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16 (81.25%)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8 (37.5%)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53 (30.19%)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8 (25%)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11 (18.18%)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 (0%)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 (0%)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2023-07-27T10:33:20Z</dcterms:modified>
  <cp:category/>
</cp:coreProperties>
</file>