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7920" w14:textId="77777777" w:rsidR="003C71B3" w:rsidRDefault="003C71B3"/>
    <w:p w14:paraId="20367D65" w14:textId="77777777" w:rsidR="001A6B2F" w:rsidRDefault="001A6B2F"/>
    <w:p w14:paraId="65754B14" w14:textId="77777777" w:rsidR="001A6B2F" w:rsidRDefault="001A6B2F"/>
    <w:p w14:paraId="190E37F7" w14:textId="77777777" w:rsidR="00272B8D" w:rsidRDefault="00272B8D" w:rsidP="00272B8D">
      <w:pPr>
        <w:pStyle w:val="Ttulo1"/>
        <w:pBdr>
          <w:bottom w:val="single" w:sz="4" w:space="1" w:color="auto"/>
        </w:pBdr>
      </w:pPr>
      <w:r>
        <w:t>Refactorización del Código del Videojuego</w:t>
      </w:r>
    </w:p>
    <w:p w14:paraId="5185B487" w14:textId="687B3FCB" w:rsidR="00272B8D" w:rsidRPr="00272B8D" w:rsidRDefault="00272B8D" w:rsidP="00272B8D">
      <w:pPr>
        <w:pStyle w:val="Prrafodelista"/>
        <w:numPr>
          <w:ilvl w:val="0"/>
          <w:numId w:val="1"/>
        </w:numPr>
        <w:rPr>
          <w:sz w:val="24"/>
          <w:szCs w:val="24"/>
        </w:rPr>
      </w:pPr>
      <w:r>
        <w:rPr>
          <w:sz w:val="24"/>
          <w:szCs w:val="24"/>
        </w:rPr>
        <w:t xml:space="preserve">Usar las variables/parámetros por referencia para crear funciones globales donde creáis oportuno de vuestro código. </w:t>
      </w:r>
      <w:r>
        <w:rPr>
          <w:b/>
          <w:bCs/>
          <w:sz w:val="24"/>
          <w:szCs w:val="24"/>
        </w:rPr>
        <w:t>(5p)</w:t>
      </w:r>
      <w:r>
        <w:rPr>
          <w:b/>
          <w:bCs/>
          <w:sz w:val="24"/>
          <w:szCs w:val="24"/>
        </w:rPr>
        <w:t xml:space="preserve"> </w:t>
      </w:r>
    </w:p>
    <w:p w14:paraId="47B7101D" w14:textId="54F2158E" w:rsidR="00272B8D" w:rsidRDefault="00272B8D" w:rsidP="00272B8D">
      <w:pPr>
        <w:pStyle w:val="Prrafodelista"/>
        <w:ind w:left="360"/>
        <w:rPr>
          <w:b/>
          <w:bCs/>
          <w:sz w:val="24"/>
          <w:szCs w:val="24"/>
        </w:rPr>
      </w:pPr>
    </w:p>
    <w:p w14:paraId="6631CD70" w14:textId="352B28FF" w:rsidR="00272B8D" w:rsidRPr="00534105" w:rsidRDefault="00272B8D" w:rsidP="00272B8D">
      <w:pPr>
        <w:pStyle w:val="Prrafodelista"/>
        <w:ind w:left="360"/>
        <w:rPr>
          <w:b/>
          <w:bCs/>
          <w:color w:val="002060"/>
          <w:sz w:val="24"/>
          <w:szCs w:val="24"/>
        </w:rPr>
      </w:pPr>
      <w:r w:rsidRPr="00534105">
        <w:rPr>
          <w:b/>
          <w:bCs/>
          <w:color w:val="002060"/>
          <w:sz w:val="24"/>
          <w:szCs w:val="24"/>
        </w:rPr>
        <w:t>Primero he pasado por referencia el daño aleatorio que hace el enemigo a mi héroe, pasa</w:t>
      </w:r>
      <w:r w:rsidR="00534105" w:rsidRPr="00534105">
        <w:rPr>
          <w:b/>
          <w:bCs/>
          <w:color w:val="002060"/>
          <w:sz w:val="24"/>
          <w:szCs w:val="24"/>
        </w:rPr>
        <w:t>n</w:t>
      </w:r>
      <w:r w:rsidRPr="00534105">
        <w:rPr>
          <w:b/>
          <w:bCs/>
          <w:color w:val="002060"/>
          <w:sz w:val="24"/>
          <w:szCs w:val="24"/>
        </w:rPr>
        <w:t xml:space="preserve">do por referencia el dato </w:t>
      </w:r>
      <w:proofErr w:type="spellStart"/>
      <w:r w:rsidRPr="00534105">
        <w:rPr>
          <w:b/>
          <w:bCs/>
          <w:color w:val="002060"/>
          <w:sz w:val="24"/>
          <w:szCs w:val="24"/>
        </w:rPr>
        <w:t>enemyDamage</w:t>
      </w:r>
      <w:proofErr w:type="spellEnd"/>
      <w:r w:rsidRPr="00534105">
        <w:rPr>
          <w:b/>
          <w:bCs/>
          <w:color w:val="002060"/>
          <w:sz w:val="24"/>
          <w:szCs w:val="24"/>
        </w:rPr>
        <w:t xml:space="preserve">. Más tarde </w:t>
      </w:r>
      <w:r w:rsidR="00534105" w:rsidRPr="00534105">
        <w:rPr>
          <w:b/>
          <w:bCs/>
          <w:color w:val="002060"/>
          <w:sz w:val="24"/>
          <w:szCs w:val="24"/>
        </w:rPr>
        <w:t>he asignado</w:t>
      </w:r>
      <w:r w:rsidRPr="00534105">
        <w:rPr>
          <w:b/>
          <w:bCs/>
          <w:color w:val="002060"/>
          <w:sz w:val="24"/>
          <w:szCs w:val="24"/>
        </w:rPr>
        <w:t xml:space="preserve"> la función dos veces, una para el daño aleatorio que haga el enemigo 1 y otra para el segundo.  </w:t>
      </w:r>
    </w:p>
    <w:p w14:paraId="2F2FBF50" w14:textId="55CB1D21" w:rsidR="00272B8D" w:rsidRPr="00534105" w:rsidRDefault="00272B8D" w:rsidP="00272B8D">
      <w:pPr>
        <w:pStyle w:val="Prrafodelista"/>
        <w:ind w:left="360"/>
        <w:rPr>
          <w:b/>
          <w:bCs/>
          <w:color w:val="002060"/>
          <w:sz w:val="24"/>
          <w:szCs w:val="24"/>
        </w:rPr>
      </w:pPr>
    </w:p>
    <w:p w14:paraId="6C295640" w14:textId="28C651AD" w:rsidR="00272B8D" w:rsidRPr="00534105" w:rsidRDefault="00272B8D" w:rsidP="00272B8D">
      <w:pPr>
        <w:pStyle w:val="Prrafodelista"/>
        <w:ind w:left="360"/>
        <w:rPr>
          <w:b/>
          <w:bCs/>
          <w:color w:val="002060"/>
          <w:sz w:val="24"/>
          <w:szCs w:val="24"/>
        </w:rPr>
      </w:pPr>
      <w:r w:rsidRPr="00534105">
        <w:rPr>
          <w:b/>
          <w:bCs/>
          <w:color w:val="002060"/>
          <w:sz w:val="24"/>
          <w:szCs w:val="24"/>
        </w:rPr>
        <w:t xml:space="preserve">También he pasado por referencia para comprobar si el enemigo esta vivo </w:t>
      </w:r>
      <w:r w:rsidR="00534105" w:rsidRPr="00534105">
        <w:rPr>
          <w:b/>
          <w:bCs/>
          <w:color w:val="002060"/>
          <w:sz w:val="24"/>
          <w:szCs w:val="24"/>
        </w:rPr>
        <w:t xml:space="preserve">o no y si sigue vivo atacarlo. Para realizarlo, he usado una función </w:t>
      </w:r>
      <w:proofErr w:type="spellStart"/>
      <w:r w:rsidR="00534105" w:rsidRPr="00534105">
        <w:rPr>
          <w:b/>
          <w:bCs/>
          <w:color w:val="002060"/>
          <w:sz w:val="24"/>
          <w:szCs w:val="24"/>
        </w:rPr>
        <w:t>void</w:t>
      </w:r>
      <w:proofErr w:type="spellEnd"/>
      <w:r w:rsidR="00534105" w:rsidRPr="00534105">
        <w:rPr>
          <w:b/>
          <w:bCs/>
          <w:color w:val="002060"/>
          <w:sz w:val="24"/>
          <w:szCs w:val="24"/>
        </w:rPr>
        <w:t xml:space="preserve"> en la que he pasado por referencia la vida de mi héroe y la comprobación si el enemigo sigue vivo, además de pasar por valor el daño del enemigo y los nombres de los enemigos. </w:t>
      </w:r>
    </w:p>
    <w:p w14:paraId="5B3834F6" w14:textId="77777777" w:rsidR="00534105" w:rsidRPr="00272B8D" w:rsidRDefault="00534105" w:rsidP="00272B8D">
      <w:pPr>
        <w:pStyle w:val="Prrafodelista"/>
        <w:ind w:left="360"/>
        <w:rPr>
          <w:sz w:val="24"/>
          <w:szCs w:val="24"/>
        </w:rPr>
      </w:pPr>
    </w:p>
    <w:p w14:paraId="116B88EB" w14:textId="6A5BCF43" w:rsidR="00272B8D" w:rsidRPr="00534105" w:rsidRDefault="00272B8D" w:rsidP="00272B8D">
      <w:pPr>
        <w:pStyle w:val="Prrafodelista"/>
        <w:numPr>
          <w:ilvl w:val="0"/>
          <w:numId w:val="1"/>
        </w:numPr>
        <w:rPr>
          <w:sz w:val="24"/>
          <w:szCs w:val="24"/>
        </w:rPr>
      </w:pPr>
      <w:r>
        <w:rPr>
          <w:sz w:val="24"/>
          <w:szCs w:val="24"/>
        </w:rPr>
        <w:t xml:space="preserve">Modificar el código para mejorarlo, usando lo aprendido en M3 y M5/M16 desde el desarrollo de la PR3 </w:t>
      </w:r>
      <w:r>
        <w:rPr>
          <w:b/>
          <w:bCs/>
          <w:sz w:val="24"/>
          <w:szCs w:val="24"/>
        </w:rPr>
        <w:t>(3p)</w:t>
      </w:r>
    </w:p>
    <w:p w14:paraId="5F2B232A" w14:textId="77777777" w:rsidR="00534105" w:rsidRPr="00534105" w:rsidRDefault="00534105" w:rsidP="00534105">
      <w:pPr>
        <w:pStyle w:val="Prrafodelista"/>
        <w:ind w:left="360"/>
        <w:rPr>
          <w:sz w:val="24"/>
          <w:szCs w:val="24"/>
        </w:rPr>
      </w:pPr>
    </w:p>
    <w:p w14:paraId="414A4E7F" w14:textId="14F0FCB2" w:rsidR="00534105" w:rsidRPr="00534105" w:rsidRDefault="00534105" w:rsidP="00534105">
      <w:pPr>
        <w:pStyle w:val="Prrafodelista"/>
        <w:ind w:left="360"/>
        <w:rPr>
          <w:b/>
          <w:bCs/>
          <w:color w:val="002060"/>
          <w:sz w:val="24"/>
          <w:szCs w:val="24"/>
        </w:rPr>
      </w:pPr>
      <w:r w:rsidRPr="00534105">
        <w:rPr>
          <w:b/>
          <w:bCs/>
          <w:color w:val="002060"/>
          <w:sz w:val="24"/>
          <w:szCs w:val="24"/>
        </w:rPr>
        <w:t xml:space="preserve">No he modificado el código ya que previamente, en practicas anteriores ya lo había optimizado cuando hicimos las funciones. También, al pasar parámetros por referencia ahora, mi código se ha visto mucho más reducido, con la misma funcionalidad y más visual. </w:t>
      </w:r>
    </w:p>
    <w:p w14:paraId="7C1AE47E" w14:textId="77777777" w:rsidR="00534105" w:rsidRDefault="00534105" w:rsidP="00534105">
      <w:pPr>
        <w:pStyle w:val="Prrafodelista"/>
        <w:ind w:left="360"/>
        <w:rPr>
          <w:sz w:val="24"/>
          <w:szCs w:val="24"/>
        </w:rPr>
      </w:pPr>
    </w:p>
    <w:p w14:paraId="65706C19" w14:textId="77777777" w:rsidR="00272B8D" w:rsidRDefault="00272B8D" w:rsidP="00272B8D">
      <w:pPr>
        <w:pStyle w:val="Prrafodelista"/>
        <w:numPr>
          <w:ilvl w:val="0"/>
          <w:numId w:val="1"/>
        </w:numPr>
        <w:rPr>
          <w:sz w:val="24"/>
          <w:szCs w:val="24"/>
        </w:rPr>
      </w:pPr>
      <w:r>
        <w:rPr>
          <w:sz w:val="24"/>
          <w:szCs w:val="24"/>
        </w:rPr>
        <w:t xml:space="preserve">Subir a GIT el juego, teniendo en cuenta los parámetros del apartado de </w:t>
      </w:r>
      <w:r>
        <w:rPr>
          <w:b/>
          <w:bCs/>
          <w:sz w:val="24"/>
          <w:szCs w:val="24"/>
        </w:rPr>
        <w:t>Entrega de la Actividad PR4. (2p)</w:t>
      </w:r>
    </w:p>
    <w:p w14:paraId="5FCE31BA" w14:textId="77777777" w:rsidR="001A6B2F" w:rsidRDefault="001A6B2F"/>
    <w:sectPr w:rsidR="001A6B2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57507" w14:textId="77777777" w:rsidR="00900BA2" w:rsidRDefault="00900BA2" w:rsidP="001A6B2F">
      <w:pPr>
        <w:spacing w:after="0" w:line="240" w:lineRule="auto"/>
      </w:pPr>
      <w:r>
        <w:separator/>
      </w:r>
    </w:p>
  </w:endnote>
  <w:endnote w:type="continuationSeparator" w:id="0">
    <w:p w14:paraId="61AF6FD6" w14:textId="77777777" w:rsidR="00900BA2" w:rsidRDefault="00900BA2" w:rsidP="001A6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919592"/>
      <w:docPartObj>
        <w:docPartGallery w:val="Page Numbers (Bottom of Page)"/>
        <w:docPartUnique/>
      </w:docPartObj>
    </w:sdtPr>
    <w:sdtEndPr/>
    <w:sdtContent>
      <w:p w14:paraId="0EAF237D" w14:textId="77777777" w:rsidR="00485E64" w:rsidRDefault="00485E64">
        <w:pPr>
          <w:pStyle w:val="Piedepgina"/>
          <w:jc w:val="center"/>
        </w:pPr>
        <w:r>
          <w:fldChar w:fldCharType="begin"/>
        </w:r>
        <w:r>
          <w:instrText>PAGE   \* MERGEFORMAT</w:instrText>
        </w:r>
        <w:r>
          <w:fldChar w:fldCharType="separate"/>
        </w:r>
        <w:r>
          <w:t>2</w:t>
        </w:r>
        <w:r>
          <w:fldChar w:fldCharType="end"/>
        </w:r>
      </w:p>
    </w:sdtContent>
  </w:sdt>
  <w:p w14:paraId="6FF12044" w14:textId="77777777" w:rsidR="00485E64" w:rsidRDefault="00485E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D63DE" w14:textId="77777777" w:rsidR="00900BA2" w:rsidRDefault="00900BA2" w:rsidP="001A6B2F">
      <w:pPr>
        <w:spacing w:after="0" w:line="240" w:lineRule="auto"/>
      </w:pPr>
      <w:r>
        <w:separator/>
      </w:r>
    </w:p>
  </w:footnote>
  <w:footnote w:type="continuationSeparator" w:id="0">
    <w:p w14:paraId="233D5F03" w14:textId="77777777" w:rsidR="00900BA2" w:rsidRDefault="00900BA2" w:rsidP="001A6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337" w:type="pct"/>
      <w:shd w:val="clear" w:color="auto" w:fill="D9E2F3" w:themeFill="accent1" w:themeFillTint="33"/>
      <w:tblLayout w:type="fixed"/>
      <w:tblCellMar>
        <w:top w:w="85" w:type="dxa"/>
      </w:tblCellMar>
      <w:tblLook w:val="04A0" w:firstRow="1" w:lastRow="0" w:firstColumn="1" w:lastColumn="0" w:noHBand="0" w:noVBand="1"/>
    </w:tblPr>
    <w:tblGrid>
      <w:gridCol w:w="2689"/>
      <w:gridCol w:w="3545"/>
      <w:gridCol w:w="948"/>
      <w:gridCol w:w="1884"/>
    </w:tblGrid>
    <w:tr w:rsidR="001A6B2F" w:rsidRPr="00466641" w14:paraId="2D946F00" w14:textId="77777777" w:rsidTr="00485E64">
      <w:trPr>
        <w:trHeight w:val="475"/>
      </w:trPr>
      <w:tc>
        <w:tcPr>
          <w:tcW w:w="1483" w:type="pct"/>
          <w:vMerge w:val="restart"/>
          <w:shd w:val="clear" w:color="auto" w:fill="D9E2F3" w:themeFill="accent1" w:themeFillTint="33"/>
          <w:vAlign w:val="center"/>
        </w:tcPr>
        <w:p w14:paraId="5C220C44" w14:textId="77777777" w:rsidR="001A6B2F" w:rsidRPr="00466641" w:rsidRDefault="001A6B2F" w:rsidP="001A6B2F">
          <w:pPr>
            <w:pStyle w:val="Encabezado"/>
            <w:tabs>
              <w:tab w:val="clear" w:pos="4252"/>
              <w:tab w:val="clear" w:pos="8504"/>
              <w:tab w:val="center" w:pos="4290"/>
              <w:tab w:val="right" w:pos="9680"/>
            </w:tabs>
            <w:ind w:left="-110" w:right="-100"/>
            <w:jc w:val="center"/>
          </w:pPr>
          <w:r w:rsidRPr="00466641">
            <w:rPr>
              <w:rFonts w:ascii="Times New Roman" w:hAnsi="Times New Roman"/>
              <w:b/>
              <w:bCs/>
              <w:noProof/>
              <w:sz w:val="20"/>
              <w:szCs w:val="24"/>
            </w:rPr>
            <w:drawing>
              <wp:inline distT="0" distB="0" distL="0" distR="0" wp14:anchorId="523CB1B2" wp14:editId="7D79E33C">
                <wp:extent cx="946410" cy="794696"/>
                <wp:effectExtent l="0" t="0" r="698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bwMode="auto">
                        <a:xfrm>
                          <a:off x="0" y="0"/>
                          <a:ext cx="946410" cy="794696"/>
                        </a:xfrm>
                        <a:prstGeom prst="rect">
                          <a:avLst/>
                        </a:prstGeom>
                        <a:ln>
                          <a:noFill/>
                        </a:ln>
                        <a:extLst>
                          <a:ext uri="{53640926-AAD7-44D8-BBD7-CCE9431645EC}">
                            <a14:shadowObscured xmlns:a14="http://schemas.microsoft.com/office/drawing/2010/main"/>
                          </a:ext>
                        </a:extLst>
                      </pic:spPr>
                    </pic:pic>
                  </a:graphicData>
                </a:graphic>
              </wp:inline>
            </w:drawing>
          </w:r>
        </w:p>
      </w:tc>
      <w:sdt>
        <w:sdtPr>
          <w:rPr>
            <w:rFonts w:ascii="Times New Roman" w:hAnsi="Times New Roman"/>
            <w:b/>
            <w:bCs/>
            <w:sz w:val="20"/>
            <w:szCs w:val="24"/>
          </w:rPr>
          <w:id w:val="-450475916"/>
          <w:comboBox>
            <w:listItem w:value="Elija un elemento."/>
            <w:listItem w:displayText="M1 Montaje y mantenimiento de equipos" w:value="M1 Montaje y mantenimiento de equipos"/>
            <w:listItem w:displayText="M2 Sistemas operativos monojuego" w:value="M2 Sistemas operativos monojuego"/>
            <w:listItem w:displayText="M3 Aplicaciones ofimaticas" w:value="M3 Aplicaciones ofimaticas"/>
            <w:listItem w:displayText="M5 Redes locales" w:value="M5 Redes locales"/>
            <w:listItem w:displayText="M8 Aplicaciones Web" w:value="M8 Aplicaciones Web"/>
            <w:listItem w:displayText="M9 FOL" w:value="M9 FOL"/>
          </w:comboBox>
        </w:sdtPr>
        <w:sdtEndPr/>
        <w:sdtContent>
          <w:tc>
            <w:tcPr>
              <w:tcW w:w="2478" w:type="pct"/>
              <w:gridSpan w:val="2"/>
              <w:shd w:val="clear" w:color="auto" w:fill="D9E2F3" w:themeFill="accent1" w:themeFillTint="33"/>
              <w:vAlign w:val="center"/>
            </w:tcPr>
            <w:p w14:paraId="213D6AAA" w14:textId="7B0FA718" w:rsidR="001A6B2F" w:rsidRPr="00CF2493" w:rsidRDefault="001A6B2F" w:rsidP="001A6B2F">
              <w:pPr>
                <w:pStyle w:val="Encabezado"/>
                <w:tabs>
                  <w:tab w:val="clear" w:pos="4252"/>
                  <w:tab w:val="clear" w:pos="8504"/>
                </w:tabs>
                <w:ind w:left="237"/>
                <w:jc w:val="center"/>
                <w:rPr>
                  <w:rFonts w:ascii="Times New Roman" w:hAnsi="Times New Roman"/>
                  <w:b/>
                  <w:bCs/>
                  <w:sz w:val="20"/>
                  <w:szCs w:val="24"/>
                </w:rPr>
              </w:pPr>
              <w:r>
                <w:rPr>
                  <w:rFonts w:ascii="Times New Roman" w:hAnsi="Times New Roman"/>
                  <w:b/>
                  <w:bCs/>
                  <w:sz w:val="20"/>
                  <w:szCs w:val="24"/>
                </w:rPr>
                <w:t>M</w:t>
              </w:r>
              <w:r w:rsidR="00272B8D">
                <w:rPr>
                  <w:rFonts w:ascii="Times New Roman" w:hAnsi="Times New Roman"/>
                  <w:b/>
                  <w:bCs/>
                  <w:sz w:val="20"/>
                  <w:szCs w:val="24"/>
                </w:rPr>
                <w:t>5: Entornos de desarrollo</w:t>
              </w:r>
            </w:p>
          </w:tc>
        </w:sdtContent>
      </w:sdt>
      <w:tc>
        <w:tcPr>
          <w:tcW w:w="1039" w:type="pct"/>
          <w:vMerge w:val="restart"/>
          <w:shd w:val="clear" w:color="auto" w:fill="D9E2F3" w:themeFill="accent1" w:themeFillTint="33"/>
          <w:vAlign w:val="center"/>
        </w:tcPr>
        <w:p w14:paraId="4C31CD0E" w14:textId="1B59B0AF" w:rsidR="001A6B2F" w:rsidRPr="00466641" w:rsidRDefault="00534105" w:rsidP="001A6B2F">
          <w:pPr>
            <w:pStyle w:val="Encabezado"/>
            <w:tabs>
              <w:tab w:val="right" w:pos="9680"/>
            </w:tabs>
            <w:ind w:left="-65" w:right="-93"/>
            <w:jc w:val="center"/>
            <w:rPr>
              <w:rFonts w:ascii="Times New Roman" w:hAnsi="Times New Roman"/>
              <w:b/>
              <w:bCs/>
              <w:sz w:val="20"/>
              <w:szCs w:val="24"/>
            </w:rPr>
          </w:pPr>
          <w:r>
            <w:rPr>
              <w:noProof/>
            </w:rPr>
            <w:drawing>
              <wp:inline distT="0" distB="0" distL="0" distR="0" wp14:anchorId="4F81DA57" wp14:editId="73FBBB9F">
                <wp:extent cx="1059180" cy="12268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9180" cy="1226820"/>
                        </a:xfrm>
                        <a:prstGeom prst="rect">
                          <a:avLst/>
                        </a:prstGeom>
                        <a:noFill/>
                        <a:ln>
                          <a:noFill/>
                        </a:ln>
                      </pic:spPr>
                    </pic:pic>
                  </a:graphicData>
                </a:graphic>
              </wp:inline>
            </w:drawing>
          </w:r>
        </w:p>
      </w:tc>
    </w:tr>
    <w:tr w:rsidR="001A6B2F" w:rsidRPr="00466641" w14:paraId="49CF4451" w14:textId="77777777" w:rsidTr="00485E64">
      <w:trPr>
        <w:trHeight w:val="753"/>
      </w:trPr>
      <w:tc>
        <w:tcPr>
          <w:tcW w:w="1483" w:type="pct"/>
          <w:vMerge/>
          <w:vAlign w:val="center"/>
        </w:tcPr>
        <w:p w14:paraId="32730F78" w14:textId="77777777" w:rsidR="001A6B2F" w:rsidRPr="00466641" w:rsidRDefault="001A6B2F" w:rsidP="001A6B2F">
          <w:pPr>
            <w:pStyle w:val="Encabezado"/>
            <w:tabs>
              <w:tab w:val="clear" w:pos="4252"/>
              <w:tab w:val="clear" w:pos="8504"/>
              <w:tab w:val="center" w:pos="4290"/>
              <w:tab w:val="right" w:pos="9680"/>
            </w:tabs>
            <w:ind w:left="-110" w:right="-100"/>
            <w:jc w:val="center"/>
            <w:rPr>
              <w:rFonts w:ascii="Times New Roman" w:hAnsi="Times New Roman"/>
              <w:b/>
              <w:bCs/>
              <w:noProof/>
              <w:sz w:val="20"/>
              <w:szCs w:val="24"/>
              <w:lang w:eastAsia="es-ES" w:bidi="ks-Deva"/>
            </w:rPr>
          </w:pPr>
        </w:p>
      </w:tc>
      <w:tc>
        <w:tcPr>
          <w:tcW w:w="2478" w:type="pct"/>
          <w:gridSpan w:val="2"/>
          <w:tcBorders>
            <w:bottom w:val="single" w:sz="4" w:space="0" w:color="auto"/>
          </w:tcBorders>
          <w:shd w:val="clear" w:color="auto" w:fill="D9E2F3" w:themeFill="accent1" w:themeFillTint="33"/>
          <w:vAlign w:val="center"/>
        </w:tcPr>
        <w:p w14:paraId="0325387A" w14:textId="2E0EBE77" w:rsidR="001A6B2F" w:rsidRPr="00CF2493" w:rsidRDefault="001A6B2F" w:rsidP="001A6B2F">
          <w:pPr>
            <w:pStyle w:val="Encabezado"/>
            <w:tabs>
              <w:tab w:val="clear" w:pos="4252"/>
              <w:tab w:val="right" w:pos="9680"/>
            </w:tabs>
            <w:jc w:val="center"/>
            <w:rPr>
              <w:rFonts w:ascii="Times New Roman" w:hAnsi="Times New Roman"/>
              <w:b/>
              <w:bCs/>
              <w:sz w:val="20"/>
              <w:szCs w:val="20"/>
            </w:rPr>
          </w:pPr>
          <w:r>
            <w:rPr>
              <w:rFonts w:ascii="Times New Roman" w:hAnsi="Times New Roman"/>
              <w:b/>
              <w:bCs/>
              <w:sz w:val="20"/>
              <w:szCs w:val="20"/>
            </w:rPr>
            <w:t>UF</w:t>
          </w:r>
          <w:r w:rsidR="00272B8D">
            <w:rPr>
              <w:rFonts w:ascii="Times New Roman" w:hAnsi="Times New Roman"/>
              <w:b/>
              <w:bCs/>
              <w:sz w:val="20"/>
              <w:szCs w:val="20"/>
            </w:rPr>
            <w:t>2</w:t>
          </w:r>
          <w:r>
            <w:rPr>
              <w:rFonts w:ascii="Times New Roman" w:hAnsi="Times New Roman"/>
              <w:b/>
              <w:bCs/>
              <w:sz w:val="20"/>
              <w:szCs w:val="20"/>
            </w:rPr>
            <w:t>-Procesamiento de texto</w:t>
          </w:r>
        </w:p>
      </w:tc>
      <w:tc>
        <w:tcPr>
          <w:tcW w:w="1039" w:type="pct"/>
          <w:vMerge/>
          <w:vAlign w:val="center"/>
        </w:tcPr>
        <w:p w14:paraId="45F4578B" w14:textId="77777777" w:rsidR="001A6B2F" w:rsidRPr="00466641" w:rsidRDefault="001A6B2F" w:rsidP="001A6B2F">
          <w:pPr>
            <w:pStyle w:val="Encabezado"/>
            <w:tabs>
              <w:tab w:val="clear" w:pos="4252"/>
              <w:tab w:val="right" w:pos="9680"/>
            </w:tabs>
            <w:ind w:left="-65" w:right="-93"/>
            <w:jc w:val="center"/>
            <w:rPr>
              <w:rFonts w:ascii="Times New Roman" w:hAnsi="Times New Roman"/>
              <w:b/>
              <w:bCs/>
              <w:sz w:val="20"/>
              <w:szCs w:val="20"/>
            </w:rPr>
          </w:pPr>
        </w:p>
      </w:tc>
    </w:tr>
    <w:tr w:rsidR="001A6B2F" w:rsidRPr="00466641" w14:paraId="13DED922" w14:textId="77777777" w:rsidTr="001E5B65">
      <w:trPr>
        <w:trHeight w:val="461"/>
      </w:trPr>
      <w:tc>
        <w:tcPr>
          <w:tcW w:w="3961" w:type="pct"/>
          <w:gridSpan w:val="3"/>
          <w:shd w:val="clear" w:color="auto" w:fill="D9E2F3" w:themeFill="accent1" w:themeFillTint="33"/>
          <w:vAlign w:val="center"/>
        </w:tcPr>
        <w:p w14:paraId="2F7CB995" w14:textId="1A065948" w:rsidR="001A6B2F" w:rsidRPr="00466641" w:rsidRDefault="001A6B2F" w:rsidP="001A6B2F">
          <w:pPr>
            <w:pStyle w:val="Encabezado"/>
            <w:tabs>
              <w:tab w:val="clear" w:pos="4252"/>
              <w:tab w:val="right" w:pos="9680"/>
            </w:tabs>
            <w:jc w:val="center"/>
            <w:rPr>
              <w:rFonts w:ascii="Times New Roman" w:hAnsi="Times New Roman"/>
              <w:b/>
              <w:bCs/>
              <w:sz w:val="20"/>
              <w:szCs w:val="24"/>
            </w:rPr>
          </w:pPr>
          <w:proofErr w:type="spellStart"/>
          <w:r>
            <w:rPr>
              <w:rFonts w:ascii="Times New Roman" w:hAnsi="Times New Roman"/>
              <w:b/>
              <w:bCs/>
              <w:sz w:val="20"/>
              <w:szCs w:val="24"/>
            </w:rPr>
            <w:t>Act</w:t>
          </w:r>
          <w:proofErr w:type="spellEnd"/>
          <w:r>
            <w:rPr>
              <w:rFonts w:ascii="Times New Roman" w:hAnsi="Times New Roman"/>
              <w:b/>
              <w:bCs/>
              <w:sz w:val="20"/>
              <w:szCs w:val="24"/>
            </w:rPr>
            <w:t xml:space="preserve">: </w:t>
          </w:r>
          <w:r w:rsidR="00272B8D">
            <w:rPr>
              <w:rFonts w:ascii="Times New Roman" w:hAnsi="Times New Roman"/>
              <w:b/>
              <w:bCs/>
              <w:sz w:val="20"/>
              <w:szCs w:val="24"/>
            </w:rPr>
            <w:t>Paso de parámetros por referencia</w:t>
          </w:r>
        </w:p>
      </w:tc>
      <w:tc>
        <w:tcPr>
          <w:tcW w:w="1039" w:type="pct"/>
          <w:vMerge/>
          <w:vAlign w:val="center"/>
        </w:tcPr>
        <w:p w14:paraId="5EE86105" w14:textId="77777777" w:rsidR="001A6B2F" w:rsidRPr="00466641" w:rsidRDefault="001A6B2F" w:rsidP="001A6B2F">
          <w:pPr>
            <w:pStyle w:val="Encabezado"/>
            <w:tabs>
              <w:tab w:val="clear" w:pos="4252"/>
              <w:tab w:val="right" w:pos="9680"/>
            </w:tabs>
            <w:jc w:val="center"/>
            <w:rPr>
              <w:rFonts w:ascii="Times New Roman" w:hAnsi="Times New Roman"/>
              <w:b/>
              <w:bCs/>
              <w:sz w:val="20"/>
              <w:szCs w:val="24"/>
            </w:rPr>
          </w:pPr>
        </w:p>
      </w:tc>
    </w:tr>
    <w:tr w:rsidR="001A6B2F" w:rsidRPr="00466641" w14:paraId="4BAAAE73" w14:textId="77777777" w:rsidTr="00485E64">
      <w:trPr>
        <w:trHeight w:val="338"/>
      </w:trPr>
      <w:tc>
        <w:tcPr>
          <w:tcW w:w="1483" w:type="pct"/>
          <w:shd w:val="clear" w:color="auto" w:fill="D9E2F3" w:themeFill="accent1" w:themeFillTint="33"/>
          <w:vAlign w:val="center"/>
        </w:tcPr>
        <w:p w14:paraId="673C986F" w14:textId="73A9427B" w:rsidR="001A6B2F" w:rsidRPr="00466641" w:rsidRDefault="001A6B2F" w:rsidP="001A6B2F">
          <w:pPr>
            <w:pStyle w:val="Encabezado"/>
            <w:tabs>
              <w:tab w:val="clear" w:pos="4252"/>
              <w:tab w:val="clear" w:pos="8504"/>
              <w:tab w:val="center" w:pos="4290"/>
              <w:tab w:val="right" w:pos="9680"/>
            </w:tabs>
            <w:rPr>
              <w:rFonts w:ascii="Times New Roman" w:hAnsi="Times New Roman"/>
              <w:b/>
              <w:bCs/>
              <w:sz w:val="20"/>
              <w:szCs w:val="24"/>
            </w:rPr>
          </w:pPr>
          <w:r w:rsidRPr="00466641">
            <w:rPr>
              <w:rFonts w:ascii="Times New Roman" w:hAnsi="Times New Roman"/>
              <w:b/>
              <w:bCs/>
              <w:sz w:val="20"/>
              <w:szCs w:val="24"/>
            </w:rPr>
            <w:t>Apellidos:</w:t>
          </w:r>
          <w:r>
            <w:rPr>
              <w:rFonts w:ascii="Times New Roman" w:hAnsi="Times New Roman"/>
              <w:b/>
              <w:bCs/>
              <w:sz w:val="20"/>
              <w:szCs w:val="24"/>
            </w:rPr>
            <w:t xml:space="preserve"> </w:t>
          </w:r>
          <w:r w:rsidR="00272B8D">
            <w:rPr>
              <w:rFonts w:ascii="Times New Roman" w:hAnsi="Times New Roman"/>
              <w:b/>
              <w:bCs/>
              <w:sz w:val="20"/>
              <w:szCs w:val="24"/>
            </w:rPr>
            <w:t xml:space="preserve">Parralejo Capellera </w:t>
          </w:r>
        </w:p>
      </w:tc>
      <w:tc>
        <w:tcPr>
          <w:tcW w:w="1955" w:type="pct"/>
          <w:shd w:val="clear" w:color="auto" w:fill="D9E2F3" w:themeFill="accent1" w:themeFillTint="33"/>
          <w:vAlign w:val="center"/>
        </w:tcPr>
        <w:p w14:paraId="1AB0C52D" w14:textId="127689F7" w:rsidR="001A6B2F" w:rsidRPr="00466641" w:rsidRDefault="001A6B2F" w:rsidP="001A6B2F">
          <w:pPr>
            <w:pStyle w:val="Encabezado"/>
            <w:tabs>
              <w:tab w:val="clear" w:pos="4252"/>
              <w:tab w:val="right" w:pos="9680"/>
            </w:tabs>
            <w:rPr>
              <w:rFonts w:ascii="Times New Roman" w:hAnsi="Times New Roman"/>
              <w:b/>
              <w:bCs/>
              <w:sz w:val="20"/>
              <w:szCs w:val="24"/>
            </w:rPr>
          </w:pPr>
          <w:r w:rsidRPr="00466641">
            <w:rPr>
              <w:rFonts w:ascii="Times New Roman" w:hAnsi="Times New Roman"/>
              <w:b/>
              <w:bCs/>
              <w:sz w:val="20"/>
              <w:szCs w:val="24"/>
            </w:rPr>
            <w:t>Nombre:</w:t>
          </w:r>
          <w:r>
            <w:rPr>
              <w:rFonts w:ascii="Times New Roman" w:hAnsi="Times New Roman"/>
              <w:b/>
              <w:bCs/>
              <w:sz w:val="20"/>
              <w:szCs w:val="24"/>
            </w:rPr>
            <w:t xml:space="preserve"> </w:t>
          </w:r>
          <w:r w:rsidR="00272B8D">
            <w:rPr>
              <w:rFonts w:ascii="Times New Roman" w:hAnsi="Times New Roman"/>
              <w:b/>
              <w:bCs/>
              <w:sz w:val="20"/>
              <w:szCs w:val="24"/>
            </w:rPr>
            <w:t xml:space="preserve">Joel </w:t>
          </w:r>
        </w:p>
      </w:tc>
      <w:tc>
        <w:tcPr>
          <w:tcW w:w="523" w:type="pct"/>
          <w:tcBorders>
            <w:top w:val="single" w:sz="4" w:space="0" w:color="auto"/>
          </w:tcBorders>
          <w:shd w:val="clear" w:color="auto" w:fill="D9E2F3" w:themeFill="accent1" w:themeFillTint="33"/>
          <w:vAlign w:val="center"/>
        </w:tcPr>
        <w:p w14:paraId="0A890394" w14:textId="77777777" w:rsidR="001A6B2F" w:rsidRPr="00466641" w:rsidRDefault="001A6B2F" w:rsidP="001A6B2F">
          <w:pPr>
            <w:pStyle w:val="Encabezado"/>
            <w:tabs>
              <w:tab w:val="clear" w:pos="4252"/>
              <w:tab w:val="right" w:pos="9680"/>
            </w:tabs>
            <w:jc w:val="center"/>
            <w:rPr>
              <w:rFonts w:ascii="Times New Roman" w:hAnsi="Times New Roman"/>
              <w:b/>
              <w:bCs/>
              <w:sz w:val="20"/>
              <w:szCs w:val="24"/>
            </w:rPr>
          </w:pPr>
          <w:r w:rsidRPr="00466641">
            <w:rPr>
              <w:rFonts w:ascii="Times New Roman" w:hAnsi="Times New Roman"/>
              <w:b/>
              <w:bCs/>
              <w:sz w:val="20"/>
              <w:szCs w:val="24"/>
            </w:rPr>
            <w:t>Fecha:</w:t>
          </w:r>
        </w:p>
      </w:tc>
      <w:tc>
        <w:tcPr>
          <w:tcW w:w="1039" w:type="pct"/>
          <w:tcBorders>
            <w:top w:val="single" w:sz="4" w:space="0" w:color="auto"/>
          </w:tcBorders>
          <w:shd w:val="clear" w:color="auto" w:fill="D9E2F3" w:themeFill="accent1" w:themeFillTint="33"/>
          <w:vAlign w:val="center"/>
        </w:tcPr>
        <w:p w14:paraId="455AE908" w14:textId="19DA7FB3" w:rsidR="001A6B2F" w:rsidRPr="00CF2493" w:rsidRDefault="001A6B2F" w:rsidP="001A6B2F">
          <w:pPr>
            <w:pStyle w:val="Encabezado"/>
            <w:tabs>
              <w:tab w:val="clear" w:pos="4252"/>
              <w:tab w:val="right" w:pos="9680"/>
            </w:tabs>
            <w:jc w:val="center"/>
            <w:rPr>
              <w:rFonts w:ascii="Times New Roman" w:hAnsi="Times New Roman"/>
              <w:sz w:val="20"/>
              <w:szCs w:val="24"/>
            </w:rPr>
          </w:pPr>
          <w:r>
            <w:rPr>
              <w:rFonts w:ascii="Times New Roman" w:hAnsi="Times New Roman"/>
              <w:sz w:val="20"/>
              <w:szCs w:val="24"/>
            </w:rPr>
            <w:fldChar w:fldCharType="begin"/>
          </w:r>
          <w:r>
            <w:rPr>
              <w:rFonts w:ascii="Times New Roman" w:hAnsi="Times New Roman"/>
              <w:sz w:val="20"/>
              <w:szCs w:val="24"/>
            </w:rPr>
            <w:instrText xml:space="preserve"> TIME \@ "dd/MM/yyyy" </w:instrText>
          </w:r>
          <w:r>
            <w:rPr>
              <w:rFonts w:ascii="Times New Roman" w:hAnsi="Times New Roman"/>
              <w:sz w:val="20"/>
              <w:szCs w:val="24"/>
            </w:rPr>
            <w:fldChar w:fldCharType="separate"/>
          </w:r>
          <w:r w:rsidR="00272B8D">
            <w:rPr>
              <w:rFonts w:ascii="Times New Roman" w:hAnsi="Times New Roman"/>
              <w:noProof/>
              <w:sz w:val="20"/>
              <w:szCs w:val="24"/>
            </w:rPr>
            <w:t>13/01/2023</w:t>
          </w:r>
          <w:r>
            <w:rPr>
              <w:rFonts w:ascii="Times New Roman" w:hAnsi="Times New Roman"/>
              <w:sz w:val="20"/>
              <w:szCs w:val="24"/>
            </w:rPr>
            <w:fldChar w:fldCharType="end"/>
          </w:r>
        </w:p>
      </w:tc>
    </w:tr>
  </w:tbl>
  <w:p w14:paraId="6DF343BF" w14:textId="77777777" w:rsidR="001A6B2F" w:rsidRDefault="001A6B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B7F5A"/>
    <w:multiLevelType w:val="hybridMultilevel"/>
    <w:tmpl w:val="9134EE40"/>
    <w:lvl w:ilvl="0" w:tplc="5F0267C4">
      <w:start w:val="1"/>
      <w:numFmt w:val="decimal"/>
      <w:lvlText w:val="%1."/>
      <w:lvlJc w:val="left"/>
      <w:pPr>
        <w:ind w:left="360" w:hanging="360"/>
      </w:pPr>
      <w:rPr>
        <w:b/>
        <w:bCs/>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num w:numId="1" w16cid:durableId="10994510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5A"/>
    <w:rsid w:val="0006203B"/>
    <w:rsid w:val="001A6B2F"/>
    <w:rsid w:val="00272B8D"/>
    <w:rsid w:val="003C71B3"/>
    <w:rsid w:val="00485E64"/>
    <w:rsid w:val="00534105"/>
    <w:rsid w:val="00900BA2"/>
    <w:rsid w:val="00A6365A"/>
    <w:rsid w:val="00DB6AAB"/>
    <w:rsid w:val="00E324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38D81"/>
  <w15:chartTrackingRefBased/>
  <w15:docId w15:val="{200FAAB9-E01F-427D-B997-2FE4DB80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B2F"/>
    <w:pPr>
      <w:spacing w:line="360" w:lineRule="auto"/>
    </w:pPr>
    <w:rPr>
      <w:rFonts w:eastAsiaTheme="minorEastAsia"/>
    </w:rPr>
  </w:style>
  <w:style w:type="paragraph" w:styleId="Ttulo1">
    <w:name w:val="heading 1"/>
    <w:basedOn w:val="Normal"/>
    <w:next w:val="Normal"/>
    <w:link w:val="Ttulo1Car"/>
    <w:uiPriority w:val="9"/>
    <w:qFormat/>
    <w:rsid w:val="00272B8D"/>
    <w:pPr>
      <w:keepNext/>
      <w:spacing w:before="240" w:after="60" w:line="256" w:lineRule="auto"/>
      <w:outlineLvl w:val="0"/>
    </w:pPr>
    <w:rPr>
      <w:rFonts w:ascii="Cambria" w:eastAsia="Times New Roman" w:hAnsi="Cambria" w:cs="Times New Roman"/>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B2F"/>
    <w:pPr>
      <w:tabs>
        <w:tab w:val="center" w:pos="4252"/>
        <w:tab w:val="right" w:pos="8504"/>
      </w:tabs>
    </w:pPr>
  </w:style>
  <w:style w:type="character" w:customStyle="1" w:styleId="EncabezadoCar">
    <w:name w:val="Encabezado Car"/>
    <w:basedOn w:val="Fuentedeprrafopredeter"/>
    <w:link w:val="Encabezado"/>
    <w:uiPriority w:val="99"/>
    <w:rsid w:val="001A6B2F"/>
    <w:rPr>
      <w:rFonts w:eastAsiaTheme="minorEastAsia"/>
    </w:rPr>
  </w:style>
  <w:style w:type="table" w:styleId="Tablaconcuadrcula">
    <w:name w:val="Table Grid"/>
    <w:basedOn w:val="Tablanormal"/>
    <w:uiPriority w:val="59"/>
    <w:rsid w:val="001A6B2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A6B2F"/>
    <w:rPr>
      <w:color w:val="808080"/>
    </w:rPr>
  </w:style>
  <w:style w:type="paragraph" w:styleId="Piedepgina">
    <w:name w:val="footer"/>
    <w:basedOn w:val="Normal"/>
    <w:link w:val="PiedepginaCar"/>
    <w:uiPriority w:val="99"/>
    <w:unhideWhenUsed/>
    <w:rsid w:val="001A6B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6B2F"/>
    <w:rPr>
      <w:rFonts w:eastAsiaTheme="minorEastAsia"/>
    </w:rPr>
  </w:style>
  <w:style w:type="character" w:customStyle="1" w:styleId="Ttulo1Car">
    <w:name w:val="Título 1 Car"/>
    <w:basedOn w:val="Fuentedeprrafopredeter"/>
    <w:link w:val="Ttulo1"/>
    <w:uiPriority w:val="9"/>
    <w:rsid w:val="00272B8D"/>
    <w:rPr>
      <w:rFonts w:ascii="Cambria" w:eastAsia="Times New Roman" w:hAnsi="Cambria" w:cs="Times New Roman"/>
      <w:b/>
      <w:bCs/>
      <w:kern w:val="32"/>
      <w:sz w:val="32"/>
      <w:szCs w:val="32"/>
    </w:rPr>
  </w:style>
  <w:style w:type="paragraph" w:styleId="Prrafodelista">
    <w:name w:val="List Paragraph"/>
    <w:basedOn w:val="Normal"/>
    <w:uiPriority w:val="34"/>
    <w:qFormat/>
    <w:rsid w:val="00272B8D"/>
    <w:pPr>
      <w:spacing w:line="256"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9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Centre%20d'Estudis%20Monlau\GM-SMX\Monlau%202SMX\Plantilla%20Monlau.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Monlau.dotm</Template>
  <TotalTime>10</TotalTime>
  <Pages>1</Pages>
  <Words>186</Words>
  <Characters>1027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Palacios Fabregas</dc:creator>
  <cp:keywords/>
  <dc:description/>
  <cp:lastModifiedBy>Joel Parralejo Capellera</cp:lastModifiedBy>
  <cp:revision>2</cp:revision>
  <dcterms:created xsi:type="dcterms:W3CDTF">2023-01-13T11:22:00Z</dcterms:created>
  <dcterms:modified xsi:type="dcterms:W3CDTF">2023-01-13T11:22:00Z</dcterms:modified>
</cp:coreProperties>
</file>