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B543" w14:textId="192E7DBF" w:rsidR="00D75FCF" w:rsidRDefault="00791CC9" w:rsidP="00791CC9">
      <w:pPr>
        <w:jc w:val="center"/>
        <w:rPr>
          <w:rFonts w:ascii="Arial" w:hAnsi="Arial" w:cs="Arial"/>
          <w:sz w:val="52"/>
          <w:szCs w:val="52"/>
        </w:rPr>
      </w:pPr>
      <w:r>
        <w:rPr>
          <w:rFonts w:ascii="Arial" w:hAnsi="Arial" w:cs="Arial"/>
          <w:sz w:val="52"/>
          <w:szCs w:val="52"/>
        </w:rPr>
        <w:t>1. Les réseaux aujourd’hui</w:t>
      </w:r>
    </w:p>
    <w:p w14:paraId="750C2BA1" w14:textId="77777777" w:rsidR="00791CC9" w:rsidRDefault="00791CC9" w:rsidP="00791CC9">
      <w:pPr>
        <w:rPr>
          <w:rFonts w:ascii="Arial" w:hAnsi="Arial" w:cs="Arial"/>
          <w:sz w:val="24"/>
          <w:szCs w:val="24"/>
        </w:rPr>
      </w:pPr>
    </w:p>
    <w:p w14:paraId="694E2888" w14:textId="37DFBDDE" w:rsidR="00791CC9" w:rsidRDefault="00791CC9" w:rsidP="00791CC9">
      <w:pPr>
        <w:rPr>
          <w:rFonts w:ascii="Arial" w:hAnsi="Arial" w:cs="Arial"/>
          <w:b/>
          <w:bCs/>
          <w:sz w:val="24"/>
          <w:szCs w:val="24"/>
        </w:rPr>
      </w:pPr>
      <w:r>
        <w:rPr>
          <w:rFonts w:ascii="Arial" w:hAnsi="Arial" w:cs="Arial"/>
          <w:b/>
          <w:bCs/>
          <w:sz w:val="24"/>
          <w:szCs w:val="24"/>
        </w:rPr>
        <w:t>1.1 Les réseaux affectent nos vies</w:t>
      </w:r>
    </w:p>
    <w:p w14:paraId="537E5AAB" w14:textId="77777777" w:rsidR="00791CC9" w:rsidRDefault="00791CC9" w:rsidP="00791CC9">
      <w:pPr>
        <w:rPr>
          <w:rFonts w:ascii="Arial" w:hAnsi="Arial" w:cs="Arial"/>
          <w:sz w:val="24"/>
          <w:szCs w:val="24"/>
        </w:rPr>
      </w:pPr>
    </w:p>
    <w:p w14:paraId="777EA4AE" w14:textId="7CAEA860" w:rsidR="00791CC9" w:rsidRPr="00791CC9" w:rsidRDefault="00791CC9" w:rsidP="00791CC9">
      <w:pPr>
        <w:rPr>
          <w:rFonts w:ascii="Arial" w:hAnsi="Arial" w:cs="Arial"/>
          <w:sz w:val="24"/>
          <w:szCs w:val="24"/>
          <w:u w:val="single"/>
        </w:rPr>
      </w:pPr>
      <w:r w:rsidRPr="00791CC9">
        <w:rPr>
          <w:rFonts w:ascii="Arial" w:hAnsi="Arial" w:cs="Arial"/>
          <w:sz w:val="24"/>
          <w:szCs w:val="24"/>
          <w:u w:val="single"/>
        </w:rPr>
        <w:t>Les réseaux nous connectent</w:t>
      </w:r>
    </w:p>
    <w:p w14:paraId="033AC726" w14:textId="3E355EA5" w:rsidR="00791CC9" w:rsidRDefault="00791CC9" w:rsidP="00791CC9">
      <w:pPr>
        <w:rPr>
          <w:rFonts w:ascii="Arial" w:hAnsi="Arial" w:cs="Arial"/>
          <w:sz w:val="24"/>
          <w:szCs w:val="24"/>
        </w:rPr>
      </w:pPr>
      <w:r>
        <w:rPr>
          <w:rFonts w:ascii="Arial" w:hAnsi="Arial" w:cs="Arial"/>
          <w:sz w:val="24"/>
          <w:szCs w:val="24"/>
        </w:rPr>
        <w:t>Parmi les éléments essentiel à l’existence humaine, le besoin de communiquer arrive juste après la besoin de survie. Le besoin de communiquer est aussi important pour nous que l’air, l’eau, la nourriture et le gîte.</w:t>
      </w:r>
    </w:p>
    <w:p w14:paraId="6971DC09" w14:textId="45AE016C" w:rsidR="00791CC9" w:rsidRDefault="00791CC9" w:rsidP="00791CC9">
      <w:pPr>
        <w:rPr>
          <w:rFonts w:ascii="Arial" w:hAnsi="Arial" w:cs="Arial"/>
          <w:sz w:val="24"/>
          <w:szCs w:val="24"/>
        </w:rPr>
      </w:pPr>
      <w:r>
        <w:rPr>
          <w:rFonts w:ascii="Arial" w:hAnsi="Arial" w:cs="Arial"/>
          <w:sz w:val="24"/>
          <w:szCs w:val="24"/>
        </w:rPr>
        <w:t>Aujourd’hui, grâce aux réseaux, nous sommes plus connectés que jamais. Les personnes qui ont des idées peuvent instantanément communiquer avec d’autres pour les concrétiser font le tour du monde en quelques secondes. Il est possible de se connecter et de jouer avec ses amis dans le monde entier.</w:t>
      </w:r>
    </w:p>
    <w:p w14:paraId="3186DEF8" w14:textId="1CB5A4D3" w:rsidR="00791CC9" w:rsidRDefault="00791CC9" w:rsidP="00791CC9">
      <w:pPr>
        <w:rPr>
          <w:rFonts w:ascii="Arial" w:hAnsi="Arial" w:cs="Arial"/>
          <w:sz w:val="24"/>
          <w:szCs w:val="24"/>
          <w:u w:val="single"/>
        </w:rPr>
      </w:pPr>
      <w:r>
        <w:rPr>
          <w:rFonts w:ascii="Arial" w:hAnsi="Arial" w:cs="Arial"/>
          <w:sz w:val="24"/>
          <w:szCs w:val="24"/>
          <w:u w:val="single"/>
        </w:rPr>
        <w:t>Plus de frontières</w:t>
      </w:r>
    </w:p>
    <w:p w14:paraId="328DD106" w14:textId="04F618D4" w:rsidR="00791CC9" w:rsidRDefault="00791CC9" w:rsidP="00791CC9">
      <w:pPr>
        <w:rPr>
          <w:rFonts w:ascii="Arial" w:hAnsi="Arial" w:cs="Arial"/>
          <w:sz w:val="24"/>
          <w:szCs w:val="24"/>
        </w:rPr>
      </w:pPr>
      <w:r>
        <w:rPr>
          <w:rFonts w:ascii="Arial" w:hAnsi="Arial" w:cs="Arial"/>
          <w:sz w:val="24"/>
          <w:szCs w:val="24"/>
        </w:rPr>
        <w:t xml:space="preserve">Les avancées en matière de technologies réseau constituent probablement les facteurs d’évolution les plus importants dans le monde actuel. Ils contribuent à créer dans lequel les frontières nationales, les distances géographiques et les limitations physiques perdent de leur pertinence et présentent des obstacles </w:t>
      </w:r>
      <w:r w:rsidR="000736EF">
        <w:rPr>
          <w:rFonts w:ascii="Arial" w:hAnsi="Arial" w:cs="Arial"/>
          <w:sz w:val="24"/>
          <w:szCs w:val="24"/>
        </w:rPr>
        <w:t>de plus en plus petits.</w:t>
      </w:r>
    </w:p>
    <w:p w14:paraId="127812E5" w14:textId="004231C9" w:rsidR="000736EF" w:rsidRPr="00791CC9" w:rsidRDefault="000736EF" w:rsidP="00791CC9">
      <w:pPr>
        <w:rPr>
          <w:rFonts w:ascii="Arial" w:hAnsi="Arial" w:cs="Arial"/>
          <w:sz w:val="24"/>
          <w:szCs w:val="24"/>
        </w:rPr>
      </w:pPr>
      <w:r>
        <w:rPr>
          <w:rFonts w:ascii="Arial" w:hAnsi="Arial" w:cs="Arial"/>
          <w:sz w:val="24"/>
          <w:szCs w:val="24"/>
        </w:rPr>
        <w:t xml:space="preserve">L’internet a changé la manière dont se déroulent nos interactions sociales, commerciales, politiques et personnelles. La nature des communications sur l’internet encourage la création de communautés mondiales. Les communautés internationales permettent des interactions sociales pour lesquelles géographie et fuseaux horaires n’ont aucune importance. </w:t>
      </w:r>
    </w:p>
    <w:p w14:paraId="2AD3CD86" w14:textId="77777777" w:rsidR="00791CC9" w:rsidRDefault="00791CC9" w:rsidP="00791CC9">
      <w:pPr>
        <w:rPr>
          <w:rFonts w:ascii="Arial" w:hAnsi="Arial" w:cs="Arial"/>
          <w:b/>
          <w:bCs/>
          <w:sz w:val="24"/>
          <w:szCs w:val="24"/>
        </w:rPr>
      </w:pPr>
    </w:p>
    <w:p w14:paraId="627AA43D" w14:textId="31692C43" w:rsidR="00791CC9" w:rsidRDefault="00791CC9" w:rsidP="00791CC9">
      <w:pPr>
        <w:rPr>
          <w:rFonts w:ascii="Arial" w:hAnsi="Arial" w:cs="Arial"/>
          <w:b/>
          <w:bCs/>
          <w:sz w:val="24"/>
          <w:szCs w:val="24"/>
        </w:rPr>
      </w:pPr>
      <w:r>
        <w:rPr>
          <w:rFonts w:ascii="Arial" w:hAnsi="Arial" w:cs="Arial"/>
          <w:b/>
          <w:bCs/>
          <w:sz w:val="24"/>
          <w:szCs w:val="24"/>
        </w:rPr>
        <w:t>1.2 Composants réseaux</w:t>
      </w:r>
    </w:p>
    <w:p w14:paraId="576A9AFD" w14:textId="2252B3FB" w:rsidR="00791CC9" w:rsidRDefault="00791CC9" w:rsidP="00791CC9">
      <w:pPr>
        <w:rPr>
          <w:rFonts w:ascii="Arial" w:hAnsi="Arial" w:cs="Arial"/>
          <w:b/>
          <w:bCs/>
          <w:sz w:val="24"/>
          <w:szCs w:val="24"/>
        </w:rPr>
      </w:pPr>
      <w:r>
        <w:rPr>
          <w:rFonts w:ascii="Arial" w:hAnsi="Arial" w:cs="Arial"/>
          <w:b/>
          <w:bCs/>
          <w:sz w:val="24"/>
          <w:szCs w:val="24"/>
        </w:rPr>
        <w:t>1.3 Topologies et représentations du réseau</w:t>
      </w:r>
    </w:p>
    <w:p w14:paraId="4A19ACA6" w14:textId="24BC600D" w:rsidR="00791CC9" w:rsidRDefault="00791CC9" w:rsidP="00791CC9">
      <w:pPr>
        <w:rPr>
          <w:rFonts w:ascii="Arial" w:hAnsi="Arial" w:cs="Arial"/>
          <w:b/>
          <w:bCs/>
          <w:sz w:val="24"/>
          <w:szCs w:val="24"/>
        </w:rPr>
      </w:pPr>
      <w:r>
        <w:rPr>
          <w:rFonts w:ascii="Arial" w:hAnsi="Arial" w:cs="Arial"/>
          <w:b/>
          <w:bCs/>
          <w:sz w:val="24"/>
          <w:szCs w:val="24"/>
        </w:rPr>
        <w:t>1.4 Types courants de réseaux</w:t>
      </w:r>
    </w:p>
    <w:p w14:paraId="7BF16A3D" w14:textId="2B312494" w:rsidR="00791CC9" w:rsidRDefault="00791CC9" w:rsidP="00791CC9">
      <w:pPr>
        <w:rPr>
          <w:rFonts w:ascii="Arial" w:hAnsi="Arial" w:cs="Arial"/>
          <w:b/>
          <w:bCs/>
          <w:sz w:val="24"/>
          <w:szCs w:val="24"/>
        </w:rPr>
      </w:pPr>
      <w:r>
        <w:rPr>
          <w:rFonts w:ascii="Arial" w:hAnsi="Arial" w:cs="Arial"/>
          <w:b/>
          <w:bCs/>
          <w:sz w:val="24"/>
          <w:szCs w:val="24"/>
        </w:rPr>
        <w:t>1.5 Connexions Internet</w:t>
      </w:r>
    </w:p>
    <w:p w14:paraId="361C85F9" w14:textId="74D678D3" w:rsidR="00791CC9" w:rsidRDefault="00791CC9" w:rsidP="00791CC9">
      <w:pPr>
        <w:rPr>
          <w:rFonts w:ascii="Arial" w:hAnsi="Arial" w:cs="Arial"/>
          <w:b/>
          <w:bCs/>
          <w:sz w:val="24"/>
          <w:szCs w:val="24"/>
        </w:rPr>
      </w:pPr>
      <w:r>
        <w:rPr>
          <w:rFonts w:ascii="Arial" w:hAnsi="Arial" w:cs="Arial"/>
          <w:b/>
          <w:bCs/>
          <w:sz w:val="24"/>
          <w:szCs w:val="24"/>
        </w:rPr>
        <w:t xml:space="preserve">1.6 Réseaux fiables </w:t>
      </w:r>
    </w:p>
    <w:p w14:paraId="360113A7" w14:textId="5FFF0598" w:rsidR="00791CC9" w:rsidRDefault="00791CC9" w:rsidP="00791CC9">
      <w:pPr>
        <w:rPr>
          <w:rFonts w:ascii="Arial" w:hAnsi="Arial" w:cs="Arial"/>
          <w:b/>
          <w:bCs/>
          <w:sz w:val="24"/>
          <w:szCs w:val="24"/>
        </w:rPr>
      </w:pPr>
      <w:r>
        <w:rPr>
          <w:rFonts w:ascii="Arial" w:hAnsi="Arial" w:cs="Arial"/>
          <w:b/>
          <w:bCs/>
          <w:sz w:val="24"/>
          <w:szCs w:val="24"/>
        </w:rPr>
        <w:t xml:space="preserve">1.7 Tendances des réseaux </w:t>
      </w:r>
    </w:p>
    <w:p w14:paraId="22F1EE31" w14:textId="53D54829" w:rsidR="00791CC9" w:rsidRDefault="00791CC9" w:rsidP="00791CC9">
      <w:pPr>
        <w:rPr>
          <w:rFonts w:ascii="Arial" w:hAnsi="Arial" w:cs="Arial"/>
          <w:b/>
          <w:bCs/>
          <w:sz w:val="24"/>
          <w:szCs w:val="24"/>
        </w:rPr>
      </w:pPr>
      <w:r>
        <w:rPr>
          <w:rFonts w:ascii="Arial" w:hAnsi="Arial" w:cs="Arial"/>
          <w:b/>
          <w:bCs/>
          <w:sz w:val="24"/>
          <w:szCs w:val="24"/>
        </w:rPr>
        <w:t xml:space="preserve">1.8 Sécurité des réseaux </w:t>
      </w:r>
    </w:p>
    <w:p w14:paraId="459CD23C" w14:textId="6F176617" w:rsidR="00791CC9" w:rsidRPr="00791CC9" w:rsidRDefault="00791CC9" w:rsidP="00791CC9">
      <w:pPr>
        <w:rPr>
          <w:rFonts w:ascii="Arial" w:hAnsi="Arial" w:cs="Arial"/>
          <w:b/>
          <w:bCs/>
          <w:sz w:val="24"/>
          <w:szCs w:val="24"/>
        </w:rPr>
      </w:pPr>
      <w:r>
        <w:rPr>
          <w:rFonts w:ascii="Arial" w:hAnsi="Arial" w:cs="Arial"/>
          <w:b/>
          <w:bCs/>
          <w:sz w:val="24"/>
          <w:szCs w:val="24"/>
        </w:rPr>
        <w:t>1.9 Professionnel de l’IT</w:t>
      </w:r>
    </w:p>
    <w:sectPr w:rsidR="00791CC9" w:rsidRPr="00791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86"/>
    <w:rsid w:val="000736EF"/>
    <w:rsid w:val="00466A3A"/>
    <w:rsid w:val="00791CC9"/>
    <w:rsid w:val="00D75FCF"/>
    <w:rsid w:val="00E94B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8ED5"/>
  <w15:chartTrackingRefBased/>
  <w15:docId w15:val="{23DC7CEE-A1E0-4B4C-838D-1E33592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2</cp:revision>
  <dcterms:created xsi:type="dcterms:W3CDTF">2024-01-15T19:54:00Z</dcterms:created>
  <dcterms:modified xsi:type="dcterms:W3CDTF">2024-01-15T20:08:00Z</dcterms:modified>
</cp:coreProperties>
</file>