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E1B9" w14:textId="26EB683D" w:rsidR="00D75FCF" w:rsidRDefault="005E3A5A" w:rsidP="005E3A5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CR TPn°9</w:t>
      </w:r>
    </w:p>
    <w:p w14:paraId="2397F682" w14:textId="77777777" w:rsidR="005E3A5A" w:rsidRDefault="005E3A5A" w:rsidP="005E3A5A">
      <w:pPr>
        <w:rPr>
          <w:rFonts w:ascii="Arial" w:hAnsi="Arial" w:cs="Arial"/>
          <w:sz w:val="24"/>
          <w:szCs w:val="24"/>
        </w:rPr>
      </w:pPr>
    </w:p>
    <w:p w14:paraId="1F19EA91" w14:textId="1C97F0D5" w:rsidR="005E3A5A" w:rsidRDefault="003B39D1" w:rsidP="005E3A5A">
      <w:pPr>
        <w:rPr>
          <w:rFonts w:ascii="Arial" w:hAnsi="Arial" w:cs="Arial"/>
          <w:sz w:val="36"/>
          <w:szCs w:val="36"/>
          <w:u w:val="double"/>
        </w:rPr>
      </w:pPr>
      <w:r w:rsidRPr="003B39D1">
        <w:rPr>
          <w:rFonts w:ascii="Arial" w:hAnsi="Arial" w:cs="Arial"/>
          <w:sz w:val="36"/>
          <w:szCs w:val="36"/>
          <w:u w:val="double"/>
        </w:rPr>
        <w:t>II</w:t>
      </w:r>
      <w:r w:rsidR="0082051A">
        <w:rPr>
          <w:rFonts w:ascii="Arial" w:hAnsi="Arial" w:cs="Arial"/>
          <w:sz w:val="36"/>
          <w:szCs w:val="36"/>
          <w:u w:val="double"/>
        </w:rPr>
        <w:t xml:space="preserve"> </w:t>
      </w:r>
      <w:r w:rsidRPr="003B39D1">
        <w:rPr>
          <w:rFonts w:ascii="Arial" w:hAnsi="Arial" w:cs="Arial"/>
          <w:sz w:val="36"/>
          <w:szCs w:val="36"/>
          <w:u w:val="double"/>
        </w:rPr>
        <w:t>/</w:t>
      </w:r>
      <w:r w:rsidR="0082051A">
        <w:rPr>
          <w:rFonts w:ascii="Arial" w:hAnsi="Arial" w:cs="Arial"/>
          <w:sz w:val="36"/>
          <w:szCs w:val="36"/>
          <w:u w:val="double"/>
        </w:rPr>
        <w:t xml:space="preserve"> </w:t>
      </w:r>
      <w:r w:rsidRPr="003B39D1">
        <w:rPr>
          <w:rFonts w:ascii="Arial" w:hAnsi="Arial" w:cs="Arial"/>
          <w:sz w:val="36"/>
          <w:szCs w:val="36"/>
          <w:u w:val="double"/>
        </w:rPr>
        <w:t>Mesure des caractéristiques d’un câble Ethernet à l’aide d’un oscilloscope</w:t>
      </w:r>
    </w:p>
    <w:p w14:paraId="6A0947A5" w14:textId="5F9E2C14" w:rsidR="003B39D1" w:rsidRDefault="003B39D1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Disposition : câble Ethernet 20m de catégorie 6a. Seulement 2 paires sur les 4 du câble sont utilisées. Dénudées d’un côté et de l’autre une résistance de 100Ω a été soudée. </w:t>
      </w:r>
    </w:p>
    <w:p w14:paraId="7A2DA207" w14:textId="4929D9F6" w:rsidR="003B39D1" w:rsidRDefault="003B39D1" w:rsidP="005E3A5A">
      <w:pPr>
        <w:rPr>
          <w:rFonts w:ascii="Arial" w:hAnsi="Arial" w:cs="Arial"/>
          <w:sz w:val="28"/>
          <w:szCs w:val="28"/>
          <w:u w:val="single"/>
        </w:rPr>
      </w:pPr>
      <w:r w:rsidRPr="003B39D1">
        <w:rPr>
          <w:rFonts w:ascii="Arial" w:hAnsi="Arial" w:cs="Arial"/>
          <w:sz w:val="28"/>
          <w:szCs w:val="28"/>
          <w:u w:val="single"/>
        </w:rPr>
        <w:t>II.1</w:t>
      </w:r>
      <w:r w:rsidR="0082051A">
        <w:rPr>
          <w:rFonts w:ascii="Arial" w:hAnsi="Arial" w:cs="Arial"/>
          <w:sz w:val="28"/>
          <w:szCs w:val="28"/>
          <w:u w:val="single"/>
        </w:rPr>
        <w:t xml:space="preserve"> </w:t>
      </w:r>
      <w:r w:rsidRPr="003B39D1">
        <w:rPr>
          <w:rFonts w:ascii="Arial" w:hAnsi="Arial" w:cs="Arial"/>
          <w:sz w:val="28"/>
          <w:szCs w:val="28"/>
          <w:u w:val="single"/>
        </w:rPr>
        <w:t>/</w:t>
      </w:r>
      <w:r w:rsidR="0082051A">
        <w:rPr>
          <w:rFonts w:ascii="Arial" w:hAnsi="Arial" w:cs="Arial"/>
          <w:sz w:val="28"/>
          <w:szCs w:val="28"/>
          <w:u w:val="single"/>
        </w:rPr>
        <w:t xml:space="preserve"> </w:t>
      </w:r>
      <w:r w:rsidRPr="003B39D1">
        <w:rPr>
          <w:rFonts w:ascii="Arial" w:hAnsi="Arial" w:cs="Arial"/>
          <w:sz w:val="28"/>
          <w:szCs w:val="28"/>
          <w:u w:val="single"/>
        </w:rPr>
        <w:t>Constitution du câble</w:t>
      </w:r>
    </w:p>
    <w:p w14:paraId="002129CF" w14:textId="6F06F9BE" w:rsidR="00AE4BC4" w:rsidRDefault="00AE4BC4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(image)</w:t>
      </w:r>
    </w:p>
    <w:p w14:paraId="24BB8D9D" w14:textId="2956C06F" w:rsidR="003B39D1" w:rsidRDefault="0052118B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s’agit d’un câble F/UTP et ses couleurs sont dans cet ordre : orange, bleu, vert et marron.</w:t>
      </w:r>
    </w:p>
    <w:p w14:paraId="280EFCC2" w14:textId="01682578" w:rsidR="0082051A" w:rsidRDefault="0082051A" w:rsidP="005E3A5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II.2 / Mesure de la résistance des conducteurs</w:t>
      </w:r>
    </w:p>
    <w:p w14:paraId="561672DB" w14:textId="19645CA6" w:rsidR="00AE4BC4" w:rsidRDefault="0082051A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cherche à mesurer la résistance de l’un des conducteurs, pour cela on </w:t>
      </w:r>
      <w:r w:rsidR="00AE4BC4">
        <w:rPr>
          <w:rFonts w:ascii="Arial" w:hAnsi="Arial" w:cs="Arial"/>
          <w:sz w:val="24"/>
          <w:szCs w:val="24"/>
        </w:rPr>
        <w:t xml:space="preserve">fait un branchage particulier : on branche les câbles dénudées soudées à des résistance de chaque extrémité du câble et on branche </w:t>
      </w:r>
      <w:r w:rsidR="00AA7462">
        <w:rPr>
          <w:rFonts w:ascii="Arial" w:hAnsi="Arial" w:cs="Arial"/>
          <w:sz w:val="24"/>
          <w:szCs w:val="24"/>
        </w:rPr>
        <w:t xml:space="preserve">l’ohmmètre aux </w:t>
      </w:r>
      <w:r w:rsidR="00AE4BC4">
        <w:rPr>
          <w:rFonts w:ascii="Arial" w:hAnsi="Arial" w:cs="Arial"/>
          <w:sz w:val="24"/>
          <w:szCs w:val="24"/>
        </w:rPr>
        <w:t>borne</w:t>
      </w:r>
      <w:r w:rsidR="00AA7462">
        <w:rPr>
          <w:rFonts w:ascii="Arial" w:hAnsi="Arial" w:cs="Arial"/>
          <w:sz w:val="24"/>
          <w:szCs w:val="24"/>
        </w:rPr>
        <w:t>s</w:t>
      </w:r>
      <w:r w:rsidR="00AE4BC4">
        <w:rPr>
          <w:rFonts w:ascii="Arial" w:hAnsi="Arial" w:cs="Arial"/>
          <w:sz w:val="24"/>
          <w:szCs w:val="24"/>
        </w:rPr>
        <w:t xml:space="preserve"> d</w:t>
      </w:r>
      <w:r w:rsidR="00D8167B">
        <w:rPr>
          <w:rFonts w:ascii="Arial" w:hAnsi="Arial" w:cs="Arial"/>
          <w:sz w:val="24"/>
          <w:szCs w:val="24"/>
        </w:rPr>
        <w:t>u conducteur du câble qu’on a choisi, c’est-à-dire le câble orange.</w:t>
      </w:r>
      <w:r w:rsidR="00AA7462">
        <w:rPr>
          <w:rFonts w:ascii="Arial" w:hAnsi="Arial" w:cs="Arial"/>
          <w:sz w:val="24"/>
          <w:szCs w:val="24"/>
        </w:rPr>
        <w:t xml:space="preserve"> On trouve donc 5.6Ω.</w:t>
      </w:r>
    </w:p>
    <w:p w14:paraId="7C48BFEB" w14:textId="3E1AE883" w:rsidR="00AE4BC4" w:rsidRDefault="00AE4BC4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(image)</w:t>
      </w:r>
    </w:p>
    <w:p w14:paraId="1D5BF7AB" w14:textId="12E0D34A" w:rsidR="0082051A" w:rsidRDefault="00AE4BC4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rappelle que la résistance théorique est de 1.34Ω. Donc la mesure obtenu ne semble pas vraiment précise comparée à la valeur théorique.</w:t>
      </w:r>
    </w:p>
    <w:p w14:paraId="3AE97321" w14:textId="6FD0B08D" w:rsidR="00AE4BC4" w:rsidRDefault="00AE4BC4" w:rsidP="005E3A5A">
      <w:pPr>
        <w:rPr>
          <w:rFonts w:ascii="Arial" w:hAnsi="Arial" w:cs="Arial"/>
          <w:sz w:val="28"/>
          <w:szCs w:val="28"/>
          <w:u w:val="single"/>
        </w:rPr>
      </w:pPr>
      <w:r w:rsidRPr="00AE4BC4">
        <w:rPr>
          <w:rFonts w:ascii="Arial" w:hAnsi="Arial" w:cs="Arial"/>
          <w:sz w:val="28"/>
          <w:szCs w:val="28"/>
          <w:u w:val="single"/>
        </w:rPr>
        <w:t>II.3 / Mesure de la vitesse de propagation</w:t>
      </w:r>
    </w:p>
    <w:p w14:paraId="0057B4C9" w14:textId="19BE9AC8" w:rsidR="002E02C7" w:rsidRPr="002E02C7" w:rsidRDefault="002E02C7" w:rsidP="005E3A5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II.3.a / Génération d’un signal impulsionnel</w:t>
      </w:r>
    </w:p>
    <w:p w14:paraId="34D16D4F" w14:textId="4D9107B0" w:rsidR="00AE4BC4" w:rsidRDefault="00AA7462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s’intéresse maintenant à la vitesse de propagation. Pour cela on règle le GBF pour qu’il produise un signal avec les caractéristiques suivantes : une forme de type « carré », une amplitude de 0 à 10V, une durée à l’état haut (durée de l’impulsion) th de 300ns et une durée entre chaque impulsion </w:t>
      </w:r>
      <w:proofErr w:type="spellStart"/>
      <w:r>
        <w:rPr>
          <w:rFonts w:ascii="Arial" w:hAnsi="Arial" w:cs="Arial"/>
          <w:sz w:val="24"/>
          <w:szCs w:val="24"/>
        </w:rPr>
        <w:t>Tp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r w:rsidR="0075631F">
        <w:rPr>
          <w:rFonts w:ascii="Arial" w:hAnsi="Arial" w:cs="Arial"/>
          <w:sz w:val="24"/>
          <w:szCs w:val="24"/>
        </w:rPr>
        <w:t>50 à 100µ</w:t>
      </w:r>
      <w:r w:rsidR="00CA63A3">
        <w:rPr>
          <w:rFonts w:ascii="Arial" w:hAnsi="Arial" w:cs="Arial"/>
          <w:sz w:val="24"/>
          <w:szCs w:val="24"/>
        </w:rPr>
        <w:t>s</w:t>
      </w:r>
      <w:r w:rsidR="009717A2">
        <w:rPr>
          <w:rFonts w:ascii="Arial" w:hAnsi="Arial" w:cs="Arial"/>
          <w:sz w:val="24"/>
          <w:szCs w:val="24"/>
        </w:rPr>
        <w:t>.</w:t>
      </w:r>
    </w:p>
    <w:p w14:paraId="7FA73868" w14:textId="7657E376" w:rsidR="009717A2" w:rsidRDefault="00F43B1D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réutilise la procédure que l’on a fait lors du TPn°6</w:t>
      </w:r>
      <w:r w:rsidR="00A25067">
        <w:rPr>
          <w:rFonts w:ascii="Arial" w:hAnsi="Arial" w:cs="Arial"/>
          <w:sz w:val="24"/>
          <w:szCs w:val="24"/>
        </w:rPr>
        <w:t xml:space="preserve"> et le signal ressemble donc à ça.</w:t>
      </w:r>
    </w:p>
    <w:p w14:paraId="2BADCA65" w14:textId="182609A1" w:rsidR="00A25067" w:rsidRDefault="00A25067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(image)</w:t>
      </w:r>
    </w:p>
    <w:p w14:paraId="313863F6" w14:textId="15CAA137" w:rsidR="00A25067" w:rsidRDefault="002E02C7" w:rsidP="005E3A5A">
      <w:pPr>
        <w:rPr>
          <w:rFonts w:ascii="Arial" w:hAnsi="Arial" w:cs="Arial"/>
          <w:sz w:val="24"/>
          <w:szCs w:val="24"/>
          <w:u w:val="single"/>
        </w:rPr>
      </w:pPr>
      <w:r w:rsidRPr="002E02C7">
        <w:rPr>
          <w:rFonts w:ascii="Arial" w:hAnsi="Arial" w:cs="Arial"/>
          <w:sz w:val="24"/>
          <w:szCs w:val="24"/>
          <w:u w:val="single"/>
        </w:rPr>
        <w:t>II.3</w:t>
      </w:r>
      <w:r>
        <w:rPr>
          <w:rFonts w:ascii="Arial" w:hAnsi="Arial" w:cs="Arial"/>
          <w:sz w:val="24"/>
          <w:szCs w:val="24"/>
          <w:u w:val="single"/>
        </w:rPr>
        <w:t>. b / Câblage du montage</w:t>
      </w:r>
    </w:p>
    <w:p w14:paraId="648EAC7B" w14:textId="156C9D86" w:rsidR="002E02C7" w:rsidRDefault="002E02C7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 1)</w:t>
      </w:r>
    </w:p>
    <w:p w14:paraId="796896DD" w14:textId="4DF73813" w:rsidR="002E02C7" w:rsidRDefault="002E02C7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met en place une ligne ave un câble coaxial d’1 mètre</w:t>
      </w:r>
      <w:r w:rsidR="00897578">
        <w:rPr>
          <w:rFonts w:ascii="Arial" w:hAnsi="Arial" w:cs="Arial"/>
          <w:sz w:val="24"/>
          <w:szCs w:val="24"/>
        </w:rPr>
        <w:t xml:space="preserve">, on le relie aux câbles dénudée soudée avec des résistance, avec les pinces crocodiles, qui est branché à l’une des extrémités du câble Ethernet et on fait pareil de l’autre côté. Il faut savoir </w:t>
      </w:r>
      <w:r w:rsidR="00897578">
        <w:rPr>
          <w:rFonts w:ascii="Arial" w:hAnsi="Arial" w:cs="Arial"/>
          <w:sz w:val="24"/>
          <w:szCs w:val="24"/>
        </w:rPr>
        <w:lastRenderedPageBreak/>
        <w:t>que en entrée la paire de câble blanche</w:t>
      </w:r>
      <w:r w:rsidR="00BA6C97">
        <w:rPr>
          <w:rFonts w:ascii="Arial" w:hAnsi="Arial" w:cs="Arial"/>
          <w:sz w:val="24"/>
          <w:szCs w:val="24"/>
        </w:rPr>
        <w:t xml:space="preserve"> orange, elle n’est pas soudée aux résistance, mais la paire l’est en sortie. </w:t>
      </w:r>
      <w:r w:rsidR="00EB709B">
        <w:rPr>
          <w:rFonts w:ascii="Arial" w:hAnsi="Arial" w:cs="Arial"/>
          <w:sz w:val="24"/>
          <w:szCs w:val="24"/>
        </w:rPr>
        <w:t>En témoigne l’image ci-dessous.</w:t>
      </w:r>
    </w:p>
    <w:p w14:paraId="2F7C1C77" w14:textId="61EC8599" w:rsidR="00EB709B" w:rsidRDefault="00EB709B" w:rsidP="005E3A5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II.3.c / Relevé du temps de propagation et exploitation des résultats de la mesure.</w:t>
      </w:r>
    </w:p>
    <w:p w14:paraId="0326F1ED" w14:textId="3A296371" w:rsidR="00EB709B" w:rsidRDefault="00EB709B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L’image représentant la tension en entrée nommée Ve(t) et la tension en sortie nommé Vs(t) ressemble à ça.</w:t>
      </w:r>
    </w:p>
    <w:p w14:paraId="7623E10D" w14:textId="2E935026" w:rsidR="00EB709B" w:rsidRDefault="00EB709B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(image)</w:t>
      </w:r>
    </w:p>
    <w:p w14:paraId="12655A16" w14:textId="33409436" w:rsidR="009004F1" w:rsidRDefault="00EB709B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relève à l’aide des curseurs un temps de propagation de 108ns. On rappelle que la vitesse se calcule avec la distance en m sur le temps en seconde : ce qui fait 20m/ </w:t>
      </w:r>
      <w:r w:rsidRPr="00EB709B">
        <w:rPr>
          <w:rFonts w:ascii="Arial" w:hAnsi="Arial" w:cs="Arial"/>
          <w:sz w:val="24"/>
          <w:szCs w:val="24"/>
        </w:rPr>
        <w:t>108e</w:t>
      </w:r>
      <w:r>
        <w:rPr>
          <w:rFonts w:ascii="Arial" w:hAnsi="Arial" w:cs="Arial"/>
          <w:sz w:val="24"/>
          <w:szCs w:val="24"/>
        </w:rPr>
        <w:t>-</w:t>
      </w:r>
      <w:r w:rsidRPr="00EB709B">
        <w:rPr>
          <w:rFonts w:ascii="Arial" w:hAnsi="Arial" w:cs="Arial"/>
          <w:sz w:val="24"/>
          <w:szCs w:val="24"/>
        </w:rPr>
        <w:t>9s</w:t>
      </w:r>
      <w:r>
        <w:rPr>
          <w:rFonts w:ascii="Arial" w:hAnsi="Arial" w:cs="Arial"/>
          <w:sz w:val="24"/>
          <w:szCs w:val="24"/>
        </w:rPr>
        <w:t xml:space="preserve"> =~ 1.85*10</w:t>
      </w:r>
      <w:r w:rsidRPr="00EB709B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>8 m/s</w:t>
      </w:r>
      <w:r w:rsidR="009004F1">
        <w:rPr>
          <w:rFonts w:ascii="Arial" w:hAnsi="Arial" w:cs="Arial"/>
          <w:sz w:val="24"/>
          <w:szCs w:val="24"/>
        </w:rPr>
        <w:t xml:space="preserve">. Donc le NVP, qui signifie Nominal Velocity of Propagation, est donc le pourcentage de la lumière donc </w:t>
      </w:r>
    </w:p>
    <w:p w14:paraId="605EEA61" w14:textId="3BC82834" w:rsidR="009004F1" w:rsidRDefault="009004F1" w:rsidP="005E3A5A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004F1">
        <w:rPr>
          <w:rFonts w:ascii="Arial" w:hAnsi="Arial" w:cs="Arial"/>
          <w:sz w:val="24"/>
          <w:szCs w:val="24"/>
          <w:lang w:val="en-US"/>
        </w:rPr>
        <w:t>Vp</w:t>
      </w:r>
      <w:proofErr w:type="spellEnd"/>
      <w:r w:rsidRPr="009004F1">
        <w:rPr>
          <w:rFonts w:ascii="Arial" w:hAnsi="Arial" w:cs="Arial"/>
          <w:sz w:val="24"/>
          <w:szCs w:val="24"/>
          <w:lang w:val="en-US"/>
        </w:rPr>
        <w:t xml:space="preserve"> = NVP / 100 * c </w:t>
      </w:r>
      <w:r w:rsidRPr="009004F1">
        <w:rPr>
          <w:rFonts w:ascii="Arial" w:hAnsi="Arial" w:cs="Arial"/>
          <w:sz w:val="24"/>
          <w:szCs w:val="24"/>
        </w:rPr>
        <w:sym w:font="Wingdings" w:char="F0F3"/>
      </w:r>
      <w:r w:rsidRPr="009004F1">
        <w:rPr>
          <w:rFonts w:ascii="Arial" w:hAnsi="Arial" w:cs="Arial"/>
          <w:sz w:val="24"/>
          <w:szCs w:val="24"/>
          <w:lang w:val="en-US"/>
        </w:rPr>
        <w:t xml:space="preserve"> 1.85*10</w:t>
      </w:r>
      <w:r w:rsidRPr="009004F1">
        <w:rPr>
          <w:rFonts w:ascii="Arial" w:hAnsi="Arial" w:cs="Arial"/>
          <w:sz w:val="24"/>
          <w:szCs w:val="24"/>
          <w:vertAlign w:val="superscript"/>
          <w:lang w:val="en-US"/>
        </w:rPr>
        <w:t>e</w:t>
      </w:r>
      <w:r w:rsidRPr="009004F1">
        <w:rPr>
          <w:rFonts w:ascii="Arial" w:hAnsi="Arial" w:cs="Arial"/>
          <w:sz w:val="24"/>
          <w:szCs w:val="24"/>
          <w:lang w:val="en-US"/>
        </w:rPr>
        <w:t>8 m/s = NV</w:t>
      </w:r>
      <w:r>
        <w:rPr>
          <w:rFonts w:ascii="Arial" w:hAnsi="Arial" w:cs="Arial"/>
          <w:sz w:val="24"/>
          <w:szCs w:val="24"/>
          <w:lang w:val="en-US"/>
        </w:rPr>
        <w:t xml:space="preserve">P / 100 * 3,00*10e8 m/s </w:t>
      </w:r>
    </w:p>
    <w:p w14:paraId="0D6B2DBC" w14:textId="0C2256CE" w:rsidR="009004F1" w:rsidRDefault="009004F1" w:rsidP="005E3A5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NVP = </w:t>
      </w:r>
      <w:r w:rsidRPr="009004F1">
        <w:rPr>
          <w:rFonts w:ascii="Arial" w:hAnsi="Arial" w:cs="Arial"/>
          <w:sz w:val="24"/>
          <w:szCs w:val="24"/>
          <w:lang w:val="en-US"/>
        </w:rPr>
        <w:t>1.85*10</w:t>
      </w:r>
      <w:r w:rsidRPr="009004F1">
        <w:rPr>
          <w:rFonts w:ascii="Arial" w:hAnsi="Arial" w:cs="Arial"/>
          <w:sz w:val="24"/>
          <w:szCs w:val="24"/>
          <w:vertAlign w:val="superscript"/>
          <w:lang w:val="en-US"/>
        </w:rPr>
        <w:t>e</w:t>
      </w:r>
      <w:r w:rsidRPr="009004F1">
        <w:rPr>
          <w:rFonts w:ascii="Arial" w:hAnsi="Arial" w:cs="Arial"/>
          <w:sz w:val="24"/>
          <w:szCs w:val="24"/>
          <w:lang w:val="en-US"/>
        </w:rPr>
        <w:t>8 m/s</w:t>
      </w:r>
      <w:r>
        <w:rPr>
          <w:rFonts w:ascii="Arial" w:hAnsi="Arial" w:cs="Arial"/>
          <w:sz w:val="24"/>
          <w:szCs w:val="24"/>
          <w:lang w:val="en-US"/>
        </w:rPr>
        <w:t xml:space="preserve"> / </w:t>
      </w:r>
      <w:r>
        <w:rPr>
          <w:rFonts w:ascii="Arial" w:hAnsi="Arial" w:cs="Arial"/>
          <w:sz w:val="24"/>
          <w:szCs w:val="24"/>
          <w:lang w:val="en-US"/>
        </w:rPr>
        <w:t>3,00*10e8 m/s</w:t>
      </w:r>
      <w:r>
        <w:rPr>
          <w:rFonts w:ascii="Arial" w:hAnsi="Arial" w:cs="Arial"/>
          <w:sz w:val="24"/>
          <w:szCs w:val="24"/>
          <w:lang w:val="en-US"/>
        </w:rPr>
        <w:t xml:space="preserve"> * 100 =~ 62 </w:t>
      </w:r>
    </w:p>
    <w:p w14:paraId="7A71513A" w14:textId="6C719204" w:rsidR="009004F1" w:rsidRDefault="009004F1" w:rsidP="005E3A5A">
      <w:pPr>
        <w:rPr>
          <w:rFonts w:ascii="Arial" w:hAnsi="Arial" w:cs="Arial"/>
          <w:sz w:val="24"/>
          <w:szCs w:val="24"/>
        </w:rPr>
      </w:pPr>
      <w:r w:rsidRPr="009004F1">
        <w:rPr>
          <w:rFonts w:ascii="Arial" w:hAnsi="Arial" w:cs="Arial"/>
          <w:sz w:val="24"/>
          <w:szCs w:val="24"/>
        </w:rPr>
        <w:t>Donc le NVP est de 6</w:t>
      </w:r>
      <w:r>
        <w:rPr>
          <w:rFonts w:ascii="Arial" w:hAnsi="Arial" w:cs="Arial"/>
          <w:sz w:val="24"/>
          <w:szCs w:val="24"/>
        </w:rPr>
        <w:t>2</w:t>
      </w:r>
      <w:r w:rsidR="00D015CF">
        <w:rPr>
          <w:rFonts w:ascii="Arial" w:hAnsi="Arial" w:cs="Arial"/>
          <w:sz w:val="24"/>
          <w:szCs w:val="24"/>
        </w:rPr>
        <w:t>. Ainsi donc la vitesse de ce câble est de 62%</w:t>
      </w:r>
      <w:r>
        <w:rPr>
          <w:rFonts w:ascii="Arial" w:hAnsi="Arial" w:cs="Arial"/>
          <w:sz w:val="24"/>
          <w:szCs w:val="24"/>
        </w:rPr>
        <w:t xml:space="preserve"> de la vitesse de la lumière</w:t>
      </w:r>
      <w:r w:rsidR="00D015CF">
        <w:rPr>
          <w:rFonts w:ascii="Arial" w:hAnsi="Arial" w:cs="Arial"/>
          <w:sz w:val="24"/>
          <w:szCs w:val="24"/>
        </w:rPr>
        <w:t>.</w:t>
      </w:r>
    </w:p>
    <w:p w14:paraId="4A1A9457" w14:textId="0ECEE87D" w:rsidR="009004F1" w:rsidRDefault="009004F1" w:rsidP="005E3A5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II.4 / Mesure de l’atténuation </w:t>
      </w:r>
    </w:p>
    <w:p w14:paraId="1C4A95E0" w14:textId="6A163565" w:rsidR="009004F1" w:rsidRDefault="00F806A9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cette partie on s’intéresse à l’atténuation du câble Ethernet, pour cela on change le signal Ve(t) pour qu’il devienne un signal sinusoïdal d’une amplitude 10 soit : 5V – 5V, et d’une fréquence </w:t>
      </w:r>
      <w:proofErr w:type="spellStart"/>
      <w:r>
        <w:rPr>
          <w:rFonts w:ascii="Arial" w:hAnsi="Arial" w:cs="Arial"/>
          <w:sz w:val="24"/>
          <w:szCs w:val="24"/>
        </w:rPr>
        <w:t>fo</w:t>
      </w:r>
      <w:proofErr w:type="spellEnd"/>
      <w:r>
        <w:rPr>
          <w:rFonts w:ascii="Arial" w:hAnsi="Arial" w:cs="Arial"/>
          <w:sz w:val="24"/>
          <w:szCs w:val="24"/>
        </w:rPr>
        <w:t xml:space="preserve"> de 20MHz.</w:t>
      </w:r>
      <w:r w:rsidR="008149D1">
        <w:rPr>
          <w:rFonts w:ascii="Arial" w:hAnsi="Arial" w:cs="Arial"/>
          <w:sz w:val="24"/>
          <w:szCs w:val="24"/>
        </w:rPr>
        <w:t xml:space="preserve"> (On garde le même montage que le point précédent).</w:t>
      </w:r>
    </w:p>
    <w:p w14:paraId="1A109B07" w14:textId="79F27AA4" w:rsidR="00F806A9" w:rsidRDefault="0083275C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(image)</w:t>
      </w:r>
    </w:p>
    <w:p w14:paraId="517C44FE" w14:textId="2588B015" w:rsidR="0083275C" w:rsidRDefault="007111CA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prends maintenant les amplitude crète à crète de Ve et Vs</w:t>
      </w:r>
    </w:p>
    <w:p w14:paraId="01724720" w14:textId="650E8CD6" w:rsidR="007111CA" w:rsidRDefault="007111CA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(image)</w:t>
      </w:r>
    </w:p>
    <w:p w14:paraId="2FD0A8C9" w14:textId="063D09F2" w:rsidR="007111CA" w:rsidRDefault="007111CA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voit que Ve est de </w:t>
      </w:r>
      <w:r w:rsidR="009239FF">
        <w:rPr>
          <w:rFonts w:ascii="Arial" w:hAnsi="Arial" w:cs="Arial"/>
          <w:sz w:val="24"/>
          <w:szCs w:val="24"/>
        </w:rPr>
        <w:t>6.7</w:t>
      </w:r>
      <w:r>
        <w:rPr>
          <w:rFonts w:ascii="Arial" w:hAnsi="Arial" w:cs="Arial"/>
          <w:sz w:val="24"/>
          <w:szCs w:val="24"/>
        </w:rPr>
        <w:t>V et Vs est de 4.8V</w:t>
      </w:r>
    </w:p>
    <w:p w14:paraId="77F6687C" w14:textId="2DF82304" w:rsidR="009239FF" w:rsidRDefault="009239FF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calcule donc l’atténuation : </w:t>
      </w:r>
      <w:proofErr w:type="spellStart"/>
      <w:r>
        <w:rPr>
          <w:rFonts w:ascii="Arial" w:hAnsi="Arial" w:cs="Arial"/>
          <w:sz w:val="24"/>
          <w:szCs w:val="24"/>
        </w:rPr>
        <w:t>Attv</w:t>
      </w:r>
      <w:proofErr w:type="spellEnd"/>
      <w:r>
        <w:rPr>
          <w:rFonts w:ascii="Arial" w:hAnsi="Arial" w:cs="Arial"/>
          <w:sz w:val="24"/>
          <w:szCs w:val="24"/>
        </w:rPr>
        <w:t xml:space="preserve"> = Ve / Vs = 6.7/4.8 = 1.4</w:t>
      </w:r>
    </w:p>
    <w:p w14:paraId="261AA48F" w14:textId="347C4BEA" w:rsidR="009239FF" w:rsidRDefault="009239FF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calcule donc l’atténuation en dB : </w:t>
      </w:r>
      <w:proofErr w:type="spellStart"/>
      <w:r>
        <w:rPr>
          <w:rFonts w:ascii="Arial" w:hAnsi="Arial" w:cs="Arial"/>
          <w:sz w:val="24"/>
          <w:szCs w:val="24"/>
        </w:rPr>
        <w:t>Attv</w:t>
      </w:r>
      <w:proofErr w:type="spellEnd"/>
      <w:r>
        <w:rPr>
          <w:rFonts w:ascii="Arial" w:hAnsi="Arial" w:cs="Arial"/>
          <w:sz w:val="24"/>
          <w:szCs w:val="24"/>
        </w:rPr>
        <w:t>(dB) = 20 log(</w:t>
      </w:r>
      <w:proofErr w:type="spellStart"/>
      <w:r>
        <w:rPr>
          <w:rFonts w:ascii="Arial" w:hAnsi="Arial" w:cs="Arial"/>
          <w:sz w:val="24"/>
          <w:szCs w:val="24"/>
        </w:rPr>
        <w:t>attv</w:t>
      </w:r>
      <w:proofErr w:type="spellEnd"/>
      <w:r>
        <w:rPr>
          <w:rFonts w:ascii="Arial" w:hAnsi="Arial" w:cs="Arial"/>
          <w:sz w:val="24"/>
          <w:szCs w:val="24"/>
        </w:rPr>
        <w:t>) = 2.9 dB</w:t>
      </w:r>
    </w:p>
    <w:p w14:paraId="014E7614" w14:textId="76FD4BC7" w:rsidR="009239FF" w:rsidRDefault="009239FF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donc l’atténuation linéique pour 100m : </w:t>
      </w:r>
      <w:proofErr w:type="spellStart"/>
      <w:r>
        <w:rPr>
          <w:rFonts w:ascii="Arial" w:hAnsi="Arial" w:cs="Arial"/>
          <w:sz w:val="24"/>
          <w:szCs w:val="24"/>
        </w:rPr>
        <w:t>Attv</w:t>
      </w:r>
      <w:proofErr w:type="spellEnd"/>
      <w:r>
        <w:rPr>
          <w:rFonts w:ascii="Arial" w:hAnsi="Arial" w:cs="Arial"/>
          <w:sz w:val="24"/>
          <w:szCs w:val="24"/>
        </w:rPr>
        <w:t>(dB) / L = 2.9 / 100m = 0.029</w:t>
      </w:r>
    </w:p>
    <w:p w14:paraId="3580D940" w14:textId="493F1EA0" w:rsidR="009239FF" w:rsidRDefault="009239FF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L’atténuation linéique de ce câble est de 0.029dB / 100m</w:t>
      </w:r>
    </w:p>
    <w:p w14:paraId="6F8FE842" w14:textId="71827000" w:rsidR="009239FF" w:rsidRDefault="00460D5F" w:rsidP="005E3A5A">
      <w:pPr>
        <w:rPr>
          <w:rFonts w:ascii="Arial" w:hAnsi="Arial" w:cs="Arial"/>
          <w:sz w:val="28"/>
          <w:szCs w:val="28"/>
          <w:u w:val="single"/>
        </w:rPr>
      </w:pPr>
      <w:r w:rsidRPr="00460D5F">
        <w:rPr>
          <w:rFonts w:ascii="Arial" w:hAnsi="Arial" w:cs="Arial"/>
          <w:sz w:val="28"/>
          <w:szCs w:val="28"/>
          <w:u w:val="single"/>
        </w:rPr>
        <w:t>II.5 / Mesure de la diaphonie</w:t>
      </w:r>
    </w:p>
    <w:p w14:paraId="35336076" w14:textId="38B522A4" w:rsidR="00460D5F" w:rsidRDefault="00460D5F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fois on cherche à comprendre la diaphonie dans ce câble entre deux paires torsadées.(Le montage est le même que celui pour la mesure du temp de propagation).</w:t>
      </w:r>
    </w:p>
    <w:p w14:paraId="2468E338" w14:textId="4A58BCC9" w:rsidR="00460D5F" w:rsidRDefault="00460D5F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(image)</w:t>
      </w:r>
    </w:p>
    <w:p w14:paraId="597BF816" w14:textId="7179EEF0" w:rsidR="00460D5F" w:rsidRDefault="00460D5F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signal Ve(t) appliquée à la ligne active est de 6.7V. On déconnecte le signal Ve(t) de l’oscilloscope est on observe </w:t>
      </w:r>
      <w:proofErr w:type="spellStart"/>
      <w:r>
        <w:rPr>
          <w:rFonts w:ascii="Arial" w:hAnsi="Arial" w:cs="Arial"/>
          <w:sz w:val="24"/>
          <w:szCs w:val="24"/>
        </w:rPr>
        <w:t>Vnext</w:t>
      </w:r>
      <w:proofErr w:type="spellEnd"/>
    </w:p>
    <w:p w14:paraId="6BD2A749" w14:textId="3776DA61" w:rsidR="00460D5F" w:rsidRDefault="00460D5F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(image)</w:t>
      </w:r>
    </w:p>
    <w:p w14:paraId="72435C9D" w14:textId="265ECE88" w:rsidR="00460D5F" w:rsidRDefault="00460D5F" w:rsidP="005E3A5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Vnext</w:t>
      </w:r>
      <w:proofErr w:type="spellEnd"/>
      <w:r>
        <w:rPr>
          <w:rFonts w:ascii="Arial" w:hAnsi="Arial" w:cs="Arial"/>
          <w:sz w:val="24"/>
          <w:szCs w:val="24"/>
        </w:rPr>
        <w:t xml:space="preserve"> a une valeur de </w:t>
      </w:r>
      <w:r w:rsidR="00243E50">
        <w:rPr>
          <w:rFonts w:ascii="Arial" w:hAnsi="Arial" w:cs="Arial"/>
          <w:sz w:val="24"/>
          <w:szCs w:val="24"/>
        </w:rPr>
        <w:t>9</w:t>
      </w:r>
      <w:r w:rsidR="00EF3920">
        <w:rPr>
          <w:rFonts w:ascii="Arial" w:hAnsi="Arial" w:cs="Arial"/>
          <w:sz w:val="24"/>
          <w:szCs w:val="24"/>
        </w:rPr>
        <w:t>50</w:t>
      </w:r>
      <w:r w:rsidR="00AA36BD">
        <w:rPr>
          <w:rFonts w:ascii="Arial" w:hAnsi="Arial" w:cs="Arial"/>
          <w:sz w:val="24"/>
          <w:szCs w:val="24"/>
        </w:rPr>
        <w:t>mV</w:t>
      </w:r>
    </w:p>
    <w:p w14:paraId="305B363F" w14:textId="353CB1E3" w:rsidR="00AA36BD" w:rsidRDefault="00AA36BD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calcule le NEXT qui se fait selon la formule : 20 log(Ve/</w:t>
      </w:r>
      <w:proofErr w:type="spellStart"/>
      <w:r>
        <w:rPr>
          <w:rFonts w:ascii="Arial" w:hAnsi="Arial" w:cs="Arial"/>
          <w:sz w:val="24"/>
          <w:szCs w:val="24"/>
        </w:rPr>
        <w:t>Vnext</w:t>
      </w:r>
      <w:proofErr w:type="spellEnd"/>
      <w:r>
        <w:rPr>
          <w:rFonts w:ascii="Arial" w:hAnsi="Arial" w:cs="Arial"/>
          <w:sz w:val="24"/>
          <w:szCs w:val="24"/>
        </w:rPr>
        <w:t xml:space="preserve">) = </w:t>
      </w:r>
      <w:r w:rsidR="00EF3920">
        <w:rPr>
          <w:rFonts w:ascii="Arial" w:hAnsi="Arial" w:cs="Arial"/>
          <w:sz w:val="24"/>
          <w:szCs w:val="24"/>
        </w:rPr>
        <w:t>17</w:t>
      </w:r>
    </w:p>
    <w:p w14:paraId="40D15288" w14:textId="0860805E" w:rsidR="00AA36BD" w:rsidRDefault="00AA36BD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NEXT de cette ligne de 20m à 20MHz est d</w:t>
      </w:r>
      <w:r w:rsidR="00EF3920">
        <w:rPr>
          <w:rFonts w:ascii="Arial" w:hAnsi="Arial" w:cs="Arial"/>
          <w:sz w:val="24"/>
          <w:szCs w:val="24"/>
        </w:rPr>
        <w:t>e 17</w:t>
      </w:r>
    </w:p>
    <w:p w14:paraId="71027E39" w14:textId="434E0701" w:rsidR="00EF3920" w:rsidRDefault="00EF3920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Vfext</w:t>
      </w:r>
      <w:proofErr w:type="spellEnd"/>
      <w:r>
        <w:rPr>
          <w:rFonts w:ascii="Arial" w:hAnsi="Arial" w:cs="Arial"/>
          <w:sz w:val="24"/>
          <w:szCs w:val="24"/>
        </w:rPr>
        <w:t xml:space="preserve"> = 250mV</w:t>
      </w:r>
    </w:p>
    <w:p w14:paraId="0A6CCDDC" w14:textId="6D5C5971" w:rsidR="00EF3920" w:rsidRDefault="00EF3920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FEXT = 20log(Ve / </w:t>
      </w:r>
      <w:proofErr w:type="spellStart"/>
      <w:r>
        <w:rPr>
          <w:rFonts w:ascii="Arial" w:hAnsi="Arial" w:cs="Arial"/>
          <w:sz w:val="24"/>
          <w:szCs w:val="24"/>
        </w:rPr>
        <w:t>Vfext</w:t>
      </w:r>
      <w:proofErr w:type="spellEnd"/>
      <w:r>
        <w:rPr>
          <w:rFonts w:ascii="Arial" w:hAnsi="Arial" w:cs="Arial"/>
          <w:sz w:val="24"/>
          <w:szCs w:val="24"/>
        </w:rPr>
        <w:t>) = 29</w:t>
      </w:r>
    </w:p>
    <w:p w14:paraId="5A8A4908" w14:textId="06D51EC3" w:rsidR="00EF3920" w:rsidRDefault="00EF3920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>
        <w:rPr>
          <w:rFonts w:ascii="Arial" w:hAnsi="Arial" w:cs="Arial"/>
          <w:sz w:val="24"/>
          <w:szCs w:val="24"/>
        </w:rPr>
        <w:t>FEXT</w:t>
      </w:r>
      <w:r>
        <w:rPr>
          <w:rFonts w:ascii="Arial" w:hAnsi="Arial" w:cs="Arial"/>
          <w:sz w:val="24"/>
          <w:szCs w:val="24"/>
        </w:rPr>
        <w:t xml:space="preserve"> de cette ligne de 20m à 20MHz</w:t>
      </w:r>
      <w:r>
        <w:rPr>
          <w:rFonts w:ascii="Arial" w:hAnsi="Arial" w:cs="Arial"/>
          <w:sz w:val="24"/>
          <w:szCs w:val="24"/>
        </w:rPr>
        <w:t xml:space="preserve"> est de 29</w:t>
      </w:r>
    </w:p>
    <w:p w14:paraId="7C65CF9C" w14:textId="5B1E1440" w:rsidR="00946403" w:rsidRDefault="00946403" w:rsidP="005E3A5A">
      <w:pPr>
        <w:rPr>
          <w:rFonts w:ascii="Arial" w:hAnsi="Arial" w:cs="Arial"/>
          <w:sz w:val="36"/>
          <w:szCs w:val="36"/>
          <w:u w:val="double"/>
        </w:rPr>
      </w:pPr>
      <w:r>
        <w:rPr>
          <w:rFonts w:ascii="Arial" w:hAnsi="Arial" w:cs="Arial"/>
          <w:sz w:val="36"/>
          <w:szCs w:val="36"/>
          <w:u w:val="double"/>
        </w:rPr>
        <w:t xml:space="preserve">III / Certification d’une liaison Ethernet </w:t>
      </w:r>
    </w:p>
    <w:p w14:paraId="771EEE52" w14:textId="71A50D2C" w:rsidR="00946403" w:rsidRDefault="00946403" w:rsidP="005E3A5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III.1 / Présentation : les testeur de câble FLUXE DSX602</w:t>
      </w:r>
    </w:p>
    <w:p w14:paraId="1F602DE1" w14:textId="162EF91B" w:rsidR="00946403" w:rsidRDefault="00C02B83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va tester ici 2 câbles de 20m : un de catégorie 5</w:t>
      </w:r>
      <w:r w:rsidRPr="00C02B83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 xml:space="preserve"> et un autre de catégorie 6a</w:t>
      </w:r>
    </w:p>
    <w:p w14:paraId="4E00F1E3" w14:textId="091A2C99" w:rsidR="00C02B83" w:rsidRDefault="00C02B83" w:rsidP="005E3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(image)</w:t>
      </w:r>
    </w:p>
    <w:p w14:paraId="0C9E9DBF" w14:textId="549A2C64" w:rsidR="00C02B83" w:rsidRDefault="00C02B83" w:rsidP="005E3A5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III.2 / Test du câble de catégorie 5</w:t>
      </w:r>
      <w:r w:rsidRPr="00C02B83">
        <w:rPr>
          <w:rFonts w:ascii="Arial" w:hAnsi="Arial" w:cs="Arial"/>
          <w:sz w:val="28"/>
          <w:szCs w:val="28"/>
          <w:u w:val="single"/>
          <w:vertAlign w:val="superscript"/>
        </w:rPr>
        <w:t>e</w:t>
      </w:r>
      <w:r>
        <w:rPr>
          <w:rFonts w:ascii="Arial" w:hAnsi="Arial" w:cs="Arial"/>
          <w:sz w:val="28"/>
          <w:szCs w:val="28"/>
          <w:u w:val="single"/>
        </w:rPr>
        <w:t xml:space="preserve"> pour une liaison canal</w:t>
      </w:r>
    </w:p>
    <w:p w14:paraId="29A4CB7C" w14:textId="0230BCF7" w:rsidR="00C02B83" w:rsidRDefault="00C02B83" w:rsidP="005E3A5A">
      <w:pPr>
        <w:rPr>
          <w:rFonts w:ascii="Arial" w:hAnsi="Arial" w:cs="Arial"/>
          <w:sz w:val="24"/>
          <w:szCs w:val="24"/>
          <w:u w:val="single"/>
        </w:rPr>
      </w:pPr>
      <w:r w:rsidRPr="00C02B83">
        <w:rPr>
          <w:rFonts w:ascii="Arial" w:hAnsi="Arial" w:cs="Arial"/>
          <w:sz w:val="24"/>
          <w:szCs w:val="24"/>
          <w:u w:val="single"/>
        </w:rPr>
        <w:t>III.2.a / Configuration du testeur</w:t>
      </w:r>
    </w:p>
    <w:p w14:paraId="51E57661" w14:textId="77777777" w:rsidR="00C02B83" w:rsidRPr="00C02B83" w:rsidRDefault="00C02B83" w:rsidP="005E3A5A">
      <w:pPr>
        <w:rPr>
          <w:rFonts w:ascii="Arial" w:hAnsi="Arial" w:cs="Arial"/>
          <w:sz w:val="24"/>
          <w:szCs w:val="24"/>
        </w:rPr>
      </w:pPr>
    </w:p>
    <w:sectPr w:rsidR="00C02B83" w:rsidRPr="00C02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01"/>
    <w:rsid w:val="00243E50"/>
    <w:rsid w:val="002E02C7"/>
    <w:rsid w:val="003B39D1"/>
    <w:rsid w:val="00460D5F"/>
    <w:rsid w:val="00466A3A"/>
    <w:rsid w:val="0052118B"/>
    <w:rsid w:val="005E3A5A"/>
    <w:rsid w:val="007111CA"/>
    <w:rsid w:val="0075631F"/>
    <w:rsid w:val="008149D1"/>
    <w:rsid w:val="0082051A"/>
    <w:rsid w:val="0083275C"/>
    <w:rsid w:val="00884001"/>
    <w:rsid w:val="00897578"/>
    <w:rsid w:val="009004F1"/>
    <w:rsid w:val="009239FF"/>
    <w:rsid w:val="00946403"/>
    <w:rsid w:val="009717A2"/>
    <w:rsid w:val="00A25067"/>
    <w:rsid w:val="00AA36BD"/>
    <w:rsid w:val="00AA7462"/>
    <w:rsid w:val="00AE4BC4"/>
    <w:rsid w:val="00BA6C97"/>
    <w:rsid w:val="00C02B83"/>
    <w:rsid w:val="00CA63A3"/>
    <w:rsid w:val="00D015CF"/>
    <w:rsid w:val="00D75FCF"/>
    <w:rsid w:val="00D8167B"/>
    <w:rsid w:val="00EB709B"/>
    <w:rsid w:val="00EF3920"/>
    <w:rsid w:val="00F43B1D"/>
    <w:rsid w:val="00F8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03C5"/>
  <w15:chartTrackingRefBased/>
  <w15:docId w15:val="{E0EC7C7D-9FC5-4878-BA0B-F7B0A025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19</cp:revision>
  <dcterms:created xsi:type="dcterms:W3CDTF">2023-12-18T08:00:00Z</dcterms:created>
  <dcterms:modified xsi:type="dcterms:W3CDTF">2023-12-18T10:57:00Z</dcterms:modified>
</cp:coreProperties>
</file>