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A232" w14:textId="0D6570D5" w:rsidR="00A410C6" w:rsidRDefault="00A410C6" w:rsidP="00A410C6">
      <w:pPr>
        <w:pStyle w:val="Title"/>
        <w:jc w:val="center"/>
        <w:rPr>
          <w:lang w:val="en-US"/>
        </w:rPr>
      </w:pPr>
      <w:r>
        <w:rPr>
          <w:lang w:val="en-US"/>
        </w:rPr>
        <w:t>Math for Ai</w:t>
      </w:r>
    </w:p>
    <w:p w14:paraId="07A6438B" w14:textId="5ECC19E9" w:rsidR="00A410C6" w:rsidRDefault="00A410C6" w:rsidP="00A410C6">
      <w:pPr>
        <w:jc w:val="center"/>
        <w:rPr>
          <w:lang w:val="en-US"/>
        </w:rPr>
      </w:pPr>
      <w:r>
        <w:rPr>
          <w:lang w:val="en-US"/>
        </w:rPr>
        <w:t>Assignment 1</w:t>
      </w:r>
    </w:p>
    <w:p w14:paraId="570AEA44" w14:textId="2CDF5439" w:rsidR="00A410C6" w:rsidRDefault="00A410C6" w:rsidP="00A410C6">
      <w:pPr>
        <w:jc w:val="center"/>
        <w:rPr>
          <w:lang w:val="en-US"/>
        </w:rPr>
      </w:pPr>
      <w:r>
        <w:rPr>
          <w:lang w:val="en-US"/>
        </w:rPr>
        <w:t xml:space="preserve">By Joel </w:t>
      </w:r>
      <w:proofErr w:type="spellStart"/>
      <w:r>
        <w:rPr>
          <w:lang w:val="en-US"/>
        </w:rPr>
        <w:t>Poah</w:t>
      </w:r>
      <w:proofErr w:type="spellEnd"/>
      <w:r>
        <w:rPr>
          <w:lang w:val="en-US"/>
        </w:rPr>
        <w:t xml:space="preserve"> </w:t>
      </w:r>
    </w:p>
    <w:p w14:paraId="0EAEC75B" w14:textId="7FCBAEE1" w:rsidR="00A410C6" w:rsidRDefault="00A410C6" w:rsidP="00A410C6">
      <w:pPr>
        <w:jc w:val="center"/>
        <w:rPr>
          <w:lang w:val="en-US"/>
        </w:rPr>
      </w:pPr>
      <w:r>
        <w:rPr>
          <w:lang w:val="en-US"/>
        </w:rPr>
        <w:t>Class DAAA/02</w:t>
      </w:r>
    </w:p>
    <w:p w14:paraId="4400EAF2" w14:textId="7728C30D" w:rsidR="00A410C6" w:rsidRDefault="00A410C6" w:rsidP="00A410C6">
      <w:pPr>
        <w:jc w:val="center"/>
        <w:rPr>
          <w:lang w:val="en-US"/>
        </w:rPr>
      </w:pPr>
      <w:r>
        <w:rPr>
          <w:lang w:val="en-US"/>
        </w:rPr>
        <w:t>2112729</w:t>
      </w:r>
    </w:p>
    <w:p w14:paraId="71CFBB3C" w14:textId="74FADE54" w:rsidR="00A410C6" w:rsidRPr="00A410C6" w:rsidRDefault="00A410C6" w:rsidP="00A410C6">
      <w:pPr>
        <w:jc w:val="center"/>
        <w:rPr>
          <w:lang w:val="en-US"/>
        </w:rPr>
      </w:pPr>
    </w:p>
    <w:p w14:paraId="5F1C6164" w14:textId="1ADE107D" w:rsidR="00A410C6" w:rsidRPr="00A410C6" w:rsidRDefault="00A410C6" w:rsidP="00A410C6">
      <w:pPr>
        <w:pStyle w:val="Heading1"/>
        <w:rPr>
          <w:lang w:val="en-US"/>
        </w:rPr>
      </w:pPr>
    </w:p>
    <w:p w14:paraId="2D78C4B2" w14:textId="77777777" w:rsidR="00A410C6" w:rsidRDefault="00A410C6">
      <w:pPr>
        <w:rPr>
          <w:lang w:val="en-US"/>
        </w:rPr>
      </w:pPr>
    </w:p>
    <w:p w14:paraId="6D9E0747" w14:textId="77777777" w:rsidR="00A410C6" w:rsidRDefault="00A410C6">
      <w:pPr>
        <w:rPr>
          <w:lang w:val="en-US"/>
        </w:rPr>
      </w:pPr>
    </w:p>
    <w:p w14:paraId="65D2F114" w14:textId="77777777" w:rsidR="00A410C6" w:rsidRDefault="00A410C6">
      <w:pPr>
        <w:rPr>
          <w:lang w:val="en-US"/>
        </w:rPr>
      </w:pPr>
    </w:p>
    <w:p w14:paraId="60F627AA" w14:textId="77777777" w:rsidR="00A222D3" w:rsidRDefault="00A410C6">
      <w:pPr>
        <w:rPr>
          <w:lang w:val="en-US"/>
        </w:rPr>
      </w:pPr>
      <w:r>
        <w:rPr>
          <w:lang w:val="en-US"/>
        </w:rPr>
        <w:t>Q1</w:t>
      </w:r>
    </w:p>
    <w:p w14:paraId="2397C108" w14:textId="44DC3F22" w:rsidR="009A6AC4" w:rsidRDefault="00A410C6" w:rsidP="00A222D3">
      <w:pPr>
        <w:pStyle w:val="ListParagraph"/>
        <w:numPr>
          <w:ilvl w:val="0"/>
          <w:numId w:val="1"/>
        </w:numPr>
        <w:rPr>
          <w:lang w:val="en-US"/>
        </w:rPr>
      </w:pPr>
      <w:r w:rsidRPr="00A222D3">
        <w:rPr>
          <w:lang w:val="en-US"/>
        </w:rPr>
        <w:t xml:space="preserve">I would use a </w:t>
      </w:r>
      <w:r w:rsidR="00AE434C" w:rsidRPr="00A222D3">
        <w:rPr>
          <w:lang w:val="en-US"/>
        </w:rPr>
        <w:t>correlation matrix as the scale of the variables have different units of measurements. Vitamin A or ‘</w:t>
      </w:r>
      <w:proofErr w:type="spellStart"/>
      <w:r w:rsidR="00AE434C" w:rsidRPr="00A222D3">
        <w:rPr>
          <w:lang w:val="en-US"/>
        </w:rPr>
        <w:t>Vit_A</w:t>
      </w:r>
      <w:proofErr w:type="spellEnd"/>
      <w:r w:rsidR="00AE434C" w:rsidRPr="00A222D3">
        <w:rPr>
          <w:lang w:val="en-US"/>
        </w:rPr>
        <w:t xml:space="preserve">’ is in microgram while other variables are in grams. </w:t>
      </w:r>
      <w:proofErr w:type="spellStart"/>
      <w:r w:rsidR="00AE434C" w:rsidRPr="00A222D3">
        <w:rPr>
          <w:lang w:val="en-US"/>
        </w:rPr>
        <w:t>Coverting</w:t>
      </w:r>
      <w:proofErr w:type="spellEnd"/>
      <w:r w:rsidR="00AE434C" w:rsidRPr="00A222D3">
        <w:rPr>
          <w:lang w:val="en-US"/>
        </w:rPr>
        <w:t xml:space="preserve"> ‘</w:t>
      </w:r>
      <w:proofErr w:type="spellStart"/>
      <w:r w:rsidR="00AE434C" w:rsidRPr="00A222D3">
        <w:rPr>
          <w:lang w:val="en-US"/>
        </w:rPr>
        <w:t>Vit_A</w:t>
      </w:r>
      <w:proofErr w:type="spellEnd"/>
      <w:r w:rsidR="00AE434C" w:rsidRPr="00A222D3">
        <w:rPr>
          <w:lang w:val="en-US"/>
        </w:rPr>
        <w:t xml:space="preserve">’ to gram will make it too small </w:t>
      </w:r>
      <w:r w:rsidR="00A222D3" w:rsidRPr="00A222D3">
        <w:rPr>
          <w:lang w:val="en-US"/>
        </w:rPr>
        <w:t xml:space="preserve">and thus, insignificant as compared to the other variables in the Principal Component. </w:t>
      </w:r>
      <w:r w:rsidR="00AE434C" w:rsidRPr="00A222D3">
        <w:rPr>
          <w:lang w:val="en-US"/>
        </w:rPr>
        <w:t xml:space="preserve">In this case, we have no choice but to scale it </w:t>
      </w:r>
      <w:r w:rsidR="00A222D3" w:rsidRPr="00A222D3">
        <w:rPr>
          <w:lang w:val="en-US"/>
        </w:rPr>
        <w:t>and use correlation matrix to carry out PCA.</w:t>
      </w:r>
    </w:p>
    <w:p w14:paraId="506EDFD4" w14:textId="77777777" w:rsidR="00A222D3" w:rsidRPr="00A222D3" w:rsidRDefault="00A222D3" w:rsidP="00A222D3">
      <w:pPr>
        <w:pStyle w:val="ListParagraph"/>
        <w:numPr>
          <w:ilvl w:val="0"/>
          <w:numId w:val="1"/>
        </w:numPr>
        <w:rPr>
          <w:lang w:val="en-US"/>
        </w:rPr>
      </w:pPr>
    </w:p>
    <w:p w14:paraId="686783AC" w14:textId="36EF05A8" w:rsidR="00A222D3" w:rsidRDefault="00145816" w:rsidP="00A222D3">
      <w:pPr>
        <w:pStyle w:val="ListParagraph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B8D3FA" wp14:editId="3ACE6571">
                <wp:simplePos x="0" y="0"/>
                <wp:positionH relativeFrom="column">
                  <wp:posOffset>721929</wp:posOffset>
                </wp:positionH>
                <wp:positionV relativeFrom="paragraph">
                  <wp:posOffset>-21588</wp:posOffset>
                </wp:positionV>
                <wp:extent cx="599400" cy="537480"/>
                <wp:effectExtent l="38100" t="57150" r="48895" b="533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9400" cy="53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E6D3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6.15pt;margin-top:-2.4pt;width:48.65pt;height:4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">
                <v:imagedata r:id="rId10" o:title=""/>
              </v:shape>
            </w:pict>
          </mc:Fallback>
        </mc:AlternateContent>
      </w:r>
      <w:r w:rsidR="00A222D3">
        <w:rPr>
          <w:noProof/>
        </w:rPr>
        <w:drawing>
          <wp:inline distT="0" distB="0" distL="0" distR="0" wp14:anchorId="086C1C20" wp14:editId="5FF7EA16">
            <wp:extent cx="5731510" cy="1209675"/>
            <wp:effectExtent l="0" t="0" r="254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4CAB" w14:textId="77777777" w:rsidR="00145816" w:rsidRDefault="00D33112" w:rsidP="00D33112">
      <w:pPr>
        <w:rPr>
          <w:lang w:val="en-US"/>
        </w:rPr>
      </w:pPr>
      <w:r>
        <w:rPr>
          <w:lang w:val="en-US"/>
        </w:rPr>
        <w:t>I arrived at the conclusion that we should extract 2 PCs through the following</w:t>
      </w:r>
      <w:r w:rsidR="00145816">
        <w:rPr>
          <w:lang w:val="en-US"/>
        </w:rPr>
        <w:t xml:space="preserve"> 3 reasons. The 1</w:t>
      </w:r>
      <w:r w:rsidR="00145816" w:rsidRPr="00145816">
        <w:rPr>
          <w:vertAlign w:val="superscript"/>
          <w:lang w:val="en-US"/>
        </w:rPr>
        <w:t>st</w:t>
      </w:r>
      <w:r w:rsidR="00145816">
        <w:rPr>
          <w:lang w:val="en-US"/>
        </w:rPr>
        <w:t xml:space="preserve"> reason is based off</w:t>
      </w:r>
      <w:r>
        <w:rPr>
          <w:lang w:val="en-US"/>
        </w:rPr>
        <w:t xml:space="preserve"> Kaiser’s rule, </w:t>
      </w:r>
      <w:r w:rsidR="00145816">
        <w:rPr>
          <w:lang w:val="en-US"/>
        </w:rPr>
        <w:t xml:space="preserve">which states that </w:t>
      </w:r>
      <w:r>
        <w:rPr>
          <w:lang w:val="en-US"/>
        </w:rPr>
        <w:t xml:space="preserve">we should retain PCs whose eigenvalues are greater than 1. PC 1 and PC 2 have eigenvalues that are significantly larger than 1. Meanwhile PC 3’s eigenvalue is not that close to 1 </w:t>
      </w:r>
      <w:r w:rsidR="00145816">
        <w:rPr>
          <w:lang w:val="en-US"/>
        </w:rPr>
        <w:t>either.</w:t>
      </w:r>
      <w:r>
        <w:rPr>
          <w:lang w:val="en-US"/>
        </w:rPr>
        <w:t xml:space="preserve"> </w:t>
      </w:r>
      <w:r w:rsidR="00145816">
        <w:rPr>
          <w:lang w:val="en-US"/>
        </w:rPr>
        <w:t xml:space="preserve"> </w:t>
      </w:r>
    </w:p>
    <w:p w14:paraId="3A3E3403" w14:textId="610F489C" w:rsidR="00D33112" w:rsidRPr="00A410C6" w:rsidRDefault="00EB71C7" w:rsidP="00D33112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18897A" wp14:editId="75F7B1F6">
                <wp:simplePos x="0" y="0"/>
                <wp:positionH relativeFrom="column">
                  <wp:posOffset>783590</wp:posOffset>
                </wp:positionH>
                <wp:positionV relativeFrom="paragraph">
                  <wp:posOffset>-52070</wp:posOffset>
                </wp:positionV>
                <wp:extent cx="2365375" cy="759460"/>
                <wp:effectExtent l="57150" t="38100" r="53975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65375" cy="75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6967D" id="Ink 15" o:spid="_x0000_s1026" type="#_x0000_t75" style="position:absolute;margin-left:61pt;margin-top:-4.8pt;width:187.65pt;height:6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">
                <v:imagedata r:id="rId13" o:title=""/>
              </v:shape>
            </w:pict>
          </mc:Fallback>
        </mc:AlternateContent>
      </w:r>
      <w:r w:rsidR="00145816">
        <w:rPr>
          <w:noProof/>
        </w:rPr>
        <w:drawing>
          <wp:inline distT="0" distB="0" distL="0" distR="0" wp14:anchorId="197E9ED7" wp14:editId="5939611A">
            <wp:extent cx="5731510" cy="1209675"/>
            <wp:effectExtent l="0" t="0" r="254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816">
        <w:rPr>
          <w:lang w:val="en-US"/>
        </w:rPr>
        <w:t>Secondly, we</w:t>
      </w:r>
      <w:r w:rsidR="00D33112">
        <w:rPr>
          <w:lang w:val="en-US"/>
        </w:rPr>
        <w:t xml:space="preserve"> can also look at the percentage total variance to understand how many PCs is needed to explain most of the variability of the </w:t>
      </w:r>
      <w:r w:rsidR="00145816">
        <w:rPr>
          <w:lang w:val="en-US"/>
        </w:rPr>
        <w:t xml:space="preserve">dataset. Since we are carrying out </w:t>
      </w:r>
      <w:proofErr w:type="gramStart"/>
      <w:r w:rsidR="00145816">
        <w:rPr>
          <w:lang w:val="en-US"/>
        </w:rPr>
        <w:t>PCA  to</w:t>
      </w:r>
      <w:proofErr w:type="gramEnd"/>
      <w:r w:rsidR="00145816">
        <w:rPr>
          <w:lang w:val="en-US"/>
        </w:rPr>
        <w:t xml:space="preserve"> further analyze the </w:t>
      </w:r>
      <w:proofErr w:type="spellStart"/>
      <w:r w:rsidR="00145816">
        <w:rPr>
          <w:lang w:val="en-US"/>
        </w:rPr>
        <w:t>food_nutrition</w:t>
      </w:r>
      <w:proofErr w:type="spellEnd"/>
      <w:r w:rsidR="00145816">
        <w:rPr>
          <w:lang w:val="en-US"/>
        </w:rPr>
        <w:t xml:space="preserve"> dataset, we will need a cumulative percentage of at least 80-90%. </w:t>
      </w:r>
      <w:r>
        <w:rPr>
          <w:lang w:val="en-US"/>
        </w:rPr>
        <w:t xml:space="preserve">The cumulative explained variance of the first 2 PCs is 82.6% but the cumulative explained variance for the first 3 PCs </w:t>
      </w:r>
      <w:r>
        <w:rPr>
          <w:lang w:val="en-US"/>
        </w:rPr>
        <w:lastRenderedPageBreak/>
        <w:t>would be 89.5%. It isn’t clear how many PCs we should extract out so I would decide after looking at the 3</w:t>
      </w:r>
      <w:r w:rsidRPr="00EB71C7">
        <w:rPr>
          <w:vertAlign w:val="superscript"/>
          <w:lang w:val="en-US"/>
        </w:rPr>
        <w:t>rd</w:t>
      </w:r>
      <w:r>
        <w:rPr>
          <w:lang w:val="en-US"/>
        </w:rPr>
        <w:t xml:space="preserve"> reason.</w:t>
      </w:r>
    </w:p>
    <w:p w14:paraId="2539ECCD" w14:textId="77777777" w:rsidR="00D33112" w:rsidRPr="00A222D3" w:rsidRDefault="00D33112" w:rsidP="00A222D3">
      <w:pPr>
        <w:pStyle w:val="ListParagraph"/>
        <w:rPr>
          <w:lang w:val="en-US"/>
        </w:rPr>
      </w:pPr>
    </w:p>
    <w:p w14:paraId="4E3FA4A2" w14:textId="6BD12189" w:rsidR="00A222D3" w:rsidRDefault="00A222D3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5F331E1D" wp14:editId="47172B55">
            <wp:extent cx="3695700" cy="2657475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3164" w14:textId="3AE50103" w:rsidR="009D11DA" w:rsidRDefault="00EB71C7" w:rsidP="009D11DA">
      <w:pPr>
        <w:rPr>
          <w:lang w:val="en-US"/>
        </w:rPr>
      </w:pPr>
      <w:r>
        <w:rPr>
          <w:lang w:val="en-US"/>
        </w:rPr>
        <w:t>The 3</w:t>
      </w:r>
      <w:r w:rsidRPr="00EB71C7">
        <w:rPr>
          <w:vertAlign w:val="superscript"/>
          <w:lang w:val="en-US"/>
        </w:rPr>
        <w:t>rd</w:t>
      </w:r>
      <w:r>
        <w:rPr>
          <w:lang w:val="en-US"/>
        </w:rPr>
        <w:t xml:space="preserve"> criteria I could look at would be the scree plot and to look out for the inflection point where the graph begins to ‘flatten’. I notice how the graph is significantly flatten </w:t>
      </w:r>
      <w:r w:rsidR="009D11DA">
        <w:rPr>
          <w:lang w:val="en-US"/>
        </w:rPr>
        <w:t>on the 3</w:t>
      </w:r>
      <w:r w:rsidR="009D11DA" w:rsidRPr="009D11DA">
        <w:rPr>
          <w:vertAlign w:val="superscript"/>
          <w:lang w:val="en-US"/>
        </w:rPr>
        <w:t>rd</w:t>
      </w:r>
      <w:r w:rsidR="009D11DA">
        <w:rPr>
          <w:lang w:val="en-US"/>
        </w:rPr>
        <w:t xml:space="preserve"> Component number which suggests that we use only the first 2 PCs. Using the combination of the 3 methods, the majority suggests that we should only take the first 2 PCs.</w:t>
      </w:r>
    </w:p>
    <w:p w14:paraId="36CC4C94" w14:textId="77777777" w:rsidR="0062780B" w:rsidRDefault="009D11DA" w:rsidP="009D11DA">
      <w:pPr>
        <w:rPr>
          <w:lang w:val="en-US"/>
        </w:rPr>
      </w:pPr>
      <w:proofErr w:type="gramStart"/>
      <w:r>
        <w:rPr>
          <w:lang w:val="en-US"/>
        </w:rPr>
        <w:t>(c)  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  <w:gridCol w:w="246"/>
        <w:gridCol w:w="246"/>
        <w:gridCol w:w="246"/>
        <w:gridCol w:w="246"/>
        <w:gridCol w:w="246"/>
      </w:tblGrid>
      <w:tr w:rsidR="00E80742" w:rsidRPr="00E80742" w14:paraId="3CD2B80B" w14:textId="77777777" w:rsidTr="00E807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0D1F2E" w14:textId="6FB6BF89" w:rsidR="00E80742" w:rsidRPr="00E80742" w:rsidRDefault="00795AC8" w:rsidP="00E807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B717C70" wp14:editId="6FD69AAD">
                  <wp:simplePos x="0" y="0"/>
                  <wp:positionH relativeFrom="column">
                    <wp:posOffset>1438</wp:posOffset>
                  </wp:positionH>
                  <wp:positionV relativeFrom="paragraph">
                    <wp:posOffset>2396</wp:posOffset>
                  </wp:positionV>
                  <wp:extent cx="3867150" cy="24765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Here are the columns of the food_nutrition dataset^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71D1E5" w14:textId="77777777" w:rsidR="00E80742" w:rsidRPr="00E80742" w:rsidRDefault="00E80742" w:rsidP="00E807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8E2225" w14:textId="77777777" w:rsidR="00E80742" w:rsidRPr="00E80742" w:rsidRDefault="00E80742" w:rsidP="00E807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C0CB1F" w14:textId="77777777" w:rsidR="00E80742" w:rsidRPr="00E80742" w:rsidRDefault="00E80742" w:rsidP="00E807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3D2A65" w14:textId="77777777" w:rsidR="00E80742" w:rsidRPr="00E80742" w:rsidRDefault="00E80742" w:rsidP="00E807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903F21" w14:textId="77777777" w:rsidR="00E80742" w:rsidRPr="00E80742" w:rsidRDefault="00E80742" w:rsidP="00E807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D4D4D4"/>
                <w:sz w:val="21"/>
                <w:szCs w:val="21"/>
              </w:rPr>
            </w:pPr>
          </w:p>
        </w:tc>
      </w:tr>
    </w:tbl>
    <w:p w14:paraId="7A55B816" w14:textId="422903BD" w:rsidR="0062780B" w:rsidRDefault="000C6BFF" w:rsidP="009D11DA">
      <w:pPr>
        <w:rPr>
          <w:lang w:val="en-US"/>
        </w:rPr>
      </w:pPr>
      <w:r>
        <w:rPr>
          <w:lang w:val="en-US"/>
        </w:rPr>
        <w:t xml:space="preserve">PC 1 </w:t>
      </w:r>
    </w:p>
    <w:p w14:paraId="4A45C2B8" w14:textId="3BA3AFE2" w:rsidR="0062780B" w:rsidRDefault="009D11DA" w:rsidP="009D11DA">
      <w:pPr>
        <w:rPr>
          <w:color w:val="000000" w:themeColor="text1"/>
          <w:sz w:val="21"/>
          <w:szCs w:val="21"/>
        </w:rPr>
      </w:pPr>
      <w:bookmarkStart w:id="0" w:name="_Hlk105962967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ŷ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= =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0.2884z1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0.2594z2+0.5052z3+0.4757z4+0.4466z5+0.4106</m:t>
        </m:r>
      </m:oMath>
      <w:r w:rsidR="0062780B">
        <w:rPr>
          <w:color w:val="000000" w:themeColor="text1"/>
          <w:sz w:val="21"/>
          <w:szCs w:val="21"/>
        </w:rPr>
        <w:t>z6</w:t>
      </w:r>
    </w:p>
    <w:bookmarkEnd w:id="0"/>
    <w:p w14:paraId="194F4858" w14:textId="11971650" w:rsidR="00E80742" w:rsidRDefault="00E80742" w:rsidP="009D11DA">
      <w:pPr>
        <w:rPr>
          <w:color w:val="000000" w:themeColor="text1"/>
          <w:sz w:val="21"/>
          <w:szCs w:val="21"/>
        </w:rPr>
      </w:pPr>
    </w:p>
    <w:p w14:paraId="4BC3DA49" w14:textId="7526A223" w:rsidR="00795AC8" w:rsidRDefault="00F25BFA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For PC1, the loadings on Protein and Fat </w:t>
      </w:r>
      <w:r w:rsidR="00C84920">
        <w:rPr>
          <w:color w:val="000000" w:themeColor="text1"/>
          <w:sz w:val="21"/>
          <w:szCs w:val="21"/>
        </w:rPr>
        <w:t>are</w:t>
      </w:r>
      <w:r>
        <w:rPr>
          <w:color w:val="000000" w:themeColor="text1"/>
          <w:sz w:val="21"/>
          <w:szCs w:val="21"/>
        </w:rPr>
        <w:t xml:space="preserve"> opposite in sign as compared to other loadings. This PC seems to measure a weighted average of nutrient</w:t>
      </w:r>
      <w:r w:rsidR="00780461">
        <w:rPr>
          <w:color w:val="000000" w:themeColor="text1"/>
          <w:sz w:val="21"/>
          <w:szCs w:val="21"/>
        </w:rPr>
        <w:t xml:space="preserve">s </w:t>
      </w:r>
      <w:r w:rsidR="00791928">
        <w:rPr>
          <w:color w:val="000000" w:themeColor="text1"/>
          <w:sz w:val="21"/>
          <w:szCs w:val="21"/>
        </w:rPr>
        <w:t>in Food products</w:t>
      </w:r>
      <w:r w:rsidR="0019400F">
        <w:rPr>
          <w:color w:val="000000" w:themeColor="text1"/>
          <w:sz w:val="21"/>
          <w:szCs w:val="21"/>
        </w:rPr>
        <w:t xml:space="preserve"> that contrasts against protein and fat</w:t>
      </w:r>
    </w:p>
    <w:p w14:paraId="6348FE11" w14:textId="5F8F3A47" w:rsidR="00E80742" w:rsidRDefault="00C22A04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For</w:t>
      </w:r>
      <w:r w:rsidR="00791928">
        <w:rPr>
          <w:color w:val="000000" w:themeColor="text1"/>
          <w:sz w:val="21"/>
          <w:szCs w:val="21"/>
        </w:rPr>
        <w:t xml:space="preserve"> PC 1 to be </w:t>
      </w:r>
      <w:r w:rsidR="00884C3B">
        <w:rPr>
          <w:color w:val="000000" w:themeColor="text1"/>
          <w:sz w:val="21"/>
          <w:szCs w:val="21"/>
        </w:rPr>
        <w:t>positive,</w:t>
      </w:r>
      <w:r w:rsidR="00791928">
        <w:rPr>
          <w:color w:val="000000" w:themeColor="text1"/>
          <w:sz w:val="21"/>
          <w:szCs w:val="21"/>
        </w:rPr>
        <w:t xml:space="preserve"> the </w:t>
      </w:r>
      <w:r w:rsidR="00C84920">
        <w:rPr>
          <w:color w:val="000000" w:themeColor="text1"/>
          <w:sz w:val="21"/>
          <w:szCs w:val="21"/>
        </w:rPr>
        <w:t>values</w:t>
      </w:r>
      <w:r w:rsidR="00791928">
        <w:rPr>
          <w:color w:val="000000" w:themeColor="text1"/>
          <w:sz w:val="21"/>
          <w:szCs w:val="21"/>
        </w:rPr>
        <w:t xml:space="preserve"> of Protein and Fat </w:t>
      </w:r>
      <w:r w:rsidR="00420760">
        <w:rPr>
          <w:color w:val="000000" w:themeColor="text1"/>
          <w:sz w:val="21"/>
          <w:szCs w:val="21"/>
        </w:rPr>
        <w:t>must</w:t>
      </w:r>
      <w:r w:rsidR="00791928">
        <w:rPr>
          <w:color w:val="000000" w:themeColor="text1"/>
          <w:sz w:val="21"/>
          <w:szCs w:val="21"/>
        </w:rPr>
        <w:t xml:space="preserve"> below </w:t>
      </w:r>
      <w:r>
        <w:rPr>
          <w:color w:val="000000" w:themeColor="text1"/>
          <w:sz w:val="21"/>
          <w:szCs w:val="21"/>
        </w:rPr>
        <w:t>average,</w:t>
      </w:r>
      <w:r w:rsidR="00791928">
        <w:rPr>
          <w:color w:val="000000" w:themeColor="text1"/>
          <w:sz w:val="21"/>
          <w:szCs w:val="21"/>
        </w:rPr>
        <w:t xml:space="preserve"> and the </w:t>
      </w:r>
      <w:r w:rsidR="00C84920">
        <w:rPr>
          <w:color w:val="000000" w:themeColor="text1"/>
          <w:sz w:val="21"/>
          <w:szCs w:val="21"/>
        </w:rPr>
        <w:t>values</w:t>
      </w:r>
      <w:r w:rsidR="00791928">
        <w:rPr>
          <w:color w:val="000000" w:themeColor="text1"/>
          <w:sz w:val="21"/>
          <w:szCs w:val="21"/>
        </w:rPr>
        <w:t xml:space="preserve"> of </w:t>
      </w:r>
      <w:r>
        <w:rPr>
          <w:color w:val="000000" w:themeColor="text1"/>
          <w:sz w:val="21"/>
          <w:szCs w:val="21"/>
        </w:rPr>
        <w:t xml:space="preserve">Carbohydrate, Sugar, </w:t>
      </w:r>
      <w:proofErr w:type="gramStart"/>
      <w:r>
        <w:rPr>
          <w:color w:val="000000" w:themeColor="text1"/>
          <w:sz w:val="21"/>
          <w:szCs w:val="21"/>
        </w:rPr>
        <w:t>Fiber</w:t>
      </w:r>
      <w:proofErr w:type="gramEnd"/>
      <w:r w:rsidR="00791928">
        <w:rPr>
          <w:color w:val="000000" w:themeColor="text1"/>
          <w:sz w:val="21"/>
          <w:szCs w:val="21"/>
        </w:rPr>
        <w:t xml:space="preserve"> and Vitamin A have to be above average.</w:t>
      </w:r>
    </w:p>
    <w:p w14:paraId="160B9FAF" w14:textId="398016CF" w:rsidR="00E80742" w:rsidRDefault="00C84920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For</w:t>
      </w:r>
      <w:r w:rsidR="00E80742">
        <w:rPr>
          <w:color w:val="000000" w:themeColor="text1"/>
          <w:sz w:val="21"/>
          <w:szCs w:val="21"/>
        </w:rPr>
        <w:t xml:space="preserve"> PC 1 to be </w:t>
      </w:r>
      <w:r w:rsidR="00F25BFA">
        <w:rPr>
          <w:color w:val="000000" w:themeColor="text1"/>
          <w:sz w:val="21"/>
          <w:szCs w:val="21"/>
        </w:rPr>
        <w:t xml:space="preserve">negative, the loading of Carb </w:t>
      </w:r>
      <w:r>
        <w:rPr>
          <w:color w:val="000000" w:themeColor="text1"/>
          <w:sz w:val="21"/>
          <w:szCs w:val="21"/>
        </w:rPr>
        <w:t>Sugar, Fiber</w:t>
      </w:r>
      <w:r w:rsidR="00F25BFA">
        <w:rPr>
          <w:color w:val="000000" w:themeColor="text1"/>
          <w:sz w:val="21"/>
          <w:szCs w:val="21"/>
        </w:rPr>
        <w:t xml:space="preserve"> and Vitamin A will have to be below average while having an </w:t>
      </w:r>
      <w:r w:rsidR="00791928">
        <w:rPr>
          <w:color w:val="000000" w:themeColor="text1"/>
          <w:sz w:val="21"/>
          <w:szCs w:val="21"/>
        </w:rPr>
        <w:t xml:space="preserve">above </w:t>
      </w:r>
      <w:r w:rsidR="00F25BFA">
        <w:rPr>
          <w:color w:val="000000" w:themeColor="text1"/>
          <w:sz w:val="21"/>
          <w:szCs w:val="21"/>
        </w:rPr>
        <w:t>average of Protein and Fat</w:t>
      </w:r>
      <w:r w:rsidR="00791928">
        <w:rPr>
          <w:color w:val="000000" w:themeColor="text1"/>
          <w:sz w:val="21"/>
          <w:szCs w:val="21"/>
        </w:rPr>
        <w:t>.</w:t>
      </w:r>
    </w:p>
    <w:p w14:paraId="16B240B6" w14:textId="09BDC74E" w:rsidR="0062780B" w:rsidRDefault="000C6BFF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PC 2</w:t>
      </w:r>
    </w:p>
    <w:p w14:paraId="5093C3CA" w14:textId="5EB5685E" w:rsidR="007A269D" w:rsidRDefault="007A269D" w:rsidP="009D11DA">
      <w:pPr>
        <w:rPr>
          <w:color w:val="000000" w:themeColor="text1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71B450" wp14:editId="551F5CE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3867150" cy="2476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764E2" w14:textId="77777777" w:rsidR="007A269D" w:rsidRDefault="007A269D" w:rsidP="00791928">
      <w:pPr>
        <w:rPr>
          <w:lang w:val="en-US"/>
        </w:rPr>
      </w:pPr>
    </w:p>
    <w:p w14:paraId="31CD1A58" w14:textId="6D4236A6" w:rsidR="00791928" w:rsidRDefault="00791928" w:rsidP="00791928">
      <w:pPr>
        <w:rPr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lang w:val="en-US"/>
          </w:rPr>
          <m:t>ŷ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= =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0.6283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z1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+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0.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6547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z2+0.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2250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z3+0.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1195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z4+0.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1158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z5+0.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3136</m:t>
        </m:r>
      </m:oMath>
      <w:r>
        <w:rPr>
          <w:color w:val="000000" w:themeColor="text1"/>
          <w:sz w:val="21"/>
          <w:szCs w:val="21"/>
        </w:rPr>
        <w:t>z6</w:t>
      </w:r>
    </w:p>
    <w:p w14:paraId="14433D57" w14:textId="04CCDF63" w:rsidR="0062780B" w:rsidRDefault="000C6BFF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lastRenderedPageBreak/>
        <w:t xml:space="preserve">The loadings for all the nutrients in PC 2 </w:t>
      </w:r>
      <w:r w:rsidR="00795AC8">
        <w:rPr>
          <w:color w:val="000000" w:themeColor="text1"/>
          <w:sz w:val="21"/>
          <w:szCs w:val="21"/>
        </w:rPr>
        <w:t>are</w:t>
      </w:r>
      <w:r>
        <w:rPr>
          <w:color w:val="000000" w:themeColor="text1"/>
          <w:sz w:val="21"/>
          <w:szCs w:val="21"/>
        </w:rPr>
        <w:t xml:space="preserve"> all positive.</w:t>
      </w:r>
      <w:r w:rsidR="00C512C1">
        <w:rPr>
          <w:color w:val="000000" w:themeColor="text1"/>
          <w:sz w:val="21"/>
          <w:szCs w:val="21"/>
        </w:rPr>
        <w:t xml:space="preserve"> This PC seem to measure a weighted average of nutrients in food which is high in protein and fat.</w:t>
      </w:r>
    </w:p>
    <w:p w14:paraId="27AD7738" w14:textId="03708802" w:rsidR="000C6BFF" w:rsidRDefault="00795AC8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For</w:t>
      </w:r>
      <w:r w:rsidR="000C6BFF">
        <w:rPr>
          <w:color w:val="000000" w:themeColor="text1"/>
          <w:sz w:val="21"/>
          <w:szCs w:val="21"/>
        </w:rPr>
        <w:t xml:space="preserve"> PC 2 score to be positive, the</w:t>
      </w:r>
      <w:r w:rsidR="00C84920">
        <w:rPr>
          <w:color w:val="000000" w:themeColor="text1"/>
          <w:sz w:val="21"/>
          <w:szCs w:val="21"/>
        </w:rPr>
        <w:t xml:space="preserve"> values of </w:t>
      </w:r>
      <w:r w:rsidR="00DF7897">
        <w:rPr>
          <w:color w:val="000000" w:themeColor="text1"/>
          <w:sz w:val="21"/>
          <w:szCs w:val="21"/>
        </w:rPr>
        <w:t xml:space="preserve">Protein and Fat </w:t>
      </w:r>
      <w:r w:rsidR="00A86C79">
        <w:rPr>
          <w:color w:val="000000" w:themeColor="text1"/>
          <w:sz w:val="21"/>
          <w:szCs w:val="21"/>
        </w:rPr>
        <w:t>must</w:t>
      </w:r>
      <w:r w:rsidR="00DF7897">
        <w:rPr>
          <w:color w:val="000000" w:themeColor="text1"/>
          <w:sz w:val="21"/>
          <w:szCs w:val="21"/>
        </w:rPr>
        <w:t xml:space="preserve"> be above average</w:t>
      </w:r>
      <w:r w:rsidR="00A86C79">
        <w:rPr>
          <w:color w:val="000000" w:themeColor="text1"/>
          <w:sz w:val="21"/>
          <w:szCs w:val="21"/>
        </w:rPr>
        <w:t xml:space="preserve"> </w:t>
      </w:r>
      <w:r w:rsidR="004C61D5">
        <w:rPr>
          <w:color w:val="000000" w:themeColor="text1"/>
          <w:sz w:val="21"/>
          <w:szCs w:val="21"/>
        </w:rPr>
        <w:t xml:space="preserve">and the other values of </w:t>
      </w:r>
      <w:proofErr w:type="gramStart"/>
      <w:r w:rsidR="004C61D5">
        <w:rPr>
          <w:color w:val="000000" w:themeColor="text1"/>
          <w:sz w:val="21"/>
          <w:szCs w:val="21"/>
        </w:rPr>
        <w:t>Carbohydrates ,Sugar</w:t>
      </w:r>
      <w:proofErr w:type="gramEnd"/>
      <w:r w:rsidR="004C61D5">
        <w:rPr>
          <w:color w:val="000000" w:themeColor="text1"/>
          <w:sz w:val="21"/>
          <w:szCs w:val="21"/>
        </w:rPr>
        <w:t xml:space="preserve"> , Fiber and Vitamin A to be at least average or above average.</w:t>
      </w:r>
    </w:p>
    <w:p w14:paraId="4DEA2304" w14:textId="6C5298BB" w:rsidR="00A86C79" w:rsidRDefault="00A86C79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For PC 2’s score to be </w:t>
      </w:r>
      <w:r w:rsidR="00E06D26">
        <w:rPr>
          <w:color w:val="000000" w:themeColor="text1"/>
          <w:sz w:val="21"/>
          <w:szCs w:val="21"/>
        </w:rPr>
        <w:t>negative,</w:t>
      </w:r>
      <w:r>
        <w:rPr>
          <w:color w:val="000000" w:themeColor="text1"/>
          <w:sz w:val="21"/>
          <w:szCs w:val="21"/>
        </w:rPr>
        <w:t xml:space="preserve"> the values of Protein and Fat must be below average</w:t>
      </w:r>
      <w:r w:rsidR="00291788">
        <w:rPr>
          <w:color w:val="000000" w:themeColor="text1"/>
          <w:sz w:val="21"/>
          <w:szCs w:val="21"/>
        </w:rPr>
        <w:t xml:space="preserve"> and the other values of </w:t>
      </w:r>
      <w:proofErr w:type="gramStart"/>
      <w:r w:rsidR="00291788">
        <w:rPr>
          <w:color w:val="000000" w:themeColor="text1"/>
          <w:sz w:val="21"/>
          <w:szCs w:val="21"/>
        </w:rPr>
        <w:t>Carbohydrates ,</w:t>
      </w:r>
      <w:proofErr w:type="gramEnd"/>
      <w:r w:rsidR="00291788">
        <w:rPr>
          <w:color w:val="000000" w:themeColor="text1"/>
          <w:sz w:val="21"/>
          <w:szCs w:val="21"/>
        </w:rPr>
        <w:t xml:space="preserve"> Sugar , Fiber and Vitamin A should be at least average or below average.</w:t>
      </w:r>
    </w:p>
    <w:p w14:paraId="0EC8F942" w14:textId="36BD80C1" w:rsidR="00815A4B" w:rsidRDefault="00E06D26" w:rsidP="009D11DA">
      <w:pPr>
        <w:rPr>
          <w:color w:val="000000" w:themeColor="text1"/>
          <w:sz w:val="21"/>
          <w:szCs w:val="21"/>
        </w:rPr>
      </w:pPr>
      <w:r w:rsidRPr="00251C97">
        <w:rPr>
          <w:color w:val="000000" w:themeColor="text1"/>
          <w:sz w:val="21"/>
          <w:szCs w:val="21"/>
          <w:highlight w:val="yellow"/>
        </w:rPr>
        <w:t>(ci) For low protein and low fat and high in other nutrients,</w:t>
      </w:r>
      <w:r>
        <w:rPr>
          <w:color w:val="000000" w:themeColor="text1"/>
          <w:sz w:val="21"/>
          <w:szCs w:val="21"/>
        </w:rPr>
        <w:t xml:space="preserve"> </w:t>
      </w:r>
    </w:p>
    <w:p w14:paraId="1F014821" w14:textId="51678657" w:rsidR="00D53652" w:rsidRDefault="00C512C1" w:rsidP="009D11DA">
      <w:pPr>
        <w:rPr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CEB7DA2" wp14:editId="1D65600C">
                <wp:simplePos x="0" y="0"/>
                <wp:positionH relativeFrom="column">
                  <wp:posOffset>3582670</wp:posOffset>
                </wp:positionH>
                <wp:positionV relativeFrom="paragraph">
                  <wp:posOffset>3324860</wp:posOffset>
                </wp:positionV>
                <wp:extent cx="264160" cy="370575"/>
                <wp:effectExtent l="38100" t="38100" r="40640" b="488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4160" cy="37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9CEF8" id="Ink 51" o:spid="_x0000_s1026" type="#_x0000_t75" style="position:absolute;margin-left:281.4pt;margin-top:261.1pt;width:22.2pt;height:3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DE014C3" wp14:editId="33E4F20D">
                <wp:simplePos x="0" y="0"/>
                <wp:positionH relativeFrom="column">
                  <wp:posOffset>733395</wp:posOffset>
                </wp:positionH>
                <wp:positionV relativeFrom="paragraph">
                  <wp:posOffset>3346230</wp:posOffset>
                </wp:positionV>
                <wp:extent cx="253800" cy="351720"/>
                <wp:effectExtent l="38100" t="57150" r="51435" b="488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380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51F6D" id="Ink 48" o:spid="_x0000_s1026" type="#_x0000_t75" style="position:absolute;margin-left:57.05pt;margin-top:262.8pt;width:21.4pt;height:2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B71CA47" wp14:editId="72898056">
                <wp:simplePos x="0" y="0"/>
                <wp:positionH relativeFrom="column">
                  <wp:posOffset>3358875</wp:posOffset>
                </wp:positionH>
                <wp:positionV relativeFrom="paragraph">
                  <wp:posOffset>985710</wp:posOffset>
                </wp:positionV>
                <wp:extent cx="276120" cy="279360"/>
                <wp:effectExtent l="57150" t="57150" r="0" b="450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612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B3BFF" id="Ink 47" o:spid="_x0000_s1026" type="#_x0000_t75" style="position:absolute;margin-left:263.8pt;margin-top:76.9pt;width:23.2pt;height:2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B719C29" wp14:editId="6D5AC3E3">
                <wp:simplePos x="0" y="0"/>
                <wp:positionH relativeFrom="column">
                  <wp:posOffset>754995</wp:posOffset>
                </wp:positionH>
                <wp:positionV relativeFrom="paragraph">
                  <wp:posOffset>1166430</wp:posOffset>
                </wp:positionV>
                <wp:extent cx="21600" cy="328680"/>
                <wp:effectExtent l="38100" t="38100" r="54610" b="527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60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DBEE2" id="Ink 46" o:spid="_x0000_s1026" type="#_x0000_t75" style="position:absolute;margin-left:58.75pt;margin-top:91.15pt;width:3.1pt;height:2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">
                <v:imagedata r:id="rId23" o:title=""/>
              </v:shape>
            </w:pict>
          </mc:Fallback>
        </mc:AlternateContent>
      </w:r>
      <w:r w:rsidR="00D53652">
        <w:rPr>
          <w:noProof/>
        </w:rPr>
        <w:drawing>
          <wp:inline distT="0" distB="0" distL="0" distR="0" wp14:anchorId="5867CD31" wp14:editId="2137AB17">
            <wp:extent cx="4343400" cy="4267200"/>
            <wp:effectExtent l="0" t="0" r="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FD05" w14:textId="26ACF765" w:rsidR="00C512C1" w:rsidRDefault="00C512C1" w:rsidP="009D11DA">
      <w:pPr>
        <w:rPr>
          <w:color w:val="000000" w:themeColor="text1"/>
          <w:sz w:val="21"/>
          <w:szCs w:val="21"/>
        </w:rPr>
      </w:pPr>
      <w:r>
        <w:rPr>
          <w:noProof/>
          <w:color w:val="000000" w:themeColor="text1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F8F3621" wp14:editId="549B7B6A">
                <wp:simplePos x="0" y="0"/>
                <wp:positionH relativeFrom="column">
                  <wp:posOffset>5167155</wp:posOffset>
                </wp:positionH>
                <wp:positionV relativeFrom="paragraph">
                  <wp:posOffset>69655</wp:posOffset>
                </wp:positionV>
                <wp:extent cx="360" cy="360"/>
                <wp:effectExtent l="38100" t="38100" r="5715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A6482" id="Ink 52" o:spid="_x0000_s1026" type="#_x0000_t75" style="position:absolute;margin-left:406.15pt;margin-top:4.8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MkYyz3KAQAAkAQAABAAAAAAAAAAAAAAAAAA1gMA&#10;AGRycy9pbmsvaW5rMS54bWxQSwECLQAUAAYACAAAACEAUWoqM9sAAAAIAQAADwAAAAAAAAAAAAAA&#10;AADOBQAAZHJzL2Rvd25yZXYueG1sUEsBAi0AFAAGAAgAAAAhAHkYvJ2/AAAAIQEAABkAAAAAAAAA&#10;AAAAAAAA1gYAAGRycy9fcmVscy9lMm9Eb2MueG1sLnJlbHNQSwUGAAAAAAYABgB4AQAAzAcAAAAA&#10;">
                <v:imagedata r:id="rId26" o:title=""/>
              </v:shape>
            </w:pict>
          </mc:Fallback>
        </mc:AlternateContent>
      </w:r>
      <w:r>
        <w:rPr>
          <w:color w:val="000000" w:themeColor="text1"/>
          <w:sz w:val="21"/>
          <w:szCs w:val="21"/>
        </w:rPr>
        <w:t xml:space="preserve">As shown on the loading plot </w:t>
      </w:r>
      <w:proofErr w:type="gramStart"/>
      <w:r>
        <w:rPr>
          <w:color w:val="000000" w:themeColor="text1"/>
          <w:sz w:val="21"/>
          <w:szCs w:val="21"/>
        </w:rPr>
        <w:t>above ,</w:t>
      </w:r>
      <w:proofErr w:type="gramEnd"/>
      <w:r>
        <w:rPr>
          <w:color w:val="000000" w:themeColor="text1"/>
          <w:sz w:val="21"/>
          <w:szCs w:val="21"/>
        </w:rPr>
        <w:t xml:space="preserve"> for low fat and low protein it would be pointing at the 4</w:t>
      </w:r>
      <w:r w:rsidRPr="00C512C1">
        <w:rPr>
          <w:color w:val="000000" w:themeColor="text1"/>
          <w:sz w:val="21"/>
          <w:szCs w:val="21"/>
          <w:vertAlign w:val="superscript"/>
        </w:rPr>
        <w:t>th</w:t>
      </w:r>
      <w:r>
        <w:rPr>
          <w:color w:val="000000" w:themeColor="text1"/>
          <w:sz w:val="21"/>
          <w:szCs w:val="21"/>
        </w:rPr>
        <w:t xml:space="preserve"> quadrant of the graph which is the negative of PC2. Furthermore, with high </w:t>
      </w:r>
      <w:proofErr w:type="gramStart"/>
      <w:r>
        <w:rPr>
          <w:color w:val="000000" w:themeColor="text1"/>
          <w:sz w:val="21"/>
          <w:szCs w:val="21"/>
        </w:rPr>
        <w:t>nutrients ,</w:t>
      </w:r>
      <w:proofErr w:type="gramEnd"/>
      <w:r>
        <w:rPr>
          <w:color w:val="000000" w:themeColor="text1"/>
          <w:sz w:val="21"/>
          <w:szCs w:val="21"/>
        </w:rPr>
        <w:t xml:space="preserve"> it points towards the 2</w:t>
      </w:r>
      <w:r w:rsidRPr="00C512C1">
        <w:rPr>
          <w:color w:val="000000" w:themeColor="text1"/>
          <w:sz w:val="21"/>
          <w:szCs w:val="21"/>
          <w:vertAlign w:val="superscript"/>
        </w:rPr>
        <w:t>nd</w:t>
      </w:r>
      <w:r>
        <w:rPr>
          <w:color w:val="000000" w:themeColor="text1"/>
          <w:sz w:val="21"/>
          <w:szCs w:val="21"/>
        </w:rPr>
        <w:t xml:space="preserve"> and 4</w:t>
      </w:r>
      <w:r w:rsidRPr="00C512C1">
        <w:rPr>
          <w:color w:val="000000" w:themeColor="text1"/>
          <w:sz w:val="21"/>
          <w:szCs w:val="21"/>
          <w:vertAlign w:val="superscript"/>
        </w:rPr>
        <w:t>th</w:t>
      </w:r>
      <w:r>
        <w:rPr>
          <w:color w:val="000000" w:themeColor="text1"/>
          <w:sz w:val="21"/>
          <w:szCs w:val="21"/>
        </w:rPr>
        <w:t xml:space="preserve"> quadrant of the graph which is the positive side of the X-axis or PC1. </w:t>
      </w:r>
    </w:p>
    <w:p w14:paraId="0DDE73D3" w14:textId="197373B4" w:rsidR="001F5CDF" w:rsidRDefault="001F5CDF" w:rsidP="009D11DA">
      <w:pPr>
        <w:rPr>
          <w:color w:val="000000" w:themeColor="text1"/>
          <w:sz w:val="21"/>
          <w:szCs w:val="21"/>
        </w:rPr>
      </w:pPr>
      <w:r w:rsidRPr="001F5CDF">
        <w:rPr>
          <w:noProof/>
          <w:highlight w:val="red"/>
        </w:rPr>
        <w:lastRenderedPageBreak/>
        <w:drawing>
          <wp:inline distT="0" distB="0" distL="0" distR="0" wp14:anchorId="4F835D8E" wp14:editId="4B673F5B">
            <wp:extent cx="4002657" cy="3274498"/>
            <wp:effectExtent l="0" t="0" r="0" b="254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5582" cy="33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883E" w14:textId="553E1E05" w:rsidR="00D4005D" w:rsidRPr="001F5CDF" w:rsidRDefault="00D4005D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Furthermore, looking at the score plot,</w:t>
      </w:r>
    </w:p>
    <w:p w14:paraId="76285F8E" w14:textId="2D64569B" w:rsidR="007A269D" w:rsidRDefault="002310EE" w:rsidP="009D11DA">
      <w:pPr>
        <w:rPr>
          <w:color w:val="000000" w:themeColor="text1"/>
          <w:sz w:val="21"/>
          <w:szCs w:val="21"/>
        </w:rPr>
      </w:pPr>
      <w:r w:rsidRPr="001F5CDF">
        <w:rPr>
          <w:color w:val="000000" w:themeColor="text1"/>
          <w:sz w:val="21"/>
          <w:szCs w:val="21"/>
          <w:highlight w:val="red"/>
        </w:rPr>
        <w:t xml:space="preserve">if the meaning of low protein and low fat means that it is below </w:t>
      </w:r>
      <w:proofErr w:type="gramStart"/>
      <w:r w:rsidRPr="001F5CDF">
        <w:rPr>
          <w:color w:val="000000" w:themeColor="text1"/>
          <w:sz w:val="21"/>
          <w:szCs w:val="21"/>
          <w:highlight w:val="red"/>
        </w:rPr>
        <w:t>average</w:t>
      </w:r>
      <w:r w:rsidR="001F5CDF" w:rsidRPr="001F5CDF">
        <w:rPr>
          <w:color w:val="000000" w:themeColor="text1"/>
          <w:sz w:val="21"/>
          <w:szCs w:val="21"/>
          <w:highlight w:val="red"/>
        </w:rPr>
        <w:t>(</w:t>
      </w:r>
      <w:proofErr w:type="gramEnd"/>
      <w:r w:rsidR="001F5CDF" w:rsidRPr="001F5CDF">
        <w:rPr>
          <w:color w:val="000000" w:themeColor="text1"/>
          <w:sz w:val="21"/>
          <w:szCs w:val="21"/>
          <w:highlight w:val="red"/>
        </w:rPr>
        <w:t>assuming 25% quartile range for protein and fat)</w:t>
      </w:r>
      <w:r w:rsidR="001F5CDF">
        <w:rPr>
          <w:color w:val="000000" w:themeColor="text1"/>
          <w:sz w:val="21"/>
          <w:szCs w:val="21"/>
          <w:highlight w:val="red"/>
        </w:rPr>
        <w:t xml:space="preserve"> and assuming 75% quartile range for </w:t>
      </w:r>
      <w:proofErr w:type="spellStart"/>
      <w:r w:rsidR="0002693D">
        <w:rPr>
          <w:color w:val="000000" w:themeColor="text1"/>
          <w:sz w:val="21"/>
          <w:szCs w:val="21"/>
          <w:highlight w:val="red"/>
        </w:rPr>
        <w:t>Carb,Sugar,Fiber</w:t>
      </w:r>
      <w:proofErr w:type="spellEnd"/>
      <w:r w:rsidR="0002693D">
        <w:rPr>
          <w:color w:val="000000" w:themeColor="text1"/>
          <w:sz w:val="21"/>
          <w:szCs w:val="21"/>
          <w:highlight w:val="red"/>
        </w:rPr>
        <w:t xml:space="preserve"> and Vitamin A</w:t>
      </w:r>
      <w:r w:rsidR="001F5CDF" w:rsidRPr="001F5CDF">
        <w:rPr>
          <w:color w:val="000000" w:themeColor="text1"/>
          <w:sz w:val="21"/>
          <w:szCs w:val="21"/>
          <w:highlight w:val="red"/>
        </w:rPr>
        <w:t xml:space="preserve"> </w:t>
      </w:r>
      <w:r w:rsidRPr="001F5CDF">
        <w:rPr>
          <w:color w:val="000000" w:themeColor="text1"/>
          <w:sz w:val="21"/>
          <w:szCs w:val="21"/>
          <w:highlight w:val="red"/>
        </w:rPr>
        <w:t>,</w:t>
      </w:r>
      <w:r>
        <w:rPr>
          <w:color w:val="000000" w:themeColor="text1"/>
          <w:sz w:val="21"/>
          <w:szCs w:val="21"/>
        </w:rPr>
        <w:t xml:space="preserve"> then the PC2 value would be negative which results in the type of food being ‘Fruits and Fruit Juices’ and ‘Vegetables and Vegetable Products’</w:t>
      </w:r>
      <w:r w:rsidR="001F5CDF">
        <w:rPr>
          <w:color w:val="000000" w:themeColor="text1"/>
          <w:sz w:val="21"/>
          <w:szCs w:val="21"/>
        </w:rPr>
        <w:t xml:space="preserve"> .</w:t>
      </w:r>
    </w:p>
    <w:p w14:paraId="56EC97D1" w14:textId="1DF33BDD" w:rsidR="001F5CDF" w:rsidRDefault="001F5CDF" w:rsidP="009D11DA">
      <w:pPr>
        <w:rPr>
          <w:color w:val="000000" w:themeColor="text1"/>
          <w:sz w:val="21"/>
          <w:szCs w:val="21"/>
        </w:rPr>
      </w:pPr>
    </w:p>
    <w:p w14:paraId="278ED104" w14:textId="77777777" w:rsidR="00884C3B" w:rsidRDefault="00E06D26" w:rsidP="009D11DA">
      <w:pPr>
        <w:rPr>
          <w:color w:val="000000" w:themeColor="text1"/>
          <w:sz w:val="21"/>
          <w:szCs w:val="21"/>
        </w:rPr>
      </w:pPr>
      <w:r w:rsidRPr="00251C97">
        <w:rPr>
          <w:color w:val="000000" w:themeColor="text1"/>
          <w:sz w:val="21"/>
          <w:szCs w:val="21"/>
          <w:highlight w:val="yellow"/>
        </w:rPr>
        <w:t>(cii) For high protein and high fat but low in other nutrients,</w:t>
      </w:r>
    </w:p>
    <w:p w14:paraId="4DB1EFA7" w14:textId="43AC83D2" w:rsidR="00815A4B" w:rsidRDefault="00884C3B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Based on PC1 it would be a negative value</w:t>
      </w:r>
      <w:r w:rsidR="00815A4B">
        <w:rPr>
          <w:color w:val="000000" w:themeColor="text1"/>
          <w:sz w:val="21"/>
          <w:szCs w:val="21"/>
        </w:rPr>
        <w:t xml:space="preserve"> for x-axis</w:t>
      </w:r>
    </w:p>
    <w:p w14:paraId="73D3466B" w14:textId="1668196E" w:rsidR="00E06D26" w:rsidRDefault="00815A4B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And based on PC</w:t>
      </w:r>
      <w:r w:rsidR="003E0018">
        <w:rPr>
          <w:color w:val="000000" w:themeColor="text1"/>
          <w:sz w:val="21"/>
          <w:szCs w:val="21"/>
        </w:rPr>
        <w:t>2 it</w:t>
      </w:r>
      <w:r>
        <w:rPr>
          <w:color w:val="000000" w:themeColor="text1"/>
          <w:sz w:val="21"/>
          <w:szCs w:val="21"/>
        </w:rPr>
        <w:t xml:space="preserve"> </w:t>
      </w:r>
      <w:proofErr w:type="gramStart"/>
      <w:r>
        <w:rPr>
          <w:color w:val="000000" w:themeColor="text1"/>
          <w:sz w:val="21"/>
          <w:szCs w:val="21"/>
        </w:rPr>
        <w:t>would  be</w:t>
      </w:r>
      <w:proofErr w:type="gramEnd"/>
      <w:r>
        <w:rPr>
          <w:color w:val="000000" w:themeColor="text1"/>
          <w:sz w:val="21"/>
          <w:szCs w:val="21"/>
        </w:rPr>
        <w:t xml:space="preserve"> a positive value for y-axis</w:t>
      </w:r>
    </w:p>
    <w:p w14:paraId="13A062C3" w14:textId="034852E5" w:rsidR="00815A4B" w:rsidRDefault="003E0018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Thus, the</w:t>
      </w:r>
      <w:r w:rsidR="00815A4B">
        <w:rPr>
          <w:color w:val="000000" w:themeColor="text1"/>
          <w:sz w:val="21"/>
          <w:szCs w:val="21"/>
        </w:rPr>
        <w:t xml:space="preserve"> type of food would be ‘Poultry</w:t>
      </w:r>
      <w:r>
        <w:rPr>
          <w:color w:val="000000" w:themeColor="text1"/>
          <w:sz w:val="21"/>
          <w:szCs w:val="21"/>
        </w:rPr>
        <w:t xml:space="preserve"> Products</w:t>
      </w:r>
      <w:r w:rsidR="00815A4B">
        <w:rPr>
          <w:color w:val="000000" w:themeColor="text1"/>
          <w:sz w:val="21"/>
          <w:szCs w:val="21"/>
        </w:rPr>
        <w:t>’</w:t>
      </w:r>
    </w:p>
    <w:p w14:paraId="08A0C2AF" w14:textId="1A595C7D" w:rsidR="00F26C28" w:rsidRDefault="00F26C28" w:rsidP="009D11DA">
      <w:pPr>
        <w:rPr>
          <w:color w:val="000000" w:themeColor="text1"/>
          <w:sz w:val="21"/>
          <w:szCs w:val="21"/>
        </w:rPr>
      </w:pPr>
    </w:p>
    <w:p w14:paraId="3BF1FF9C" w14:textId="74B89C24" w:rsidR="009E798E" w:rsidRDefault="00F564E5" w:rsidP="009D11DA">
      <w:pPr>
        <w:rPr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94AF87A" wp14:editId="2605F5E6">
            <wp:extent cx="5731510" cy="3862070"/>
            <wp:effectExtent l="0" t="0" r="2540" b="5080"/>
            <wp:docPr id="36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8A68" w14:textId="41F3B9C0" w:rsidR="009E798E" w:rsidRPr="009E798E" w:rsidRDefault="009E798E" w:rsidP="009E798E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d) </w:t>
      </w:r>
      <w:r w:rsidRPr="009E798E">
        <w:rPr>
          <w:color w:val="000000" w:themeColor="text1"/>
          <w:sz w:val="21"/>
          <w:szCs w:val="21"/>
        </w:rPr>
        <w:t xml:space="preserve">Let Food we are predicting be </w:t>
      </w:r>
      <w:proofErr w:type="spellStart"/>
      <w:r w:rsidRPr="009E798E">
        <w:rPr>
          <w:color w:val="000000" w:themeColor="text1"/>
          <w:sz w:val="21"/>
          <w:szCs w:val="21"/>
        </w:rPr>
        <w:t>Food_</w:t>
      </w:r>
      <w:proofErr w:type="gramStart"/>
      <w:r w:rsidRPr="009E798E">
        <w:rPr>
          <w:color w:val="000000" w:themeColor="text1"/>
          <w:sz w:val="21"/>
          <w:szCs w:val="21"/>
        </w:rPr>
        <w:t>X</w:t>
      </w:r>
      <w:proofErr w:type="spellEnd"/>
      <w:r w:rsidRPr="009E798E">
        <w:rPr>
          <w:color w:val="000000" w:themeColor="text1"/>
          <w:sz w:val="21"/>
          <w:szCs w:val="21"/>
        </w:rPr>
        <w:t xml:space="preserve"> ,</w:t>
      </w:r>
      <w:proofErr w:type="gramEnd"/>
      <w:r w:rsidRPr="009E798E">
        <w:rPr>
          <w:color w:val="000000" w:themeColor="text1"/>
          <w:sz w:val="21"/>
          <w:szCs w:val="21"/>
        </w:rPr>
        <w:t xml:space="preserve"> </w:t>
      </w:r>
    </w:p>
    <w:p w14:paraId="06ECEF4C" w14:textId="6B10E388" w:rsidR="00387947" w:rsidRDefault="00387947" w:rsidP="009D11DA">
      <w:pPr>
        <w:rPr>
          <w:color w:val="000000" w:themeColor="text1"/>
          <w:sz w:val="21"/>
          <w:szCs w:val="21"/>
        </w:rPr>
      </w:pPr>
    </w:p>
    <w:p w14:paraId="79C267EB" w14:textId="782EF506" w:rsidR="009E798E" w:rsidRDefault="009E798E" w:rsidP="009E798E">
      <w:pPr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18C73DE2" wp14:editId="2E9DCF7C">
            <wp:extent cx="1647825" cy="857250"/>
            <wp:effectExtent l="0" t="0" r="9525" b="0"/>
            <wp:docPr id="32" name="Picture 32" descr="A picture containing tex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, gau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E6DC" w14:textId="239F7350" w:rsidR="00420B02" w:rsidRDefault="00420B02" w:rsidP="009E798E">
      <w:pPr>
        <w:rPr>
          <w:color w:val="000000" w:themeColor="text1"/>
          <w:sz w:val="21"/>
          <w:szCs w:val="21"/>
        </w:rPr>
      </w:pPr>
      <w:proofErr w:type="gramStart"/>
      <w:r>
        <w:rPr>
          <w:color w:val="000000" w:themeColor="text1"/>
          <w:sz w:val="21"/>
          <w:szCs w:val="21"/>
        </w:rPr>
        <w:t>Since,</w:t>
      </w:r>
      <w:proofErr w:type="gramEnd"/>
      <w:r>
        <w:rPr>
          <w:color w:val="000000" w:themeColor="text1"/>
          <w:sz w:val="21"/>
          <w:szCs w:val="21"/>
        </w:rPr>
        <w:t xml:space="preserve"> there was no population Standard Deviation I will be taking the sample standard deviation instead.</w:t>
      </w:r>
    </w:p>
    <w:p w14:paraId="371788EC" w14:textId="70BFF5E0" w:rsidR="00420B02" w:rsidRDefault="00420B02" w:rsidP="009E798E">
      <w:pPr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0954D887" wp14:editId="17037BE0">
            <wp:extent cx="5448300" cy="2333625"/>
            <wp:effectExtent l="0" t="0" r="0" b="9525"/>
            <wp:docPr id="44" name="Picture 4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829F" w14:textId="278ED986" w:rsidR="00420B02" w:rsidRDefault="00420B02" w:rsidP="009E798E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Using data_</w:t>
      </w:r>
      <w:proofErr w:type="gramStart"/>
      <w:r>
        <w:rPr>
          <w:color w:val="000000" w:themeColor="text1"/>
          <w:sz w:val="21"/>
          <w:szCs w:val="21"/>
        </w:rPr>
        <w:t>reduced.describe</w:t>
      </w:r>
      <w:proofErr w:type="gramEnd"/>
      <w:r>
        <w:rPr>
          <w:color w:val="000000" w:themeColor="text1"/>
          <w:sz w:val="21"/>
          <w:szCs w:val="21"/>
        </w:rPr>
        <w:t>() I can see the standard deviation .</w:t>
      </w:r>
    </w:p>
    <w:p w14:paraId="321989C6" w14:textId="4FF14EC4" w:rsidR="009E798E" w:rsidRDefault="009E798E" w:rsidP="009E798E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Using the Z – score </w:t>
      </w:r>
      <w:proofErr w:type="gramStart"/>
      <w:r>
        <w:rPr>
          <w:color w:val="000000" w:themeColor="text1"/>
          <w:sz w:val="21"/>
          <w:szCs w:val="21"/>
        </w:rPr>
        <w:t>formula ,</w:t>
      </w:r>
      <w:proofErr w:type="gramEnd"/>
      <w:r>
        <w:rPr>
          <w:color w:val="000000" w:themeColor="text1"/>
          <w:sz w:val="21"/>
          <w:szCs w:val="21"/>
        </w:rPr>
        <w:t xml:space="preserve"> I </w:t>
      </w:r>
      <w:r w:rsidR="00F564E5">
        <w:rPr>
          <w:color w:val="000000" w:themeColor="text1"/>
          <w:sz w:val="21"/>
          <w:szCs w:val="21"/>
        </w:rPr>
        <w:t>calculated</w:t>
      </w:r>
      <w:r>
        <w:rPr>
          <w:color w:val="000000" w:themeColor="text1"/>
          <w:sz w:val="21"/>
          <w:szCs w:val="21"/>
        </w:rPr>
        <w:t xml:space="preserve"> each of the Z – value for each </w:t>
      </w:r>
      <w:r w:rsidR="00C30DCD">
        <w:rPr>
          <w:color w:val="000000" w:themeColor="text1"/>
          <w:sz w:val="21"/>
          <w:szCs w:val="21"/>
        </w:rPr>
        <w:t xml:space="preserve">of </w:t>
      </w:r>
      <w:proofErr w:type="spellStart"/>
      <w:r w:rsidR="00C30DCD">
        <w:rPr>
          <w:color w:val="000000" w:themeColor="text1"/>
          <w:sz w:val="21"/>
          <w:szCs w:val="21"/>
        </w:rPr>
        <w:t>Food_X</w:t>
      </w:r>
      <w:proofErr w:type="spellEnd"/>
      <w:r w:rsidR="00C30DCD">
        <w:rPr>
          <w:color w:val="000000" w:themeColor="text1"/>
          <w:sz w:val="21"/>
          <w:szCs w:val="21"/>
        </w:rPr>
        <w:t xml:space="preserve"> attributes</w:t>
      </w:r>
      <w:r>
        <w:rPr>
          <w:color w:val="000000" w:themeColor="text1"/>
          <w:sz w:val="21"/>
          <w:szCs w:val="21"/>
        </w:rPr>
        <w:t xml:space="preserve">. </w:t>
      </w:r>
    </w:p>
    <w:p w14:paraId="107F2BDD" w14:textId="34A274F1" w:rsidR="009E798E" w:rsidRDefault="000513D7" w:rsidP="009D11DA">
      <w:pPr>
        <w:rPr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76D04FC" wp14:editId="0C6523AC">
            <wp:extent cx="5676900" cy="1019175"/>
            <wp:effectExtent l="0" t="0" r="0" b="952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5849" w14:textId="65B08F22" w:rsidR="00935C95" w:rsidRDefault="00EE4503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I then calculated the PC1 for food X by taking the loading values multiplied by its z-score value</w:t>
      </w:r>
      <w:r w:rsidR="00935C95">
        <w:rPr>
          <w:color w:val="000000" w:themeColor="text1"/>
          <w:sz w:val="21"/>
          <w:szCs w:val="21"/>
        </w:rPr>
        <w:t xml:space="preserve"> and the same goes for PC2</w:t>
      </w:r>
    </w:p>
    <w:p w14:paraId="416FF6E0" w14:textId="6D64FA6E" w:rsidR="00B15A5C" w:rsidRDefault="009E798E" w:rsidP="009D11DA">
      <w:pPr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55E848B1" wp14:editId="4B399C85">
            <wp:extent cx="2638425" cy="1143000"/>
            <wp:effectExtent l="0" t="0" r="952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675F" w14:textId="4CC97A28" w:rsidR="00935C95" w:rsidRDefault="00935C95" w:rsidP="009D11DA">
      <w:pPr>
        <w:rPr>
          <w:color w:val="000000" w:themeColor="text1"/>
          <w:sz w:val="21"/>
          <w:szCs w:val="21"/>
        </w:rPr>
      </w:pPr>
    </w:p>
    <w:p w14:paraId="686037C8" w14:textId="658B6865" w:rsidR="00935C95" w:rsidRDefault="009E798E" w:rsidP="009D11DA">
      <w:pPr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3030CAAD" wp14:editId="675EC348">
            <wp:extent cx="5731510" cy="4669790"/>
            <wp:effectExtent l="0" t="0" r="2540" b="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3CF" w14:textId="7CFFC594" w:rsidR="00EE4503" w:rsidRDefault="00935C95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I then plotted the following PC1 and PC2 values into the score plot.</w:t>
      </w:r>
      <w:r w:rsidR="009E798E">
        <w:rPr>
          <w:color w:val="000000" w:themeColor="text1"/>
          <w:sz w:val="21"/>
          <w:szCs w:val="21"/>
        </w:rPr>
        <w:t xml:space="preserve"> The food type should be Fruits and Fruit juices.</w:t>
      </w:r>
    </w:p>
    <w:p w14:paraId="4EFFB9B2" w14:textId="549F7F69" w:rsidR="00935C95" w:rsidRDefault="00935C95" w:rsidP="009D11DA">
      <w:pPr>
        <w:rPr>
          <w:color w:val="000000" w:themeColor="text1"/>
          <w:sz w:val="21"/>
          <w:szCs w:val="21"/>
        </w:rPr>
      </w:pPr>
    </w:p>
    <w:p w14:paraId="05E7AF79" w14:textId="24435DA5" w:rsidR="004F14A6" w:rsidRDefault="004F14A6" w:rsidP="009D11DA">
      <w:pPr>
        <w:rPr>
          <w:color w:val="000000" w:themeColor="text1"/>
          <w:sz w:val="21"/>
          <w:szCs w:val="21"/>
        </w:rPr>
      </w:pPr>
    </w:p>
    <w:p w14:paraId="476C4E9E" w14:textId="139F0377" w:rsidR="004F14A6" w:rsidRDefault="004F14A6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lastRenderedPageBreak/>
        <w:t>Q2)</w:t>
      </w:r>
    </w:p>
    <w:p w14:paraId="5654A3C0" w14:textId="1CC8C119" w:rsidR="002A5022" w:rsidRDefault="002A5022" w:rsidP="009D11DA">
      <w:pPr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5CA4A450" wp14:editId="42E91AFA">
            <wp:extent cx="5731510" cy="702310"/>
            <wp:effectExtent l="0" t="0" r="254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1DA8" w14:textId="474D3C86" w:rsidR="00E804A3" w:rsidRDefault="00E804A3" w:rsidP="00E804A3">
      <w:pPr>
        <w:pStyle w:val="ListParagraph"/>
        <w:numPr>
          <w:ilvl w:val="0"/>
          <w:numId w:val="2"/>
        </w:numPr>
        <w:rPr>
          <w:lang w:val="en-US"/>
        </w:rPr>
      </w:pPr>
      <w:r w:rsidRPr="00A222D3">
        <w:rPr>
          <w:lang w:val="en-US"/>
        </w:rPr>
        <w:t xml:space="preserve">I would use a correlation matrix as the variables have different units of measurements. </w:t>
      </w:r>
      <w:r>
        <w:rPr>
          <w:lang w:val="en-US"/>
        </w:rPr>
        <w:t xml:space="preserve">Alcohol is measured in volume </w:t>
      </w:r>
      <w:proofErr w:type="gramStart"/>
      <w:r w:rsidR="00420760">
        <w:rPr>
          <w:lang w:val="en-US"/>
        </w:rPr>
        <w:t>percentage</w:t>
      </w:r>
      <w:r w:rsidR="002A5022">
        <w:rPr>
          <w:lang w:val="en-US"/>
        </w:rPr>
        <w:t>,</w:t>
      </w:r>
      <w:proofErr w:type="gramEnd"/>
      <w:r w:rsidR="00420760">
        <w:rPr>
          <w:lang w:val="en-US"/>
        </w:rPr>
        <w:t xml:space="preserve"> </w:t>
      </w:r>
      <w:r w:rsidR="0002693D">
        <w:rPr>
          <w:lang w:val="en-US"/>
        </w:rPr>
        <w:t>color</w:t>
      </w:r>
      <w:r>
        <w:rPr>
          <w:lang w:val="en-US"/>
        </w:rPr>
        <w:t xml:space="preserve"> intensity </w:t>
      </w:r>
      <w:r w:rsidR="006F75ED">
        <w:rPr>
          <w:lang w:val="en-US"/>
        </w:rPr>
        <w:t>is in units</w:t>
      </w:r>
      <w:r w:rsidR="002A5022">
        <w:rPr>
          <w:lang w:val="en-US"/>
        </w:rPr>
        <w:t xml:space="preserve"> and the others is in g/L or mg/L</w:t>
      </w:r>
      <w:r w:rsidR="0002693D">
        <w:rPr>
          <w:lang w:val="en-US"/>
        </w:rPr>
        <w:t>. Furthermore, proline have too huge a difference in scale. Proline will be too big as compared to the other attributes.</w:t>
      </w:r>
      <w:r w:rsidR="0002693D" w:rsidRPr="00A222D3">
        <w:rPr>
          <w:lang w:val="en-US"/>
        </w:rPr>
        <w:t xml:space="preserve"> In</w:t>
      </w:r>
      <w:r w:rsidRPr="00A222D3">
        <w:rPr>
          <w:lang w:val="en-US"/>
        </w:rPr>
        <w:t xml:space="preserve"> this case, we have no choice but to scale it and use correlation matrix to carry out PCA.</w:t>
      </w:r>
    </w:p>
    <w:p w14:paraId="47E234D5" w14:textId="7712EF4D" w:rsidR="00B57E72" w:rsidRDefault="00072582" w:rsidP="00B57E72">
      <w:pPr>
        <w:pStyle w:val="ListParagraph"/>
        <w:numPr>
          <w:ilvl w:val="0"/>
          <w:numId w:val="2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Based on the Cumulative Explained Variance where we will retain at least 80% explained variance, we will </w:t>
      </w:r>
      <w:r w:rsidR="00F1029A">
        <w:rPr>
          <w:color w:val="000000" w:themeColor="text1"/>
          <w:sz w:val="21"/>
          <w:szCs w:val="21"/>
        </w:rPr>
        <w:t xml:space="preserve">need to use the top 3 </w:t>
      </w:r>
      <w:r w:rsidR="00420760">
        <w:rPr>
          <w:color w:val="000000" w:themeColor="text1"/>
          <w:sz w:val="21"/>
          <w:szCs w:val="21"/>
        </w:rPr>
        <w:t>PCs:</w:t>
      </w:r>
      <w:r w:rsidR="00F1029A">
        <w:rPr>
          <w:color w:val="000000" w:themeColor="text1"/>
          <w:sz w:val="21"/>
          <w:szCs w:val="21"/>
        </w:rPr>
        <w:t xml:space="preserve"> PC 1, PC </w:t>
      </w:r>
      <w:proofErr w:type="gramStart"/>
      <w:r w:rsidR="00F1029A">
        <w:rPr>
          <w:color w:val="000000" w:themeColor="text1"/>
          <w:sz w:val="21"/>
          <w:szCs w:val="21"/>
        </w:rPr>
        <w:t>2</w:t>
      </w:r>
      <w:proofErr w:type="gramEnd"/>
      <w:r w:rsidR="00F1029A">
        <w:rPr>
          <w:color w:val="000000" w:themeColor="text1"/>
          <w:sz w:val="21"/>
          <w:szCs w:val="21"/>
        </w:rPr>
        <w:t xml:space="preserve"> and PC 3</w:t>
      </w:r>
    </w:p>
    <w:p w14:paraId="765300B8" w14:textId="2218152C" w:rsidR="00072582" w:rsidRDefault="00072582" w:rsidP="00072582">
      <w:pPr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7575CC80" wp14:editId="43335199">
            <wp:extent cx="4676775" cy="1866900"/>
            <wp:effectExtent l="0" t="0" r="9525" b="0"/>
            <wp:docPr id="29" name="Picture 29" descr="A picture containing text, roa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road, screensho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F874" w14:textId="2FD1CF34" w:rsidR="00F1029A" w:rsidRDefault="00420760" w:rsidP="00072582">
      <w:pPr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1F06C24D" wp14:editId="0AF57D03">
            <wp:extent cx="5731510" cy="1041400"/>
            <wp:effectExtent l="0" t="0" r="2540" b="635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7025" cy="104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4A47" w14:textId="24E53982" w:rsidR="00F1029A" w:rsidRDefault="00F1029A" w:rsidP="00072582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PC 1</w:t>
      </w:r>
    </w:p>
    <w:p w14:paraId="476B8362" w14:textId="451421B3" w:rsidR="00F1029A" w:rsidRDefault="00F1029A" w:rsidP="00F1029A">
      <w:pPr>
        <w:rPr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lang w:val="en-US"/>
          </w:rPr>
          <m:t>ŷ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= 0.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4118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z1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-0.2166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z2+0.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3923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z3+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0.4317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z4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-0.3888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z5+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0.1845</m:t>
        </m:r>
      </m:oMath>
      <w:r>
        <w:rPr>
          <w:color w:val="000000" w:themeColor="text1"/>
          <w:sz w:val="21"/>
          <w:szCs w:val="21"/>
        </w:rPr>
        <w:t>z6</w:t>
      </w:r>
      <w:r w:rsidR="00734844">
        <w:rPr>
          <w:color w:val="000000" w:themeColor="text1"/>
          <w:sz w:val="21"/>
          <w:szCs w:val="21"/>
        </w:rPr>
        <w:t xml:space="preserve"> + 0.5080z7</w:t>
      </w:r>
    </w:p>
    <w:p w14:paraId="205F1A11" w14:textId="71B28EBA" w:rsidR="009701AF" w:rsidRDefault="009701AF" w:rsidP="009701AF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For PC1, the loadings on </w:t>
      </w:r>
      <w:proofErr w:type="spellStart"/>
      <w:r>
        <w:rPr>
          <w:color w:val="000000" w:themeColor="text1"/>
          <w:sz w:val="21"/>
          <w:szCs w:val="21"/>
        </w:rPr>
        <w:t>malic_acid</w:t>
      </w:r>
      <w:proofErr w:type="spellEnd"/>
      <w:r>
        <w:rPr>
          <w:color w:val="000000" w:themeColor="text1"/>
          <w:sz w:val="21"/>
          <w:szCs w:val="21"/>
        </w:rPr>
        <w:t xml:space="preserve"> and </w:t>
      </w:r>
      <w:proofErr w:type="spellStart"/>
      <w:r>
        <w:rPr>
          <w:color w:val="000000" w:themeColor="text1"/>
          <w:sz w:val="21"/>
          <w:szCs w:val="21"/>
        </w:rPr>
        <w:t>nonflavanoid_phenols</w:t>
      </w:r>
      <w:proofErr w:type="spellEnd"/>
      <w:r>
        <w:rPr>
          <w:color w:val="000000" w:themeColor="text1"/>
          <w:sz w:val="21"/>
          <w:szCs w:val="21"/>
        </w:rPr>
        <w:t xml:space="preserve"> are opposite in sign as compared to other loadings. This PC seems to measure a weighted average of </w:t>
      </w:r>
      <w:r w:rsidR="00911F79">
        <w:rPr>
          <w:color w:val="000000" w:themeColor="text1"/>
          <w:sz w:val="21"/>
          <w:szCs w:val="21"/>
        </w:rPr>
        <w:t>constituents</w:t>
      </w:r>
      <w:r>
        <w:rPr>
          <w:color w:val="000000" w:themeColor="text1"/>
          <w:sz w:val="21"/>
          <w:szCs w:val="21"/>
        </w:rPr>
        <w:t xml:space="preserve"> in </w:t>
      </w:r>
      <w:r w:rsidR="00911F79">
        <w:rPr>
          <w:color w:val="000000" w:themeColor="text1"/>
          <w:sz w:val="21"/>
          <w:szCs w:val="21"/>
        </w:rPr>
        <w:t>wine of different cultivator.</w:t>
      </w:r>
    </w:p>
    <w:p w14:paraId="5CFAD6C2" w14:textId="497E4E7C" w:rsidR="00911F79" w:rsidRDefault="00911F79" w:rsidP="009701AF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PC1(positive), the values of </w:t>
      </w:r>
      <w:proofErr w:type="spellStart"/>
      <w:r w:rsidR="007556D6">
        <w:rPr>
          <w:color w:val="000000" w:themeColor="text1"/>
          <w:sz w:val="21"/>
          <w:szCs w:val="21"/>
        </w:rPr>
        <w:t>malic_acid</w:t>
      </w:r>
      <w:proofErr w:type="spellEnd"/>
      <w:r w:rsidR="007556D6">
        <w:rPr>
          <w:color w:val="000000" w:themeColor="text1"/>
          <w:sz w:val="21"/>
          <w:szCs w:val="21"/>
        </w:rPr>
        <w:t xml:space="preserve"> and </w:t>
      </w:r>
      <w:proofErr w:type="spellStart"/>
      <w:r w:rsidR="007556D6">
        <w:rPr>
          <w:color w:val="000000" w:themeColor="text1"/>
          <w:sz w:val="21"/>
          <w:szCs w:val="21"/>
        </w:rPr>
        <w:t>nonflavanoid_phenols</w:t>
      </w:r>
      <w:proofErr w:type="spellEnd"/>
      <w:r w:rsidR="007556D6">
        <w:rPr>
          <w:color w:val="000000" w:themeColor="text1"/>
          <w:sz w:val="21"/>
          <w:szCs w:val="21"/>
        </w:rPr>
        <w:t xml:space="preserve"> will have to be below average and </w:t>
      </w:r>
      <w:r w:rsidR="00B14DD9">
        <w:rPr>
          <w:color w:val="000000" w:themeColor="text1"/>
          <w:sz w:val="21"/>
          <w:szCs w:val="21"/>
        </w:rPr>
        <w:t xml:space="preserve">above average for </w:t>
      </w:r>
      <w:proofErr w:type="spellStart"/>
      <w:proofErr w:type="gramStart"/>
      <w:r w:rsidR="00B14DD9">
        <w:rPr>
          <w:color w:val="000000" w:themeColor="text1"/>
          <w:sz w:val="21"/>
          <w:szCs w:val="21"/>
        </w:rPr>
        <w:t>alcohol,magnesium</w:t>
      </w:r>
      <w:proofErr w:type="gramEnd"/>
      <w:r w:rsidR="00B14DD9">
        <w:rPr>
          <w:color w:val="000000" w:themeColor="text1"/>
          <w:sz w:val="21"/>
          <w:szCs w:val="21"/>
        </w:rPr>
        <w:t>,flavonoids,color_intensity</w:t>
      </w:r>
      <w:proofErr w:type="spellEnd"/>
      <w:r w:rsidR="00B14DD9">
        <w:rPr>
          <w:color w:val="000000" w:themeColor="text1"/>
          <w:sz w:val="21"/>
          <w:szCs w:val="21"/>
        </w:rPr>
        <w:t xml:space="preserve"> and proline.</w:t>
      </w:r>
    </w:p>
    <w:p w14:paraId="0D95CC62" w14:textId="01C110B9" w:rsidR="00B14DD9" w:rsidRDefault="00B14DD9" w:rsidP="009701AF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PC1(negative)</w:t>
      </w:r>
      <w:r w:rsidR="00D53652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the values of </w:t>
      </w:r>
      <w:proofErr w:type="spellStart"/>
      <w:r w:rsidR="005141F3">
        <w:rPr>
          <w:color w:val="000000" w:themeColor="text1"/>
          <w:sz w:val="21"/>
          <w:szCs w:val="21"/>
        </w:rPr>
        <w:t>malic_acid</w:t>
      </w:r>
      <w:proofErr w:type="spellEnd"/>
      <w:r w:rsidR="005141F3">
        <w:rPr>
          <w:color w:val="000000" w:themeColor="text1"/>
          <w:sz w:val="21"/>
          <w:szCs w:val="21"/>
        </w:rPr>
        <w:t xml:space="preserve"> and </w:t>
      </w:r>
      <w:proofErr w:type="spellStart"/>
      <w:r w:rsidR="005141F3">
        <w:rPr>
          <w:color w:val="000000" w:themeColor="text1"/>
          <w:sz w:val="21"/>
          <w:szCs w:val="21"/>
        </w:rPr>
        <w:t>nonflavanoid_phenols</w:t>
      </w:r>
      <w:proofErr w:type="spellEnd"/>
      <w:r w:rsidR="00E7193F">
        <w:rPr>
          <w:color w:val="000000" w:themeColor="text1"/>
          <w:sz w:val="21"/>
          <w:szCs w:val="21"/>
        </w:rPr>
        <w:t xml:space="preserve"> </w:t>
      </w:r>
      <w:r w:rsidR="00D53652">
        <w:rPr>
          <w:color w:val="000000" w:themeColor="text1"/>
          <w:sz w:val="21"/>
          <w:szCs w:val="21"/>
        </w:rPr>
        <w:t xml:space="preserve">will have to be above average, while the other constituents </w:t>
      </w:r>
      <w:r w:rsidR="005141F3">
        <w:rPr>
          <w:color w:val="000000" w:themeColor="text1"/>
          <w:sz w:val="21"/>
          <w:szCs w:val="21"/>
        </w:rPr>
        <w:t xml:space="preserve">like </w:t>
      </w:r>
      <w:proofErr w:type="spellStart"/>
      <w:proofErr w:type="gramStart"/>
      <w:r w:rsidR="005141F3">
        <w:rPr>
          <w:color w:val="000000" w:themeColor="text1"/>
          <w:sz w:val="21"/>
          <w:szCs w:val="21"/>
        </w:rPr>
        <w:t>alcohol,magnesium</w:t>
      </w:r>
      <w:proofErr w:type="gramEnd"/>
      <w:r w:rsidR="005141F3">
        <w:rPr>
          <w:color w:val="000000" w:themeColor="text1"/>
          <w:sz w:val="21"/>
          <w:szCs w:val="21"/>
        </w:rPr>
        <w:t>,flavonoids,color</w:t>
      </w:r>
      <w:proofErr w:type="spellEnd"/>
      <w:r w:rsidR="005141F3">
        <w:rPr>
          <w:color w:val="000000" w:themeColor="text1"/>
          <w:sz w:val="21"/>
          <w:szCs w:val="21"/>
        </w:rPr>
        <w:t xml:space="preserve"> intensity and proline will have to be </w:t>
      </w:r>
      <w:r w:rsidR="009A2AD8">
        <w:rPr>
          <w:color w:val="000000" w:themeColor="text1"/>
          <w:sz w:val="21"/>
          <w:szCs w:val="21"/>
        </w:rPr>
        <w:t>below</w:t>
      </w:r>
      <w:r w:rsidR="005141F3">
        <w:rPr>
          <w:color w:val="000000" w:themeColor="text1"/>
          <w:sz w:val="21"/>
          <w:szCs w:val="21"/>
        </w:rPr>
        <w:t xml:space="preserve"> average as well</w:t>
      </w:r>
    </w:p>
    <w:p w14:paraId="514F7540" w14:textId="77777777" w:rsidR="007556D6" w:rsidRDefault="007556D6" w:rsidP="009701AF">
      <w:pPr>
        <w:rPr>
          <w:color w:val="000000" w:themeColor="text1"/>
          <w:sz w:val="21"/>
          <w:szCs w:val="21"/>
        </w:rPr>
      </w:pPr>
    </w:p>
    <w:p w14:paraId="72ABE48A" w14:textId="7028CA5A" w:rsidR="00F1029A" w:rsidRDefault="00F1029A" w:rsidP="00072582">
      <w:pPr>
        <w:rPr>
          <w:color w:val="000000" w:themeColor="text1"/>
          <w:sz w:val="21"/>
          <w:szCs w:val="21"/>
        </w:rPr>
      </w:pPr>
    </w:p>
    <w:p w14:paraId="67E7C771" w14:textId="41DB37DB" w:rsidR="00420760" w:rsidRDefault="00420760" w:rsidP="00072582">
      <w:pPr>
        <w:rPr>
          <w:color w:val="000000" w:themeColor="text1"/>
          <w:sz w:val="21"/>
          <w:szCs w:val="21"/>
        </w:rPr>
      </w:pPr>
    </w:p>
    <w:p w14:paraId="11FAA56D" w14:textId="77777777" w:rsidR="00420760" w:rsidRDefault="00420760" w:rsidP="00072582">
      <w:pPr>
        <w:rPr>
          <w:color w:val="000000" w:themeColor="text1"/>
          <w:sz w:val="21"/>
          <w:szCs w:val="21"/>
        </w:rPr>
      </w:pPr>
    </w:p>
    <w:p w14:paraId="78CF0A22" w14:textId="68D40CAE" w:rsidR="00F1029A" w:rsidRDefault="00F1029A" w:rsidP="00072582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lastRenderedPageBreak/>
        <w:t>PC 2</w:t>
      </w:r>
    </w:p>
    <w:p w14:paraId="21EA1CB7" w14:textId="17CA19D3" w:rsidR="00F1029A" w:rsidRDefault="00F1029A" w:rsidP="00F1029A">
      <w:pPr>
        <w:rPr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lang w:val="en-US"/>
          </w:rPr>
          <m:t>ŷ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= 0.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3584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z1+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0.5076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z2+0.2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185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z3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-0.3708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z4+0.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3265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z5+0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.5544</m:t>
        </m:r>
      </m:oMath>
      <w:r>
        <w:rPr>
          <w:color w:val="000000" w:themeColor="text1"/>
          <w:sz w:val="21"/>
          <w:szCs w:val="21"/>
        </w:rPr>
        <w:t>z6</w:t>
      </w:r>
      <w:r w:rsidR="00734844">
        <w:rPr>
          <w:color w:val="000000" w:themeColor="text1"/>
          <w:sz w:val="21"/>
          <w:szCs w:val="21"/>
        </w:rPr>
        <w:t xml:space="preserve"> + 0.1209z7</w:t>
      </w:r>
    </w:p>
    <w:p w14:paraId="07B2C9B1" w14:textId="49D93EA8" w:rsidR="005141F3" w:rsidRDefault="005141F3" w:rsidP="00F1029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For PC 2 </w:t>
      </w:r>
    </w:p>
    <w:p w14:paraId="2E4593C4" w14:textId="07D4BF33" w:rsidR="005141F3" w:rsidRDefault="005141F3" w:rsidP="00F1029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The loadings on flavonoids </w:t>
      </w:r>
      <w:proofErr w:type="gramStart"/>
      <w:r w:rsidR="00F57B91">
        <w:rPr>
          <w:color w:val="000000" w:themeColor="text1"/>
          <w:sz w:val="21"/>
          <w:szCs w:val="21"/>
        </w:rPr>
        <w:t>are in contrast to</w:t>
      </w:r>
      <w:proofErr w:type="gramEnd"/>
      <w:r w:rsidR="00F57B91">
        <w:rPr>
          <w:color w:val="000000" w:themeColor="text1"/>
          <w:sz w:val="21"/>
          <w:szCs w:val="21"/>
        </w:rPr>
        <w:t xml:space="preserve"> the other loadings. This PC seems to measure a weighted average of constituents in wine of different cultivator.</w:t>
      </w:r>
    </w:p>
    <w:p w14:paraId="2B5CCB25" w14:textId="19491C08" w:rsidR="00F1029A" w:rsidRDefault="00F57B91" w:rsidP="00072582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For PC 2 (Positive), the values of flavonoids have to be below average which makes it </w:t>
      </w:r>
      <w:proofErr w:type="gramStart"/>
      <w:r>
        <w:rPr>
          <w:color w:val="000000" w:themeColor="text1"/>
          <w:sz w:val="21"/>
          <w:szCs w:val="21"/>
        </w:rPr>
        <w:t>positive</w:t>
      </w:r>
      <w:proofErr w:type="gramEnd"/>
      <w:r>
        <w:rPr>
          <w:color w:val="000000" w:themeColor="text1"/>
          <w:sz w:val="21"/>
          <w:szCs w:val="21"/>
        </w:rPr>
        <w:t xml:space="preserve"> and the other constituents will have to be above average</w:t>
      </w:r>
    </w:p>
    <w:p w14:paraId="24C51023" w14:textId="005E38D1" w:rsidR="009A4598" w:rsidRDefault="009A4598" w:rsidP="00072582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For PC 2 (Negative), the value of flavonoids will have to be above </w:t>
      </w:r>
      <w:proofErr w:type="gramStart"/>
      <w:r>
        <w:rPr>
          <w:color w:val="000000" w:themeColor="text1"/>
          <w:sz w:val="21"/>
          <w:szCs w:val="21"/>
        </w:rPr>
        <w:t>average</w:t>
      </w:r>
      <w:proofErr w:type="gramEnd"/>
      <w:r>
        <w:rPr>
          <w:color w:val="000000" w:themeColor="text1"/>
          <w:sz w:val="21"/>
          <w:szCs w:val="21"/>
        </w:rPr>
        <w:t xml:space="preserve"> and the other constituents will have to be below average.</w:t>
      </w:r>
    </w:p>
    <w:p w14:paraId="5C19D02B" w14:textId="77777777" w:rsidR="00F57B91" w:rsidRDefault="00F57B91" w:rsidP="00072582">
      <w:pPr>
        <w:rPr>
          <w:color w:val="000000" w:themeColor="text1"/>
          <w:sz w:val="21"/>
          <w:szCs w:val="21"/>
        </w:rPr>
      </w:pPr>
    </w:p>
    <w:p w14:paraId="146BA7D4" w14:textId="4B618B47" w:rsidR="00F1029A" w:rsidRDefault="00F1029A" w:rsidP="00072582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PC 3</w:t>
      </w:r>
    </w:p>
    <w:p w14:paraId="557C7B06" w14:textId="77777777" w:rsidR="009A4598" w:rsidRDefault="009A4598" w:rsidP="009A4598">
      <w:pPr>
        <w:rPr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lang w:val="en-US"/>
          </w:rPr>
          <m:t>ŷ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= -0.3204z1+0.3503z2+0.7918z3+0.0457z4-0.1262z5-0.2683</m:t>
        </m:r>
      </m:oMath>
      <w:r>
        <w:rPr>
          <w:color w:val="000000" w:themeColor="text1"/>
          <w:sz w:val="21"/>
          <w:szCs w:val="21"/>
        </w:rPr>
        <w:t>z</w:t>
      </w:r>
      <w:proofErr w:type="gramStart"/>
      <w:r>
        <w:rPr>
          <w:color w:val="000000" w:themeColor="text1"/>
          <w:sz w:val="21"/>
          <w:szCs w:val="21"/>
        </w:rPr>
        <w:t>6  -</w:t>
      </w:r>
      <w:proofErr w:type="gramEnd"/>
      <w:r>
        <w:rPr>
          <w:color w:val="000000" w:themeColor="text1"/>
          <w:sz w:val="21"/>
          <w:szCs w:val="21"/>
        </w:rPr>
        <w:t xml:space="preserve"> 0.2403z7</w:t>
      </w:r>
    </w:p>
    <w:p w14:paraId="7828EF97" w14:textId="77777777" w:rsidR="009A4598" w:rsidRDefault="009A4598" w:rsidP="00072582">
      <w:pPr>
        <w:rPr>
          <w:color w:val="000000" w:themeColor="text1"/>
          <w:sz w:val="21"/>
          <w:szCs w:val="21"/>
        </w:rPr>
      </w:pPr>
    </w:p>
    <w:p w14:paraId="2432A9B5" w14:textId="382B5AA7" w:rsidR="009A4598" w:rsidRDefault="009A4598" w:rsidP="00072582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The loadings on </w:t>
      </w:r>
      <w:proofErr w:type="gramStart"/>
      <w:r>
        <w:rPr>
          <w:color w:val="000000" w:themeColor="text1"/>
          <w:sz w:val="21"/>
          <w:szCs w:val="21"/>
        </w:rPr>
        <w:t>alcohol ,</w:t>
      </w:r>
      <w:proofErr w:type="gramEnd"/>
      <w:r>
        <w:rPr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000000" w:themeColor="text1"/>
          <w:sz w:val="21"/>
          <w:szCs w:val="21"/>
        </w:rPr>
        <w:t>nonflavanoid_phenols</w:t>
      </w:r>
      <w:proofErr w:type="spellEnd"/>
      <w:r>
        <w:rPr>
          <w:color w:val="000000" w:themeColor="text1"/>
          <w:sz w:val="21"/>
          <w:szCs w:val="21"/>
        </w:rPr>
        <w:t xml:space="preserve"> , </w:t>
      </w:r>
      <w:proofErr w:type="spellStart"/>
      <w:r>
        <w:rPr>
          <w:color w:val="000000" w:themeColor="text1"/>
          <w:sz w:val="21"/>
          <w:szCs w:val="21"/>
        </w:rPr>
        <w:t>color_intensity</w:t>
      </w:r>
      <w:proofErr w:type="spellEnd"/>
      <w:r>
        <w:rPr>
          <w:color w:val="000000" w:themeColor="text1"/>
          <w:sz w:val="21"/>
          <w:szCs w:val="21"/>
        </w:rPr>
        <w:t xml:space="preserve"> and proline are in contrast to the other loadings. The PC seems to measure a weighted average of constituents in wine of different cultivator</w:t>
      </w:r>
      <w:r w:rsidR="009006DD">
        <w:rPr>
          <w:color w:val="000000" w:themeColor="text1"/>
          <w:sz w:val="21"/>
          <w:szCs w:val="21"/>
        </w:rPr>
        <w:t xml:space="preserve"> contrasting against </w:t>
      </w:r>
      <w:proofErr w:type="spellStart"/>
      <w:proofErr w:type="gramStart"/>
      <w:r w:rsidR="009006DD">
        <w:rPr>
          <w:color w:val="000000" w:themeColor="text1"/>
          <w:sz w:val="21"/>
          <w:szCs w:val="21"/>
        </w:rPr>
        <w:t>alcohol,nonflavanoid</w:t>
      </w:r>
      <w:proofErr w:type="gramEnd"/>
      <w:r w:rsidR="009006DD">
        <w:rPr>
          <w:color w:val="000000" w:themeColor="text1"/>
          <w:sz w:val="21"/>
          <w:szCs w:val="21"/>
        </w:rPr>
        <w:t>_phenols</w:t>
      </w:r>
      <w:proofErr w:type="spellEnd"/>
      <w:r w:rsidR="009006DD">
        <w:rPr>
          <w:color w:val="000000" w:themeColor="text1"/>
          <w:sz w:val="21"/>
          <w:szCs w:val="21"/>
        </w:rPr>
        <w:t xml:space="preserve">, </w:t>
      </w:r>
      <w:proofErr w:type="spellStart"/>
      <w:r w:rsidR="009006DD">
        <w:rPr>
          <w:color w:val="000000" w:themeColor="text1"/>
          <w:sz w:val="21"/>
          <w:szCs w:val="21"/>
        </w:rPr>
        <w:t>color_intensity</w:t>
      </w:r>
      <w:proofErr w:type="spellEnd"/>
      <w:r w:rsidR="009006DD">
        <w:rPr>
          <w:color w:val="000000" w:themeColor="text1"/>
          <w:sz w:val="21"/>
          <w:szCs w:val="21"/>
        </w:rPr>
        <w:t xml:space="preserve"> and proline. </w:t>
      </w:r>
    </w:p>
    <w:p w14:paraId="139E9849" w14:textId="5AD6D582" w:rsidR="009A4598" w:rsidRDefault="0043087F" w:rsidP="00072582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For PC 3(Positive</w:t>
      </w:r>
      <w:proofErr w:type="gramStart"/>
      <w:r>
        <w:rPr>
          <w:color w:val="000000" w:themeColor="text1"/>
          <w:sz w:val="21"/>
          <w:szCs w:val="21"/>
        </w:rPr>
        <w:t>) ,</w:t>
      </w:r>
      <w:proofErr w:type="gramEnd"/>
      <w:r>
        <w:rPr>
          <w:color w:val="000000" w:themeColor="text1"/>
          <w:sz w:val="21"/>
          <w:szCs w:val="21"/>
        </w:rPr>
        <w:t xml:space="preserve"> the values of </w:t>
      </w:r>
      <w:proofErr w:type="spellStart"/>
      <w:r>
        <w:rPr>
          <w:color w:val="000000" w:themeColor="text1"/>
          <w:sz w:val="21"/>
          <w:szCs w:val="21"/>
        </w:rPr>
        <w:t>alcohol,nonflavanoid_phenols</w:t>
      </w:r>
      <w:proofErr w:type="spellEnd"/>
      <w:r>
        <w:rPr>
          <w:color w:val="000000" w:themeColor="text1"/>
          <w:sz w:val="21"/>
          <w:szCs w:val="21"/>
        </w:rPr>
        <w:t xml:space="preserve">, </w:t>
      </w:r>
      <w:proofErr w:type="spellStart"/>
      <w:r>
        <w:rPr>
          <w:color w:val="000000" w:themeColor="text1"/>
          <w:sz w:val="21"/>
          <w:szCs w:val="21"/>
        </w:rPr>
        <w:t>color_intensity</w:t>
      </w:r>
      <w:proofErr w:type="spellEnd"/>
      <w:r>
        <w:rPr>
          <w:color w:val="000000" w:themeColor="text1"/>
          <w:sz w:val="21"/>
          <w:szCs w:val="21"/>
        </w:rPr>
        <w:t xml:space="preserve"> and proline will have to be below average and the other constituents will have to be above average.</w:t>
      </w:r>
    </w:p>
    <w:p w14:paraId="06CD489C" w14:textId="1D99D540" w:rsidR="0043087F" w:rsidRDefault="0043087F" w:rsidP="00072582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For PC 3 (Negative</w:t>
      </w:r>
      <w:proofErr w:type="gramStart"/>
      <w:r>
        <w:rPr>
          <w:color w:val="000000" w:themeColor="text1"/>
          <w:sz w:val="21"/>
          <w:szCs w:val="21"/>
        </w:rPr>
        <w:t>) ,</w:t>
      </w:r>
      <w:proofErr w:type="gramEnd"/>
      <w:r>
        <w:rPr>
          <w:color w:val="000000" w:themeColor="text1"/>
          <w:sz w:val="21"/>
          <w:szCs w:val="21"/>
        </w:rPr>
        <w:t xml:space="preserve"> the values of </w:t>
      </w:r>
      <w:proofErr w:type="spellStart"/>
      <w:r>
        <w:rPr>
          <w:color w:val="000000" w:themeColor="text1"/>
          <w:sz w:val="21"/>
          <w:szCs w:val="21"/>
        </w:rPr>
        <w:t>alcohol,nonflavanoid_phenols</w:t>
      </w:r>
      <w:proofErr w:type="spellEnd"/>
      <w:r>
        <w:rPr>
          <w:color w:val="000000" w:themeColor="text1"/>
          <w:sz w:val="21"/>
          <w:szCs w:val="21"/>
        </w:rPr>
        <w:t xml:space="preserve">, </w:t>
      </w:r>
      <w:proofErr w:type="spellStart"/>
      <w:r>
        <w:rPr>
          <w:color w:val="000000" w:themeColor="text1"/>
          <w:sz w:val="21"/>
          <w:szCs w:val="21"/>
        </w:rPr>
        <w:t>color_intensity</w:t>
      </w:r>
      <w:proofErr w:type="spellEnd"/>
      <w:r>
        <w:rPr>
          <w:color w:val="000000" w:themeColor="text1"/>
          <w:sz w:val="21"/>
          <w:szCs w:val="21"/>
        </w:rPr>
        <w:t xml:space="preserve"> and proline will have to be above average while the other values will have to be </w:t>
      </w:r>
      <w:r w:rsidR="00E44206">
        <w:rPr>
          <w:color w:val="000000" w:themeColor="text1"/>
          <w:sz w:val="21"/>
          <w:szCs w:val="21"/>
        </w:rPr>
        <w:t>below average.</w:t>
      </w:r>
    </w:p>
    <w:p w14:paraId="1A900829" w14:textId="6B84A03E" w:rsidR="00FE2E3C" w:rsidRDefault="00FE2E3C" w:rsidP="00072582">
      <w:pPr>
        <w:rPr>
          <w:color w:val="000000" w:themeColor="text1"/>
          <w:sz w:val="21"/>
          <w:szCs w:val="21"/>
        </w:rPr>
      </w:pPr>
    </w:p>
    <w:p w14:paraId="5A045F69" w14:textId="1A70BFD0" w:rsidR="00483D6E" w:rsidRDefault="00483D6E" w:rsidP="00072582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2c) </w:t>
      </w:r>
      <w:r w:rsidR="00721771">
        <w:rPr>
          <w:color w:val="000000" w:themeColor="text1"/>
          <w:sz w:val="21"/>
          <w:szCs w:val="21"/>
        </w:rPr>
        <w:t xml:space="preserve">Let unknown wine be </w:t>
      </w:r>
      <w:proofErr w:type="spellStart"/>
      <w:r w:rsidR="00721771">
        <w:rPr>
          <w:color w:val="000000" w:themeColor="text1"/>
          <w:sz w:val="21"/>
          <w:szCs w:val="21"/>
        </w:rPr>
        <w:t>Alcohol_X</w:t>
      </w:r>
      <w:proofErr w:type="spellEnd"/>
    </w:p>
    <w:p w14:paraId="68DBED55" w14:textId="3019C9A7" w:rsidR="00FE2E3C" w:rsidRDefault="00721771" w:rsidP="00072582">
      <w:pPr>
        <w:rPr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A9268D" wp14:editId="6A015E01">
            <wp:extent cx="4670271" cy="3795824"/>
            <wp:effectExtent l="0" t="0" r="0" b="0"/>
            <wp:docPr id="37" name="Picture 3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scatter char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4610" cy="37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EAE6" w14:textId="1BF44BD1" w:rsidR="00721771" w:rsidRDefault="00721771" w:rsidP="00072582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From the graph I plot using PC1 and PC 2, I could predict that the cultivator of </w:t>
      </w:r>
      <w:proofErr w:type="spellStart"/>
      <w:r>
        <w:rPr>
          <w:color w:val="000000" w:themeColor="text1"/>
          <w:sz w:val="21"/>
          <w:szCs w:val="21"/>
        </w:rPr>
        <w:t>Alcohol_X</w:t>
      </w:r>
      <w:proofErr w:type="spellEnd"/>
      <w:r>
        <w:rPr>
          <w:color w:val="000000" w:themeColor="text1"/>
          <w:sz w:val="21"/>
          <w:szCs w:val="21"/>
        </w:rPr>
        <w:t xml:space="preserve"> is of cultivator 2 as it is</w:t>
      </w:r>
      <w:r w:rsidR="000A010D">
        <w:rPr>
          <w:color w:val="000000" w:themeColor="text1"/>
          <w:sz w:val="21"/>
          <w:szCs w:val="21"/>
        </w:rPr>
        <w:t xml:space="preserve"> much nearer</w:t>
      </w:r>
      <w:r>
        <w:rPr>
          <w:color w:val="000000" w:themeColor="text1"/>
          <w:sz w:val="21"/>
          <w:szCs w:val="21"/>
        </w:rPr>
        <w:t xml:space="preserve"> to the cluster of </w:t>
      </w:r>
      <w:proofErr w:type="gramStart"/>
      <w:r>
        <w:rPr>
          <w:color w:val="000000" w:themeColor="text1"/>
          <w:sz w:val="21"/>
          <w:szCs w:val="21"/>
        </w:rPr>
        <w:t>cultivator</w:t>
      </w:r>
      <w:proofErr w:type="gramEnd"/>
      <w:r>
        <w:rPr>
          <w:color w:val="000000" w:themeColor="text1"/>
          <w:sz w:val="21"/>
          <w:szCs w:val="21"/>
        </w:rPr>
        <w:t xml:space="preserve"> 2.</w:t>
      </w:r>
    </w:p>
    <w:p w14:paraId="7D8994A2" w14:textId="77777777" w:rsidR="00F1029A" w:rsidRDefault="00F1029A" w:rsidP="00072582">
      <w:pPr>
        <w:rPr>
          <w:color w:val="000000" w:themeColor="text1"/>
          <w:sz w:val="21"/>
          <w:szCs w:val="21"/>
        </w:rPr>
      </w:pPr>
    </w:p>
    <w:p w14:paraId="3F0A444E" w14:textId="1CD4C8B9" w:rsidR="00F1029A" w:rsidRPr="00072582" w:rsidRDefault="00721771" w:rsidP="00072582">
      <w:pPr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2A2532F5" wp14:editId="79C4E3F8">
            <wp:extent cx="4380620" cy="3572540"/>
            <wp:effectExtent l="0" t="0" r="1270" b="8890"/>
            <wp:docPr id="38" name="Picture 3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scatter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91339" cy="358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7A09" w14:textId="5B5FF59A" w:rsidR="003E0018" w:rsidRDefault="00B2634A" w:rsidP="009D11DA">
      <w:pPr>
        <w:rPr>
          <w:color w:val="000000" w:themeColor="text1"/>
          <w:sz w:val="21"/>
          <w:szCs w:val="21"/>
        </w:rPr>
      </w:pPr>
      <w:r>
        <w:rPr>
          <w:noProof/>
          <w:color w:val="000000" w:themeColor="text1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5E0A83" wp14:editId="5D2E6653">
                <wp:simplePos x="0" y="0"/>
                <wp:positionH relativeFrom="column">
                  <wp:posOffset>1148115</wp:posOffset>
                </wp:positionH>
                <wp:positionV relativeFrom="paragraph">
                  <wp:posOffset>279304</wp:posOffset>
                </wp:positionV>
                <wp:extent cx="1542600" cy="62640"/>
                <wp:effectExtent l="0" t="133350" r="114935" b="166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4260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D33A6" id="Ink 40" o:spid="_x0000_s1026" type="#_x0000_t75" style="position:absolute;margin-left:86.15pt;margin-top:13.5pt;width:129.95pt;height:2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">
                <v:imagedata r:id="rId40" o:title=""/>
              </v:shape>
            </w:pict>
          </mc:Fallback>
        </mc:AlternateContent>
      </w:r>
      <w:r w:rsidR="00721771">
        <w:rPr>
          <w:color w:val="000000" w:themeColor="text1"/>
          <w:sz w:val="21"/>
          <w:szCs w:val="21"/>
        </w:rPr>
        <w:t>Looking at the plot PC2 against PC</w:t>
      </w:r>
      <w:proofErr w:type="gramStart"/>
      <w:r w:rsidR="00721771">
        <w:rPr>
          <w:color w:val="000000" w:themeColor="text1"/>
          <w:sz w:val="21"/>
          <w:szCs w:val="21"/>
        </w:rPr>
        <w:t>3 ,</w:t>
      </w:r>
      <w:proofErr w:type="gramEnd"/>
      <w:r w:rsidR="00721771">
        <w:rPr>
          <w:color w:val="000000" w:themeColor="text1"/>
          <w:sz w:val="21"/>
          <w:szCs w:val="21"/>
        </w:rPr>
        <w:t xml:space="preserve"> It was </w:t>
      </w:r>
      <w:r w:rsidR="000A010D">
        <w:rPr>
          <w:color w:val="000000" w:themeColor="text1"/>
          <w:sz w:val="21"/>
          <w:szCs w:val="21"/>
        </w:rPr>
        <w:t>nearly impossible</w:t>
      </w:r>
      <w:r w:rsidR="00721771">
        <w:rPr>
          <w:color w:val="000000" w:themeColor="text1"/>
          <w:sz w:val="21"/>
          <w:szCs w:val="21"/>
        </w:rPr>
        <w:t xml:space="preserve"> to tell and predict the cultivator as it was in the middle between</w:t>
      </w:r>
      <w:r w:rsidR="00721771" w:rsidRPr="00B2634A">
        <w:rPr>
          <w:color w:val="000000" w:themeColor="text1"/>
          <w:sz w:val="21"/>
          <w:szCs w:val="21"/>
        </w:rPr>
        <w:t xml:space="preserve"> Cultivator 0 and Cultivator 2. </w:t>
      </w:r>
    </w:p>
    <w:p w14:paraId="07187E92" w14:textId="55D9DB30" w:rsidR="00721771" w:rsidRDefault="00721771" w:rsidP="009D11DA">
      <w:pPr>
        <w:rPr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934FCE" wp14:editId="3B2C7370">
            <wp:extent cx="3531656" cy="2870791"/>
            <wp:effectExtent l="0" t="0" r="0" b="6350"/>
            <wp:docPr id="39" name="Picture 3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scatter char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36536" cy="28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CFEF" w14:textId="0897239D" w:rsidR="00B2634A" w:rsidRDefault="00B2634A" w:rsidP="009D11DA">
      <w:pPr>
        <w:rPr>
          <w:color w:val="000000" w:themeColor="text1"/>
          <w:sz w:val="21"/>
          <w:szCs w:val="21"/>
        </w:rPr>
      </w:pPr>
      <w:r>
        <w:rPr>
          <w:noProof/>
          <w:color w:val="000000" w:themeColor="text1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5F449BC" wp14:editId="71AF4A74">
                <wp:simplePos x="0" y="0"/>
                <wp:positionH relativeFrom="column">
                  <wp:posOffset>5156355</wp:posOffset>
                </wp:positionH>
                <wp:positionV relativeFrom="paragraph">
                  <wp:posOffset>258749</wp:posOffset>
                </wp:positionV>
                <wp:extent cx="360" cy="360"/>
                <wp:effectExtent l="95250" t="152400" r="114300" b="1524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09A07" id="Ink 43" o:spid="_x0000_s1026" type="#_x0000_t75" style="position:absolute;margin-left:401.75pt;margin-top:11.8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">
                <v:imagedata r:id="rId43" o:title=""/>
              </v:shape>
            </w:pict>
          </mc:Fallback>
        </mc:AlternateContent>
      </w:r>
      <w:r>
        <w:rPr>
          <w:noProof/>
          <w:color w:val="000000" w:themeColor="text1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92B5DD6" wp14:editId="3E85D616">
                <wp:simplePos x="0" y="0"/>
                <wp:positionH relativeFrom="column">
                  <wp:posOffset>10515</wp:posOffset>
                </wp:positionH>
                <wp:positionV relativeFrom="paragraph">
                  <wp:posOffset>290429</wp:posOffset>
                </wp:positionV>
                <wp:extent cx="894240" cy="33120"/>
                <wp:effectExtent l="76200" t="152400" r="115570" b="1574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942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DAF0C" id="Ink 42" o:spid="_x0000_s1026" type="#_x0000_t75" style="position:absolute;margin-left:-3.4pt;margin-top:14.35pt;width:78.9pt;height:1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">
                <v:imagedata r:id="rId45" o:title=""/>
              </v:shape>
            </w:pict>
          </mc:Fallback>
        </mc:AlternateContent>
      </w:r>
      <w:r>
        <w:rPr>
          <w:noProof/>
          <w:color w:val="000000" w:themeColor="text1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C32255" wp14:editId="0EED78F3">
                <wp:simplePos x="0" y="0"/>
                <wp:positionH relativeFrom="column">
                  <wp:posOffset>4890675</wp:posOffset>
                </wp:positionH>
                <wp:positionV relativeFrom="paragraph">
                  <wp:posOffset>87749</wp:posOffset>
                </wp:positionV>
                <wp:extent cx="852120" cy="54720"/>
                <wp:effectExtent l="95250" t="133350" r="120015" b="1739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521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108CD" id="Ink 41" o:spid="_x0000_s1026" type="#_x0000_t75" style="position:absolute;margin-left:380.85pt;margin-top:-1.6pt;width:75.6pt;height: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">
                <v:imagedata r:id="rId47" o:title=""/>
              </v:shape>
            </w:pict>
          </mc:Fallback>
        </mc:AlternateContent>
      </w:r>
      <w:r w:rsidR="000A010D">
        <w:rPr>
          <w:color w:val="000000" w:themeColor="text1"/>
          <w:sz w:val="21"/>
          <w:szCs w:val="21"/>
        </w:rPr>
        <w:t>Looking at the plot PC1 against PC</w:t>
      </w:r>
      <w:r w:rsidR="00B81849">
        <w:rPr>
          <w:color w:val="000000" w:themeColor="text1"/>
          <w:sz w:val="21"/>
          <w:szCs w:val="21"/>
        </w:rPr>
        <w:t>3,</w:t>
      </w:r>
      <w:r w:rsidR="000A010D">
        <w:rPr>
          <w:color w:val="000000" w:themeColor="text1"/>
          <w:sz w:val="21"/>
          <w:szCs w:val="21"/>
        </w:rPr>
        <w:t xml:space="preserve"> it was impossible to tell which cluster it belonged to, the cultivator 1 and cultivator 2 was clearly mixed up and there was no way to distinguish them</w:t>
      </w:r>
      <w:r w:rsidR="009367B6">
        <w:rPr>
          <w:color w:val="000000" w:themeColor="text1"/>
          <w:sz w:val="21"/>
          <w:szCs w:val="21"/>
        </w:rPr>
        <w:t xml:space="preserve">. However, </w:t>
      </w:r>
      <w:r w:rsidR="00827C1D">
        <w:rPr>
          <w:color w:val="000000" w:themeColor="text1"/>
          <w:sz w:val="21"/>
          <w:szCs w:val="21"/>
        </w:rPr>
        <w:t>the plots individually may not</w:t>
      </w:r>
      <w:r w:rsidR="00980971">
        <w:rPr>
          <w:color w:val="000000" w:themeColor="text1"/>
          <w:sz w:val="21"/>
          <w:szCs w:val="21"/>
        </w:rPr>
        <w:t xml:space="preserve"> help distinguish the </w:t>
      </w:r>
      <w:r w:rsidR="00B81849">
        <w:rPr>
          <w:color w:val="000000" w:themeColor="text1"/>
          <w:sz w:val="21"/>
          <w:szCs w:val="21"/>
        </w:rPr>
        <w:t>cultivator,</w:t>
      </w:r>
      <w:r w:rsidR="00980971">
        <w:rPr>
          <w:color w:val="000000" w:themeColor="text1"/>
          <w:sz w:val="21"/>
          <w:szCs w:val="21"/>
        </w:rPr>
        <w:t xml:space="preserve"> but all plots point to 1 common cultivator which is cultivator 2.</w:t>
      </w:r>
    </w:p>
    <w:p w14:paraId="7460C27E" w14:textId="3F124473" w:rsidR="00E06D26" w:rsidRDefault="00E06D26" w:rsidP="009D11DA">
      <w:pPr>
        <w:rPr>
          <w:color w:val="000000" w:themeColor="text1"/>
          <w:sz w:val="21"/>
          <w:szCs w:val="21"/>
        </w:rPr>
      </w:pPr>
    </w:p>
    <w:p w14:paraId="3AD8C02D" w14:textId="4604F17E" w:rsidR="00E06D26" w:rsidRDefault="0075409D" w:rsidP="009D11DA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2d) I think </w:t>
      </w:r>
      <w:r w:rsidR="009367B6">
        <w:rPr>
          <w:color w:val="000000" w:themeColor="text1"/>
          <w:sz w:val="21"/>
          <w:szCs w:val="21"/>
        </w:rPr>
        <w:t>overall</w:t>
      </w:r>
      <w:r w:rsidR="00980971">
        <w:rPr>
          <w:color w:val="000000" w:themeColor="text1"/>
          <w:sz w:val="21"/>
          <w:szCs w:val="21"/>
        </w:rPr>
        <w:t xml:space="preserve"> PC3 is useful in helping me identify the cultivator in (2c) </w:t>
      </w:r>
      <w:r w:rsidR="00B81849">
        <w:rPr>
          <w:color w:val="000000" w:themeColor="text1"/>
          <w:sz w:val="21"/>
          <w:szCs w:val="21"/>
        </w:rPr>
        <w:t xml:space="preserve">as the plot PC1 against PC2 may be able to show that the </w:t>
      </w:r>
      <w:r w:rsidR="00A37C2D">
        <w:rPr>
          <w:color w:val="000000" w:themeColor="text1"/>
          <w:sz w:val="21"/>
          <w:szCs w:val="21"/>
        </w:rPr>
        <w:t xml:space="preserve">wine is closer to the cultivator 2 cluster. However, there is still a chance that the point may belong to cultivator 1.0. </w:t>
      </w:r>
      <w:r w:rsidR="00AD75B6">
        <w:rPr>
          <w:color w:val="000000" w:themeColor="text1"/>
          <w:sz w:val="21"/>
          <w:szCs w:val="21"/>
        </w:rPr>
        <w:t>Looking at the combination of the plots PC2 against PC3 and PC3 against PC1 they both suggests that the unknown alcohol should belong to cultivator 2. Thus, this give me a greater assurance that the unknown alcohol is cultivator 2 and that PC3 was useful in providing more information on the unknown alcohol.</w:t>
      </w:r>
    </w:p>
    <w:p w14:paraId="0AF135D0" w14:textId="77777777" w:rsidR="0062780B" w:rsidRDefault="0062780B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br w:type="page"/>
      </w:r>
    </w:p>
    <w:p w14:paraId="7A77B39C" w14:textId="43646793" w:rsidR="009D11DA" w:rsidRPr="009D11DA" w:rsidRDefault="009D11DA" w:rsidP="009D11DA">
      <w:pPr>
        <w:rPr>
          <w:lang w:val="en-US"/>
        </w:rPr>
      </w:pPr>
    </w:p>
    <w:sectPr w:rsidR="009D11DA" w:rsidRPr="009D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1EC"/>
    <w:multiLevelType w:val="hybridMultilevel"/>
    <w:tmpl w:val="14A2ED8E"/>
    <w:lvl w:ilvl="0" w:tplc="0CAA1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260D3"/>
    <w:multiLevelType w:val="hybridMultilevel"/>
    <w:tmpl w:val="B00A038A"/>
    <w:lvl w:ilvl="0" w:tplc="CD5607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064460">
    <w:abstractNumId w:val="1"/>
  </w:num>
  <w:num w:numId="2" w16cid:durableId="87280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C6"/>
    <w:rsid w:val="000076F1"/>
    <w:rsid w:val="0002693D"/>
    <w:rsid w:val="0003795F"/>
    <w:rsid w:val="000513D7"/>
    <w:rsid w:val="00072582"/>
    <w:rsid w:val="000A010D"/>
    <w:rsid w:val="000C6BFF"/>
    <w:rsid w:val="00145816"/>
    <w:rsid w:val="0019400F"/>
    <w:rsid w:val="001F5CDF"/>
    <w:rsid w:val="002310EE"/>
    <w:rsid w:val="00251C97"/>
    <w:rsid w:val="00291788"/>
    <w:rsid w:val="002A5022"/>
    <w:rsid w:val="002E38BF"/>
    <w:rsid w:val="00387947"/>
    <w:rsid w:val="003E0018"/>
    <w:rsid w:val="00420760"/>
    <w:rsid w:val="00420B02"/>
    <w:rsid w:val="0043087F"/>
    <w:rsid w:val="00447701"/>
    <w:rsid w:val="00483D6E"/>
    <w:rsid w:val="004A7572"/>
    <w:rsid w:val="004C61D5"/>
    <w:rsid w:val="004D171B"/>
    <w:rsid w:val="004F14A6"/>
    <w:rsid w:val="005141F3"/>
    <w:rsid w:val="0062780B"/>
    <w:rsid w:val="006F75ED"/>
    <w:rsid w:val="00721771"/>
    <w:rsid w:val="00734844"/>
    <w:rsid w:val="0075409D"/>
    <w:rsid w:val="007556D6"/>
    <w:rsid w:val="00780461"/>
    <w:rsid w:val="00791928"/>
    <w:rsid w:val="00795AC8"/>
    <w:rsid w:val="007A269D"/>
    <w:rsid w:val="007E15FC"/>
    <w:rsid w:val="00815A4B"/>
    <w:rsid w:val="00827C1D"/>
    <w:rsid w:val="00884C3B"/>
    <w:rsid w:val="009006DD"/>
    <w:rsid w:val="00911F79"/>
    <w:rsid w:val="00935C95"/>
    <w:rsid w:val="009367B6"/>
    <w:rsid w:val="009701AF"/>
    <w:rsid w:val="00980971"/>
    <w:rsid w:val="009A2AD8"/>
    <w:rsid w:val="009A4598"/>
    <w:rsid w:val="009A6AC4"/>
    <w:rsid w:val="009D11DA"/>
    <w:rsid w:val="009E798E"/>
    <w:rsid w:val="00A222D3"/>
    <w:rsid w:val="00A37C2D"/>
    <w:rsid w:val="00A410C6"/>
    <w:rsid w:val="00A86C79"/>
    <w:rsid w:val="00AC7713"/>
    <w:rsid w:val="00AD75B6"/>
    <w:rsid w:val="00AE434C"/>
    <w:rsid w:val="00B14DD9"/>
    <w:rsid w:val="00B15A5C"/>
    <w:rsid w:val="00B2634A"/>
    <w:rsid w:val="00B57E72"/>
    <w:rsid w:val="00B81849"/>
    <w:rsid w:val="00C22A04"/>
    <w:rsid w:val="00C30DCD"/>
    <w:rsid w:val="00C512C1"/>
    <w:rsid w:val="00C84920"/>
    <w:rsid w:val="00C96C55"/>
    <w:rsid w:val="00D33112"/>
    <w:rsid w:val="00D4005D"/>
    <w:rsid w:val="00D53652"/>
    <w:rsid w:val="00D92978"/>
    <w:rsid w:val="00DF7897"/>
    <w:rsid w:val="00E06D26"/>
    <w:rsid w:val="00E44206"/>
    <w:rsid w:val="00E7193F"/>
    <w:rsid w:val="00E804A3"/>
    <w:rsid w:val="00E80742"/>
    <w:rsid w:val="00EB71C7"/>
    <w:rsid w:val="00EC1E1B"/>
    <w:rsid w:val="00EE4503"/>
    <w:rsid w:val="00F1029A"/>
    <w:rsid w:val="00F25BFA"/>
    <w:rsid w:val="00F26C28"/>
    <w:rsid w:val="00F564E5"/>
    <w:rsid w:val="00F57B91"/>
    <w:rsid w:val="00FB6810"/>
    <w:rsid w:val="00F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0945"/>
  <w15:chartTrackingRefBased/>
  <w15:docId w15:val="{3E5D8D33-381B-44EB-A030-7ACF225E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AF"/>
  </w:style>
  <w:style w:type="paragraph" w:styleId="Heading1">
    <w:name w:val="heading 1"/>
    <w:basedOn w:val="Normal"/>
    <w:next w:val="Normal"/>
    <w:link w:val="Heading1Char"/>
    <w:uiPriority w:val="9"/>
    <w:qFormat/>
    <w:rsid w:val="00A41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410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1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2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7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4.xml"/><Relationship Id="rId26" Type="http://schemas.openxmlformats.org/officeDocument/2006/relationships/image" Target="media/image11.png"/><Relationship Id="rId39" Type="http://schemas.openxmlformats.org/officeDocument/2006/relationships/customXml" Target="ink/ink8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customXml" Target="ink/ink9.xml"/><Relationship Id="rId47" Type="http://schemas.openxmlformats.org/officeDocument/2006/relationships/image" Target="media/image28.png"/><Relationship Id="rId7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customXml" Target="ink/ink7.xm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customXml" Target="ink/ink1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4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image" Target="media/image27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customXml" Target="ink/ink10.xml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ink/ink6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2:50:14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55 246 24575,'-1'0'0,"0"1"0,0-1 0,0 1 0,0-1 0,0 1 0,0-1 0,0 1 0,0 0 0,0-1 0,0 1 0,1 0 0,-1 0 0,0 0 0,0 0 0,1 0 0,-1 0 0,1 0 0,-1 0 0,0 0 0,1 0 0,0 0 0,-1 0 0,1 0 0,0 0 0,-1 0 0,1 0 0,0 2 0,-4 37 0,3-36 0,-2 418 0,6-217 0,-5-96 0,5 117 0,-3-220 0,0-1 0,1 1 0,0-1 0,1 0 0,-1 0 0,1 1 0,0-1 0,0 0 0,0-1 0,1 1 0,0 0 0,0-1 0,0 1 0,0-1 0,1 0 0,0 0 0,5 4 0,-4-4 0,1 0 0,1-1 0,-1 1 0,0-2 0,1 1 0,0-1 0,0 0 0,-1 0 0,1 0 0,0-1 0,0 0 0,12-1 0,95 11 0,12 1 0,-96-10 0,0 1 0,1 2 0,32 9 0,-33-7 0,0-1 0,0-1 0,39 1 0,-40-4 0,51 8 0,-50-5 0,47 2 0,378-8 0,-438 0 0,0-1 0,0-1 0,-1-1 0,1 0 0,-1-1 0,0-1 0,22-11 0,27-10 0,-62 27 0,0-1 0,-1 0 0,1-1 0,-1 1 0,1 0 0,-1-1 0,0 1 0,1-1 0,-1 0 0,0 0 0,0 0 0,0 0 0,0 0 0,-1 0 0,1 0 0,0-1 0,-1 1 0,0-1 0,0 1 0,1-1 0,-1 1 0,-1-1 0,1 0 0,0 0 0,-1 1 0,1-1 0,-1 0 0,0 0 0,0 0 0,0 1 0,-1-5 0,-1-9 0,-1 0 0,-1 0 0,-1 0 0,-10-22 0,-2-13 0,-12-110 0,19 102 0,5 34 0,1 0 0,-1-34 0,6-398 0,-2 438 0,-1-1 0,-10-37 0,2 10 0,0-2 0,6 29 0,0 0 0,-2-34 0,6 49 0,0 0 0,0 0 0,0 1 0,-1-1 0,0 0 0,0 0 0,0 1 0,0-1 0,-1 1 0,0-1 0,0 1 0,0 0 0,0 0 0,-5-6 0,4 8 0,0-1 0,0 1 0,0-1 0,-1 1 0,0 0 0,1 0 0,-1 0 0,0 1 0,0 0 0,0-1 0,0 1 0,0 0 0,0 1 0,0-1 0,0 1 0,-8 0 0,-358 1 0,137 2 0,109-1 0,-134-5 0,186-9 0,51 8 0,0 0 0,-33-1 0,0 3 0,29 1 0,0 0 0,-1 1 0,1 2 0,-32 6 0,54-7 0,0 0 0,0 0 0,0 0 0,0 1 0,0-1 0,0 1 0,0 0 0,1 0 0,-1 0 0,1 0 0,-1 1 0,1-1 0,0 0 0,0 1 0,0 0 0,0 0 0,1-1 0,-1 1 0,1 0 0,0 0 0,-1 0 0,1 0 0,1 1 0,-1-1 0,0 0 0,0 4 0,0 12 0,0 0 0,0-1 0,5 31 0,-2-9 0,-1 271-1365,-1-290-5461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2T22:04:46.3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1,'563'0,"-535"2,0 1,0 1,-1 2,34 11,43 9,-56-18,1 2,0-4,60 2,600-9,-697 0,0-1,0 0,0 0,0-1,-1-1,1 0,15-8,-14 6,0 1,0 0,1 1,-1 0,18-1,36 1,72 7,-74 0,77-6,-137 3,0-1,0 1,0-1,0-1,1 1,-2 0,1-1,0 0,9-6,-14 8,0 0,0 0,1 0,-1-1,0 1,0 0,0 0,0-1,0 1,0 0,0-1,0 1,0 0,0 0,0-1,0 1,0 0,0 0,0-1,0 1,-1 0,1 0,0-1,0 1,0 0,0 0,0-1,-1 1,1 0,0 0,0 0,0 0,0-1,-1 1,1 0,0 0,0 0,-1 0,1 0,0-1,0 1,-1 0,1 0,0 0,0 0,-1 0,1 0,0 0,0 0,-1 0,1 0,0 0,-1 0,1 0,-1 1,1-1,-13-3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2T22:04:44.6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3,'125'-2,"135"5,-223 2,0 2,38 13,42 7,8-2,-80-14,0-2,0-3,50 2,466-10,-539 4,0 0,40 10,-38-7,-1-1,30 2,255-5,-142-2,-150-1,0 1,0-2,0 0,18-6,-33 8,19-4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2:51:59.7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745 2084 24575,'1344'0'0,"-1320"-1"0,1-2 0,31-7 0,5 0 0,83-14 0,-80 13 0,-41 6 0,1 1 0,33 0 0,327 5 0,-366 0 0,0 1 0,32 7 0,32 4 0,-79-13 0,42 1 0,75 12 0,-83-9 0,1-1 0,67-2 0,26 0 0,-59 11 0,-51-8 0,1 0 0,30 0 0,453-5 0,-488 2 0,1 1 0,32 8 0,32 2 0,503-10 0,-283-4 0,-285 1 0,1-1 0,33-8 0,30-2 0,-45 11 0,-8 1 0,0-1 0,1-2 0,28-6 0,-15 2 0,-1 3 0,2 1 0,-1 2 0,43 4 0,12 0 0,-5-2 0,102-3 0,-122-9 0,-50 6 0,0 2 0,30-2 0,-49 6 0,0-1 0,0 0 0,0 0 0,0-1 0,0 1 0,0-1 0,0 1 0,0-1 0,0 0 0,0 0 0,0 0 0,0 0 0,-1-1 0,1 1 0,0-1 0,-1 0 0,1 1 0,-1-1 0,0 0 0,4-4 0,-4 2 0,0-1 0,0 0 0,0 1 0,-1-1 0,1 0 0,-1 0 0,0 0 0,0 0 0,-1 0 0,0 0 0,0-10 0,-4-105 0,1 52 0,6-83 0,9 80 0,-8 49 0,0 1 0,1-33 0,-5 14 0,2 1 0,-2-1 0,-2 0 0,-14-75 0,-9-28 0,22 123 0,1-1 0,0 1 0,2-24 0,1 31 0,-1-1 0,0 0 0,-1 1 0,-1-1 0,0 0 0,0 1 0,-2 0 0,0 0 0,-6-17 0,2 11 0,0-2 0,2 1 0,1-1 0,0 0 0,-2-33 0,1 15 0,0 0 0,-21-104 0,7 95 0,16 40 0,0 0 0,1 0 0,0 0 0,0 0 0,1-1 0,0 1 0,-1-11 0,2 1 0,1 2 0,-2 1 0,1-1 0,-9-28 0,9 41 0,0-1 0,0 1 0,-1-1 0,1 1 0,-1 0 0,0-1 0,0 1 0,0 0 0,0 0 0,-1 0 0,1 1 0,-1-1 0,0 1 0,0-1 0,0 1 0,0 0 0,0 0 0,0 0 0,-1 0 0,1 1 0,-5-2 0,-18-3 0,-1 0 0,1 2 0,-1 2 0,-46 0 0,-13-1 0,-2-8 0,52 5 0,-56-1 0,60 6 0,-54-10 0,53 6 0,-54-2 0,-1184 8 0,1253 0 0,0 1 0,-32 7 0,-32 4 0,-615-11 0,340-5 0,-818 3 0,1158-1 0,-1-1 0,-33-7 0,-30-4 0,-616 11 0,339 5 0,218-1 0,-150-5 0,191-17-1365,81 18-5461</inkml:trace>
  <inkml:trace contextRef="#ctx0" brushRef="#br0" timeOffset="2591.58">122 0 24575,'-1'1'0,"0"-1"0,0 1 0,0-1 0,0 0 0,0 1 0,1 0 0,-1-1 0,0 1 0,0 0 0,0-1 0,0 1 0,1 0 0,-1 0 0,0 0 0,1 0 0,-1 0 0,1 0 0,-1 0 0,1 0 0,-1 0 0,1 0 0,0 0 0,-1 0 0,1 0 0,0 1 0,-8 37 0,6-27 0,-27 88 0,19-74 0,2 1 0,1 0 0,1 0 0,-4 53 0,-1 13 0,6-68 0,-2 49 0,6-12 0,4 116 0,0-154 0,2 0 0,1-1 0,1 1 0,11 24 0,13 49 0,-31-95 0,26 139 0,-15-74 0,1 34 0,-11-86 0,1 0 0,1 0 0,0 0 0,2 0 0,5 16 0,-4-17 0,-2 1 0,1 0 0,-2 0 0,0 0 0,1 19 0,-2-9 0,1-1 0,6 26 0,0-3 0,15 72 0,-18-92 0,17 50 0,-8-33 0,-14-41 0,1 0 0,0 0 0,-1 0 0,1 0 0,0 0 0,1-1 0,-1 1 0,0-1 0,1 1 0,-1-1 0,1 0 0,0 0 0,0 0 0,0 0 0,0-1 0,0 1 0,0-1 0,0 0 0,7 2 0,8 2 0,1-1 0,26 3 0,-31-5 0,12 0 164,50-3-1,-57-1-502,0 2 1,1 0 0,-1 1-1,33 6 1,-36-2-6488</inkml:trace>
  <inkml:trace contextRef="#ctx0" brushRef="#br0" timeOffset="4058.91">888 2059 24575,'0'4'0,"-4"1"0,-5 0 0,-6-1 0,1 3 0,-3 1 0,-1-2 0,-3-2 0,-1 0 0,-1-3 0,-1 0 0,0-1 0,-1 0 0,1 0 0,4-5 0,1-1 0,4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2:50:41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620 0 24575,'-1'9'0,"0"0"0,0 0 0,0 0 0,-1-1 0,-1 1 0,1-1 0,-1 1 0,-1-1 0,0 0 0,0 0 0,0-1 0,-1 1 0,0-1 0,0 0 0,-10 9 0,-8 6 0,-1 0 0,-51 34 0,61-46 0,-59 64 0,24-32 0,11-10 0,-1 0 0,-52 30 0,71-48 0,0 1 0,-35 34 0,24-19 0,30-30 0,1 0 0,-1 0 0,1 0 0,-1 1 0,1-1 0,0 0 0,-1 1 0,1-1 0,0 0 0,-1 1 0,1-1 0,0 0 0,-1 1 0,1-1 0,0 1 0,0-1 0,-1 1 0,1-1 0,0 1 0,0-1 0,0 0 0,0 1 0,0-1 0,0 1 0,0-1 0,-1 1 0,2-1 0,-1 1 0,0-1 0,0 1 0,0-1 0,0 1 0,0-1 0,0 1 0,1 0 0,17 6 0,37-5 0,-49-2 0,505-3 0,-490 4-137,-1 1-1,1 1 0,20 6 1,-27-6-678,11 3-6011</inkml:trace>
  <inkml:trace contextRef="#ctx0" brushRef="#br0" timeOffset="404.09">710 206 24575,'-1'9'0,"0"1"0,-1-1 0,1 0 0,-2 0 0,-3 9 0,-7 36 0,1 42 0,1-14 0,1 96 0,10-147 0,0 1 0,-2-1 0,-2 0 0,-8 33 0,-18 70-1365,24-109-5461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2:50:40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24575,'445'0'0,"-433"0"0,0 1 0,0 0 0,0 1 0,-1 0 0,1 1 0,-1 1 0,0 0 0,0 0 0,0 1 0,16 9 0,-23-11 0,0-1 0,0 1 0,0 0 0,-1 0 0,1 0 0,-1 0 0,1 1 0,-1-1 0,0 1 0,-1 0 0,1 0 0,-1 0 0,1 0 0,-1 1 0,0-1 0,-1 1 0,1-1 0,-1 1 0,0-1 0,0 1 0,0 0 0,-1 0 0,0-1 0,0 1 0,0 0 0,0 0 0,-1-1 0,-1 8 0,-3 8 0,-2 1 0,0-1 0,-1 0 0,-1 0 0,-1-1 0,0-1 0,-25 33 0,26-40 0,-2 1 0,1-2 0,-1 1 0,-1-1 0,0-1 0,0 0 0,-1-1 0,0 0 0,-1-1 0,0-1 0,-26 9 0,38-14 0,0-1 0,0 1 0,1-1 0,-1 1 0,0 0 0,0-1 0,1 1 0,-1 0 0,0 0 0,1 0 0,-1 1 0,1-1 0,0 0 0,-1 0 0,1 1 0,0-1 0,-2 3 0,3-3 0,0 0 0,0 0 0,0 0 0,-1 0 0,1 0 0,0 0 0,0 0 0,1 0 0,-1 0 0,0 0 0,0 0 0,0 0 0,1 0 0,-1 0 0,0 0 0,1 0 0,-1 0 0,1 0 0,0 0 0,-1 0 0,1-1 0,1 3 0,6 5 0,2 1 0,-1-1 0,1-1 0,16 10 0,4 4 0,34 26 0,-44-34 0,-1 1 0,26 26 0,-29-24 0,-1 1 0,-1 1 0,13 19 0,-22-29 0,0 1 0,-1 0 0,0 0 0,0 0 0,-1 0 0,0 1 0,-1-1 0,0 1 0,2 13 0,-4-21 0,0 1 0,0-1 0,-1 0 0,1 1 0,0-1 0,-1 0 0,1 1 0,-1-1 0,0 0 0,0 0 0,0 0 0,0 0 0,0 0 0,0 0 0,0 0 0,-1 0 0,1 0 0,-4 3 0,0-1 0,1-1 0,0 0 0,-1 0 0,0 0 0,0-1 0,0 0 0,-10 4 0,-2-2 0,0 0 0,-1-1 0,1 0 0,-21-1 0,-140-3-1365,152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2:50:38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 1 24575,'14'-1'0,"0"1"0,0 1 0,0 0 0,0 1 0,0 1 0,0 0 0,0 1 0,-1 0 0,0 1 0,0 0 0,0 1 0,0 1 0,17 12 0,-18-10 0,10 8 0,0 0 0,18 22 0,-33-33 0,-1 1 0,-1 1 0,0-1 0,0 1 0,0 0 0,-1 0 0,0 0 0,-1 1 0,1-1 0,1 10 0,5 25 0,-2-1 0,6 75 0,-13-105 0,-1 1 0,-1-1 0,0 0 0,0 0 0,-1 0 0,-1 0 0,0 0 0,0 0 0,-2-1 0,1 1 0,-1-1 0,-1 0 0,0 0 0,-11 14 0,-8 7 0,15-18 0,-1-1 0,0 0 0,-22 19 0,27-28 0,-1 0 0,1 0 0,-1 0 0,1-1 0,-1 1 0,0-2 0,-1 1 0,1-1 0,0 0 0,-1-1 0,-12 2 0,-52 1 0,-1-2 0,-77-9 0,145 6 0,0 1 0,0-1 0,-1 0 0,1 0 0,0 0 0,0-1 0,0 0 0,1 0 0,-10-5 0,14 7 0,0 0 0,0 0 0,0-1 0,-1 1 0,1 0 0,0 0 0,0-1 0,0 1 0,0 0 0,0-1 0,0 1 0,0 0 0,0 0 0,0-1 0,0 1 0,1 0 0,-1 0 0,0-1 0,0 1 0,0 0 0,0 0 0,0-1 0,0 1 0,0 0 0,1 0 0,-1-1 0,0 1 0,0 0 0,0 0 0,1 0 0,-1 0 0,0-1 0,0 1 0,0 0 0,1 0 0,-1 0 0,0 0 0,0 0 0,1 0 0,-1 0 0,0-1 0,1 1 0,-1 0 0,0 0 0,0 0 0,1 0 0,-1 0 0,0 0 0,0 0 0,1 0 0,-1 1 0,0-1 0,0 0 0,1 0 0,-1 0 0,19-3 0,342 0 0,-185 5 0,0-2-1365,-150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2:50:36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1 24575,'0'59'0,"-2"0"0,-14 89 0,8-95 0,4 0 0,1 1 0,6 61 0,-4 84 0,-25-53-1365,24-120-5461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2:50:45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2T22:04:40.9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61,'976'0,"-946"-2,0-1,33-7,-31 4,50-3,659 7,-360 5,62-3,-421-1,-1-2,42-9,-40 7,1 1,29-2,391 7,-415 1,0 1,-1 2,1 0,30 12,62 11,203 31,-175-29,-80-12,-49-13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2T22:04:50.4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83827B-0692-4B65-9DA0-FB1252CB7DC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7E1036601A44CA45F7F934D5E3E38" ma:contentTypeVersion="14" ma:contentTypeDescription="Create a new document." ma:contentTypeScope="" ma:versionID="17c31e765e7cd42d17a280147075f312">
  <xsd:schema xmlns:xsd="http://www.w3.org/2001/XMLSchema" xmlns:xs="http://www.w3.org/2001/XMLSchema" xmlns:p="http://schemas.microsoft.com/office/2006/metadata/properties" xmlns:ns3="a9855a24-6303-4002-a1ff-e727d9b3aa6b" xmlns:ns4="e59a4159-63f0-4f15-af88-a4690c96d102" targetNamespace="http://schemas.microsoft.com/office/2006/metadata/properties" ma:root="true" ma:fieldsID="22886fff3cad64fc073d5b2c94b61927" ns3:_="" ns4:_="">
    <xsd:import namespace="a9855a24-6303-4002-a1ff-e727d9b3aa6b"/>
    <xsd:import namespace="e59a4159-63f0-4f15-af88-a4690c96d1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55a24-6303-4002-a1ff-e727d9b3aa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a4159-63f0-4f15-af88-a4690c96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49E51-C26D-47CB-BEAA-E890EE18B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855a24-6303-4002-a1ff-e727d9b3aa6b"/>
    <ds:schemaRef ds:uri="e59a4159-63f0-4f15-af88-a4690c96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54E29F-E61C-444A-B71D-CB702CB0C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E8031-14D2-4515-8105-17FE58EB3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E46EFE-0FB8-4768-AE36-EC4B4014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11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POAH ZHI KANG JOEL</dc:creator>
  <cp:keywords/>
  <dc:description/>
  <cp:lastModifiedBy>POAH ZHI KANG JOEL</cp:lastModifiedBy>
  <cp:revision>21</cp:revision>
  <dcterms:created xsi:type="dcterms:W3CDTF">2022-06-12T13:30:00Z</dcterms:created>
  <dcterms:modified xsi:type="dcterms:W3CDTF">2022-06-12T23:00:00Z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0x0101007AE7E1036601A44CA45F7F934D5E3E38</vt:lpwstr>
  </property>
</Properties>
</file>