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69A53" w14:textId="77777777" w:rsidR="0045466A" w:rsidRDefault="0045466A" w:rsidP="0045466A">
      <w:pPr>
        <w:jc w:val="center"/>
        <w:rPr>
          <w:b/>
          <w:bCs/>
        </w:rPr>
      </w:pPr>
      <w:r w:rsidRPr="0045466A">
        <w:rPr>
          <w:b/>
          <w:bCs/>
        </w:rPr>
        <w:t>Project Proposal: Space Invader Game with 360-Degree Rotating Rocket</w:t>
      </w:r>
    </w:p>
    <w:p w14:paraId="7F268BBD" w14:textId="77777777" w:rsidR="0045466A" w:rsidRPr="0045466A" w:rsidRDefault="0045466A" w:rsidP="0045466A">
      <w:pPr>
        <w:jc w:val="center"/>
        <w:rPr>
          <w:b/>
          <w:bCs/>
        </w:rPr>
      </w:pPr>
    </w:p>
    <w:p w14:paraId="778B055E" w14:textId="77777777" w:rsidR="0045466A" w:rsidRPr="0045466A" w:rsidRDefault="0045466A" w:rsidP="0045466A">
      <w:pPr>
        <w:rPr>
          <w:b/>
          <w:bCs/>
        </w:rPr>
      </w:pPr>
      <w:r w:rsidRPr="0045466A">
        <w:rPr>
          <w:b/>
          <w:bCs/>
        </w:rPr>
        <w:t>Project Overview</w:t>
      </w:r>
    </w:p>
    <w:p w14:paraId="2B59CF3A" w14:textId="40476175" w:rsidR="0045466A" w:rsidRPr="0045466A" w:rsidRDefault="0045466A" w:rsidP="0045466A">
      <w:r w:rsidRPr="0045466A">
        <w:t xml:space="preserve">The Space Invader game </w:t>
      </w:r>
      <w:r>
        <w:t>allow the</w:t>
      </w:r>
      <w:r w:rsidRPr="0045466A">
        <w:t xml:space="preserve"> players to control a rocket to fend off waves of alien </w:t>
      </w:r>
      <w:r>
        <w:t xml:space="preserve">enemies and meteors </w:t>
      </w:r>
      <w:r w:rsidRPr="0045466A">
        <w:t xml:space="preserve">using the touch screen </w:t>
      </w:r>
      <w:r>
        <w:t>as</w:t>
      </w:r>
      <w:r w:rsidRPr="0045466A">
        <w:t xml:space="preserve"> input. This project will leverage </w:t>
      </w:r>
      <w:r>
        <w:t xml:space="preserve">the </w:t>
      </w:r>
      <w:r w:rsidRPr="0045466A">
        <w:t>embedded system concepts such as RNG, Timers, Interrupts/Schedulers, and the DAC for an engaging, interactive gaming experience with sound feedback.</w:t>
      </w:r>
    </w:p>
    <w:p w14:paraId="2F6FA316" w14:textId="77777777" w:rsidR="0045466A" w:rsidRPr="0045466A" w:rsidRDefault="0045466A" w:rsidP="0045466A">
      <w:pPr>
        <w:rPr>
          <w:b/>
          <w:bCs/>
        </w:rPr>
      </w:pPr>
      <w:r w:rsidRPr="0045466A">
        <w:rPr>
          <w:b/>
          <w:bCs/>
        </w:rPr>
        <w:t>Peripheral and Concept Utilization</w:t>
      </w:r>
    </w:p>
    <w:p w14:paraId="1B2498F6" w14:textId="76842120" w:rsidR="0045466A" w:rsidRPr="0045466A" w:rsidRDefault="0045466A" w:rsidP="0045466A">
      <w:pPr>
        <w:numPr>
          <w:ilvl w:val="0"/>
          <w:numId w:val="1"/>
        </w:numPr>
      </w:pPr>
      <w:r w:rsidRPr="0045466A">
        <w:rPr>
          <w:b/>
          <w:bCs/>
        </w:rPr>
        <w:t>Random Number Generator (RNG)</w:t>
      </w:r>
      <w:r>
        <w:t xml:space="preserve">: </w:t>
      </w:r>
      <w:r w:rsidRPr="0045466A">
        <w:t>The RNG peripheral will introduce unpredictability</w:t>
      </w:r>
      <w:r>
        <w:t>:</w:t>
      </w:r>
    </w:p>
    <w:p w14:paraId="660CD08F" w14:textId="77777777" w:rsidR="0045466A" w:rsidRPr="0045466A" w:rsidRDefault="0045466A" w:rsidP="0045466A">
      <w:pPr>
        <w:numPr>
          <w:ilvl w:val="2"/>
          <w:numId w:val="1"/>
        </w:numPr>
      </w:pPr>
      <w:r w:rsidRPr="0045466A">
        <w:rPr>
          <w:b/>
          <w:bCs/>
        </w:rPr>
        <w:t>Randomize Enemy Spawn Points:</w:t>
      </w:r>
      <w:r w:rsidRPr="0045466A">
        <w:t xml:space="preserve"> Enemies will appear at random positions, keeping players on their toes.</w:t>
      </w:r>
    </w:p>
    <w:p w14:paraId="14A9EAD3" w14:textId="698B4C11" w:rsidR="0045466A" w:rsidRPr="0045466A" w:rsidRDefault="0045466A" w:rsidP="0045466A">
      <w:pPr>
        <w:numPr>
          <w:ilvl w:val="2"/>
          <w:numId w:val="1"/>
        </w:numPr>
      </w:pPr>
      <w:r w:rsidRPr="0045466A">
        <w:rPr>
          <w:b/>
          <w:bCs/>
        </w:rPr>
        <w:t>Vary Enemy Movements:</w:t>
      </w:r>
      <w:r w:rsidRPr="0045466A">
        <w:t xml:space="preserve"> </w:t>
      </w:r>
      <w:r>
        <w:t>The RNS will</w:t>
      </w:r>
      <w:r w:rsidRPr="0045466A">
        <w:t xml:space="preserve"> randomiz</w:t>
      </w:r>
      <w:r>
        <w:t>e</w:t>
      </w:r>
      <w:r w:rsidRPr="0045466A">
        <w:t xml:space="preserve"> movement patterns, each enemy wave will feel </w:t>
      </w:r>
      <w:r>
        <w:t>different from one another</w:t>
      </w:r>
      <w:r w:rsidRPr="0045466A">
        <w:t>, adding challenge and depth to gameplay.</w:t>
      </w:r>
    </w:p>
    <w:p w14:paraId="4F122CB4" w14:textId="5C1C647F" w:rsidR="0045466A" w:rsidRPr="0045466A" w:rsidRDefault="0045466A" w:rsidP="0045466A">
      <w:pPr>
        <w:numPr>
          <w:ilvl w:val="0"/>
          <w:numId w:val="1"/>
        </w:numPr>
      </w:pPr>
      <w:r w:rsidRPr="0045466A">
        <w:rPr>
          <w:b/>
          <w:bCs/>
        </w:rPr>
        <w:t>Timers</w:t>
      </w:r>
      <w:r>
        <w:t xml:space="preserve">: </w:t>
      </w:r>
      <w:r w:rsidRPr="0045466A">
        <w:t>Timers will be essential for managing game pacing and event timing, including:</w:t>
      </w:r>
    </w:p>
    <w:p w14:paraId="0749D60D" w14:textId="6AFD923F" w:rsidR="0045466A" w:rsidRPr="0045466A" w:rsidRDefault="0045466A" w:rsidP="0045466A">
      <w:pPr>
        <w:numPr>
          <w:ilvl w:val="2"/>
          <w:numId w:val="1"/>
        </w:numPr>
      </w:pPr>
      <w:r w:rsidRPr="0045466A">
        <w:rPr>
          <w:b/>
          <w:bCs/>
        </w:rPr>
        <w:t>Scheduled Enemy Waves:</w:t>
      </w:r>
      <w:r w:rsidRPr="0045466A">
        <w:t xml:space="preserve"> A timer will control the interval between enemy waves, with</w:t>
      </w:r>
      <w:r>
        <w:t xml:space="preserve"> maybe</w:t>
      </w:r>
      <w:r w:rsidRPr="0045466A">
        <w:t xml:space="preserve"> frequency </w:t>
      </w:r>
      <w:r>
        <w:t>increase</w:t>
      </w:r>
      <w:r w:rsidRPr="0045466A">
        <w:t xml:space="preserve"> as the player progresses.</w:t>
      </w:r>
    </w:p>
    <w:p w14:paraId="36A57056" w14:textId="77777777" w:rsidR="0045466A" w:rsidRPr="0045466A" w:rsidRDefault="0045466A" w:rsidP="0045466A">
      <w:pPr>
        <w:numPr>
          <w:ilvl w:val="2"/>
          <w:numId w:val="1"/>
        </w:numPr>
      </w:pPr>
      <w:r w:rsidRPr="0045466A">
        <w:rPr>
          <w:b/>
          <w:bCs/>
        </w:rPr>
        <w:t>Propulsion and Shooting Cooldown:</w:t>
      </w:r>
      <w:r w:rsidRPr="0045466A">
        <w:t xml:space="preserve"> Timers will regulate forward propulsion and impose a cooldown on shooting, adding a layer of strategy to gameplay.</w:t>
      </w:r>
    </w:p>
    <w:p w14:paraId="6245E234" w14:textId="5975BEBA" w:rsidR="0045466A" w:rsidRPr="0045466A" w:rsidRDefault="0045466A" w:rsidP="0045466A">
      <w:pPr>
        <w:numPr>
          <w:ilvl w:val="0"/>
          <w:numId w:val="1"/>
        </w:numPr>
      </w:pPr>
      <w:r w:rsidRPr="0045466A">
        <w:rPr>
          <w:b/>
          <w:bCs/>
        </w:rPr>
        <w:t>Interrupts/Schedulers</w:t>
      </w:r>
      <w:r>
        <w:t xml:space="preserve">: </w:t>
      </w:r>
      <w:r w:rsidRPr="0045466A">
        <w:t>Interrupts and schedulers will enable efficient and responsive gameplay by managing touch and game events in real-time.</w:t>
      </w:r>
    </w:p>
    <w:p w14:paraId="2E03C972" w14:textId="77777777" w:rsidR="0045466A" w:rsidRPr="0045466A" w:rsidRDefault="0045466A" w:rsidP="0045466A">
      <w:pPr>
        <w:numPr>
          <w:ilvl w:val="2"/>
          <w:numId w:val="1"/>
        </w:numPr>
      </w:pPr>
      <w:r w:rsidRPr="0045466A">
        <w:rPr>
          <w:b/>
          <w:bCs/>
        </w:rPr>
        <w:t>Touch Screen Input:</w:t>
      </w:r>
      <w:r w:rsidRPr="0045466A">
        <w:t xml:space="preserve"> Interrupts will process touch events, allowing the player to rotate, propel, and fire the rocket with minimal delay.</w:t>
      </w:r>
    </w:p>
    <w:p w14:paraId="6253EB1C" w14:textId="77777777" w:rsidR="0045466A" w:rsidRDefault="0045466A" w:rsidP="0045466A">
      <w:pPr>
        <w:numPr>
          <w:ilvl w:val="2"/>
          <w:numId w:val="1"/>
        </w:numPr>
      </w:pPr>
      <w:r w:rsidRPr="0045466A">
        <w:rPr>
          <w:b/>
          <w:bCs/>
        </w:rPr>
        <w:t>Movement Scheduling for Enemies and Projectiles:</w:t>
      </w:r>
      <w:r w:rsidRPr="0045466A">
        <w:t xml:space="preserve"> A scheduler will handle enemy and projectile movements, maintaining consistent game speed.</w:t>
      </w:r>
    </w:p>
    <w:p w14:paraId="7AE89E39" w14:textId="77777777" w:rsidR="00966553" w:rsidRDefault="00966553" w:rsidP="00966553"/>
    <w:p w14:paraId="2A926893" w14:textId="18E09609" w:rsidR="00966553" w:rsidRPr="00966553" w:rsidRDefault="00966553" w:rsidP="00966553">
      <w:pPr>
        <w:jc w:val="center"/>
        <w:rPr>
          <w:b/>
          <w:bCs/>
        </w:rPr>
      </w:pPr>
      <w:r w:rsidRPr="00966553">
        <w:rPr>
          <w:b/>
          <w:bCs/>
        </w:rPr>
        <w:t xml:space="preserve">For </w:t>
      </w:r>
      <w:r w:rsidRPr="00966553">
        <w:rPr>
          <w:b/>
          <w:bCs/>
        </w:rPr>
        <w:t>peripheral</w:t>
      </w:r>
      <w:r w:rsidRPr="00966553">
        <w:rPr>
          <w:b/>
          <w:bCs/>
        </w:rPr>
        <w:t xml:space="preserve"> we did not go over in class</w:t>
      </w:r>
    </w:p>
    <w:p w14:paraId="0B1B91FC" w14:textId="77777777" w:rsidR="00966553" w:rsidRPr="0045466A" w:rsidRDefault="00966553" w:rsidP="00966553">
      <w:pPr>
        <w:jc w:val="center"/>
      </w:pPr>
    </w:p>
    <w:p w14:paraId="7903DA3F" w14:textId="273850D1" w:rsidR="0045466A" w:rsidRPr="0045466A" w:rsidRDefault="0045466A" w:rsidP="00966553">
      <w:pPr>
        <w:pStyle w:val="ListParagraph"/>
        <w:numPr>
          <w:ilvl w:val="0"/>
          <w:numId w:val="3"/>
        </w:numPr>
      </w:pPr>
      <w:r w:rsidRPr="00966553">
        <w:rPr>
          <w:b/>
          <w:bCs/>
        </w:rPr>
        <w:t>Digital-to-Analog Converter (DAC)</w:t>
      </w:r>
      <w:r w:rsidR="002757DD" w:rsidRPr="00966553">
        <w:rPr>
          <w:b/>
          <w:bCs/>
        </w:rPr>
        <w:t xml:space="preserve">: </w:t>
      </w:r>
      <w:r w:rsidR="002757DD" w:rsidRPr="002757DD">
        <w:t xml:space="preserve">For the unused </w:t>
      </w:r>
      <w:r w:rsidR="002757DD">
        <w:t xml:space="preserve">in class </w:t>
      </w:r>
      <w:r w:rsidR="00966553" w:rsidRPr="002757DD">
        <w:t>peripheral,</w:t>
      </w:r>
      <w:r w:rsidR="002757DD" w:rsidRPr="002757DD">
        <w:t xml:space="preserve"> </w:t>
      </w:r>
      <w:r w:rsidR="002757DD" w:rsidRPr="0045466A">
        <w:t>I</w:t>
      </w:r>
      <w:r w:rsidR="002757DD">
        <w:t xml:space="preserve"> will be using the </w:t>
      </w:r>
      <w:r w:rsidRPr="0045466A">
        <w:t xml:space="preserve">DAC peripheral </w:t>
      </w:r>
      <w:r w:rsidR="002757DD">
        <w:t xml:space="preserve">to </w:t>
      </w:r>
      <w:r w:rsidRPr="0045466A">
        <w:t xml:space="preserve">generate sound effects, adding an audio component </w:t>
      </w:r>
      <w:r w:rsidR="002757DD">
        <w:t xml:space="preserve">like a piezo buzzer </w:t>
      </w:r>
      <w:r w:rsidRPr="0045466A">
        <w:t>to the game for improved player engagement. Specific sounds include:</w:t>
      </w:r>
    </w:p>
    <w:p w14:paraId="23D89022" w14:textId="77777777" w:rsidR="0045466A" w:rsidRPr="0045466A" w:rsidRDefault="0045466A" w:rsidP="00966553">
      <w:pPr>
        <w:numPr>
          <w:ilvl w:val="2"/>
          <w:numId w:val="3"/>
        </w:numPr>
      </w:pPr>
      <w:r w:rsidRPr="0045466A">
        <w:rPr>
          <w:b/>
          <w:bCs/>
        </w:rPr>
        <w:t>Projectile Firing Sound:</w:t>
      </w:r>
      <w:r w:rsidRPr="0045466A">
        <w:t xml:space="preserve"> A brief sound will play each time the rocket fires, providing instant feedback.</w:t>
      </w:r>
    </w:p>
    <w:p w14:paraId="461E3BBF" w14:textId="77777777" w:rsidR="0045466A" w:rsidRPr="0045466A" w:rsidRDefault="0045466A" w:rsidP="00966553">
      <w:pPr>
        <w:numPr>
          <w:ilvl w:val="2"/>
          <w:numId w:val="3"/>
        </w:numPr>
      </w:pPr>
      <w:r w:rsidRPr="0045466A">
        <w:rPr>
          <w:b/>
          <w:bCs/>
        </w:rPr>
        <w:t>Enemy Hit Sound:</w:t>
      </w:r>
      <w:r w:rsidRPr="0045466A">
        <w:t xml:space="preserve"> When a projectile hits an enemy, a distinct sound will play, rewarding successful actions.</w:t>
      </w:r>
    </w:p>
    <w:p w14:paraId="10E6EE99" w14:textId="77777777" w:rsidR="0045466A" w:rsidRDefault="0045466A" w:rsidP="00966553">
      <w:pPr>
        <w:numPr>
          <w:ilvl w:val="2"/>
          <w:numId w:val="3"/>
        </w:numPr>
      </w:pPr>
      <w:r w:rsidRPr="0045466A">
        <w:rPr>
          <w:b/>
          <w:bCs/>
        </w:rPr>
        <w:t>Game Over Sound:</w:t>
      </w:r>
      <w:r w:rsidRPr="0045466A">
        <w:t xml:space="preserve"> An alert sound will indicate the game’s end, adding an auditory cue for the final screen.</w:t>
      </w:r>
    </w:p>
    <w:p w14:paraId="230A56A7" w14:textId="741F6082" w:rsidR="00966553" w:rsidRPr="00966553" w:rsidRDefault="00966553" w:rsidP="00966553">
      <w:pPr>
        <w:pStyle w:val="ListParagraph"/>
        <w:numPr>
          <w:ilvl w:val="0"/>
          <w:numId w:val="3"/>
        </w:numPr>
      </w:pPr>
      <w:r w:rsidRPr="00966553">
        <w:rPr>
          <w:b/>
          <w:bCs/>
        </w:rPr>
        <w:lastRenderedPageBreak/>
        <w:t>Using the Real-Time Clock (RTC)</w:t>
      </w:r>
      <w:r>
        <w:rPr>
          <w:b/>
          <w:bCs/>
        </w:rPr>
        <w:t xml:space="preserve">: </w:t>
      </w:r>
      <w:r w:rsidRPr="00966553">
        <w:t xml:space="preserve">The RTC peripheral can track real-world time and record in-game events, allowing for features such as session duration tracking, game history, and in-game timed events. The RTC </w:t>
      </w:r>
      <w:r w:rsidRPr="00966553">
        <w:t>can be</w:t>
      </w:r>
      <w:r>
        <w:t xml:space="preserve"> </w:t>
      </w:r>
      <w:r w:rsidRPr="00966553">
        <w:t xml:space="preserve">useful for recording the precise timing of gameplay sessions and could enhance </w:t>
      </w:r>
      <w:r>
        <w:t>score keeping</w:t>
      </w:r>
      <w:r w:rsidRPr="00966553">
        <w:t>.</w:t>
      </w:r>
    </w:p>
    <w:p w14:paraId="5CA54A18" w14:textId="0C5824EC" w:rsidR="00966553" w:rsidRPr="00966553" w:rsidRDefault="00966553" w:rsidP="00966553">
      <w:pPr>
        <w:pStyle w:val="ListParagraph"/>
        <w:numPr>
          <w:ilvl w:val="2"/>
          <w:numId w:val="3"/>
        </w:numPr>
      </w:pPr>
      <w:r w:rsidRPr="00966553">
        <w:rPr>
          <w:b/>
          <w:bCs/>
        </w:rPr>
        <w:t>Session Duration Tracking:</w:t>
      </w:r>
      <w:r>
        <w:t xml:space="preserve"> </w:t>
      </w:r>
      <w:r w:rsidRPr="00966553">
        <w:t xml:space="preserve">The RTC can record the start and end times of a game session. When the game ends, </w:t>
      </w:r>
      <w:r>
        <w:t>I</w:t>
      </w:r>
      <w:r w:rsidRPr="00966553">
        <w:t xml:space="preserve"> can display the exact elapsed time, giving players feedback on their session length and helping to assess </w:t>
      </w:r>
      <w:r>
        <w:t>a score base.</w:t>
      </w:r>
    </w:p>
    <w:p w14:paraId="0F6B86AE" w14:textId="27A6D5DC" w:rsidR="00966553" w:rsidRDefault="00966553" w:rsidP="00966553">
      <w:pPr>
        <w:pStyle w:val="ListParagraph"/>
        <w:numPr>
          <w:ilvl w:val="2"/>
          <w:numId w:val="3"/>
        </w:numPr>
      </w:pPr>
      <w:r w:rsidRPr="00966553">
        <w:rPr>
          <w:b/>
          <w:bCs/>
        </w:rPr>
        <w:t>In-Game Timed Events:</w:t>
      </w:r>
      <w:r>
        <w:t xml:space="preserve"> </w:t>
      </w:r>
      <w:r w:rsidRPr="00966553">
        <w:t xml:space="preserve">The RTC can trigger special in-game events at specific intervals, such as increased difficulty over time or periodic enemy waves that </w:t>
      </w:r>
      <w:r>
        <w:t>makes the game harder</w:t>
      </w:r>
      <w:r w:rsidRPr="00966553">
        <w:t xml:space="preserve"> as </w:t>
      </w:r>
      <w:r>
        <w:t>it</w:t>
      </w:r>
      <w:r w:rsidRPr="00966553">
        <w:t xml:space="preserve"> progresses.</w:t>
      </w:r>
    </w:p>
    <w:p w14:paraId="68255CCA" w14:textId="77777777" w:rsidR="00966553" w:rsidRPr="00966553" w:rsidRDefault="00966553" w:rsidP="00966553">
      <w:pPr>
        <w:pStyle w:val="ListParagraph"/>
        <w:ind w:left="1080"/>
      </w:pPr>
    </w:p>
    <w:p w14:paraId="065C1FC1" w14:textId="77777777" w:rsidR="0045466A" w:rsidRPr="0045466A" w:rsidRDefault="0045466A" w:rsidP="0045466A">
      <w:pPr>
        <w:rPr>
          <w:b/>
          <w:bCs/>
        </w:rPr>
      </w:pPr>
      <w:r w:rsidRPr="0045466A">
        <w:rPr>
          <w:b/>
          <w:bCs/>
        </w:rPr>
        <w:t>Project Goals</w:t>
      </w:r>
    </w:p>
    <w:p w14:paraId="173ADD1F" w14:textId="1E094645" w:rsidR="0045466A" w:rsidRPr="0045466A" w:rsidRDefault="0045466A" w:rsidP="0045466A">
      <w:r w:rsidRPr="0045466A">
        <w:t>This Space Invader game will use a</w:t>
      </w:r>
      <w:r w:rsidR="002757DD">
        <w:t xml:space="preserve"> simple </w:t>
      </w:r>
      <w:r w:rsidRPr="0045466A">
        <w:t>approach to implement each feature, ensuring well-documented, efficient code. Key project goals include:</w:t>
      </w:r>
    </w:p>
    <w:p w14:paraId="4841B5F8" w14:textId="77777777" w:rsidR="0045466A" w:rsidRPr="0045466A" w:rsidRDefault="0045466A" w:rsidP="0045466A">
      <w:pPr>
        <w:numPr>
          <w:ilvl w:val="0"/>
          <w:numId w:val="2"/>
        </w:numPr>
      </w:pPr>
      <w:r w:rsidRPr="0045466A">
        <w:rPr>
          <w:b/>
          <w:bCs/>
        </w:rPr>
        <w:t>Fully Interactive 360-Degree Rocket Control:</w:t>
      </w:r>
      <w:r w:rsidRPr="0045466A">
        <w:t xml:space="preserve"> Touch input will allow the player to rotate, propel, and shoot with responsive, interrupt-driven controls.</w:t>
      </w:r>
    </w:p>
    <w:p w14:paraId="1BEEBE6B" w14:textId="77777777" w:rsidR="0045466A" w:rsidRPr="0045466A" w:rsidRDefault="0045466A" w:rsidP="0045466A">
      <w:pPr>
        <w:numPr>
          <w:ilvl w:val="0"/>
          <w:numId w:val="2"/>
        </w:numPr>
      </w:pPr>
      <w:r w:rsidRPr="0045466A">
        <w:rPr>
          <w:b/>
          <w:bCs/>
        </w:rPr>
        <w:t>Dynamic and Randomized Gameplay:</w:t>
      </w:r>
      <w:r w:rsidRPr="0045466A">
        <w:t xml:space="preserve"> Utilizing RNG and timers, enemies will spawn and move unpredictably, making each game unique.</w:t>
      </w:r>
    </w:p>
    <w:p w14:paraId="310BC1C0" w14:textId="27FA0062" w:rsidR="0045466A" w:rsidRDefault="0045466A" w:rsidP="00065F20">
      <w:pPr>
        <w:numPr>
          <w:ilvl w:val="0"/>
          <w:numId w:val="2"/>
        </w:numPr>
      </w:pPr>
      <w:r w:rsidRPr="0045466A">
        <w:rPr>
          <w:b/>
          <w:bCs/>
        </w:rPr>
        <w:t>Audio Feedback</w:t>
      </w:r>
      <w:r w:rsidR="00065F20">
        <w:rPr>
          <w:b/>
          <w:bCs/>
        </w:rPr>
        <w:t xml:space="preserve"> or </w:t>
      </w:r>
      <w:r w:rsidR="00065F20" w:rsidRPr="00065F20">
        <w:rPr>
          <w:b/>
          <w:bCs/>
        </w:rPr>
        <w:t xml:space="preserve"> </w:t>
      </w:r>
      <w:r w:rsidR="00065F20" w:rsidRPr="00065F20">
        <w:rPr>
          <w:b/>
          <w:bCs/>
        </w:rPr>
        <w:t>Real Time Clock</w:t>
      </w:r>
      <w:r w:rsidRPr="00065F20">
        <w:rPr>
          <w:b/>
          <w:bCs/>
        </w:rPr>
        <w:t>:</w:t>
      </w:r>
      <w:r w:rsidRPr="0045466A">
        <w:t xml:space="preserve"> The DAC will provide sound effects, enhancing user experience by offering immediate auditory feedback for actions and events</w:t>
      </w:r>
      <w:r w:rsidR="00065F20">
        <w:t xml:space="preserve"> or the RTC will keep the time in each stage and help control the game difficulties also associate time keeping with score. </w:t>
      </w:r>
    </w:p>
    <w:p w14:paraId="360C8374" w14:textId="77777777" w:rsidR="0045466A" w:rsidRDefault="0045466A" w:rsidP="0045466A"/>
    <w:sectPr w:rsidR="004546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C09C0" w14:textId="77777777" w:rsidR="00600DAF" w:rsidRDefault="00600DAF" w:rsidP="002757DD">
      <w:r>
        <w:separator/>
      </w:r>
    </w:p>
  </w:endnote>
  <w:endnote w:type="continuationSeparator" w:id="0">
    <w:p w14:paraId="56933D37" w14:textId="77777777" w:rsidR="00600DAF" w:rsidRDefault="00600DAF" w:rsidP="00275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F8748" w14:textId="77777777" w:rsidR="00600DAF" w:rsidRDefault="00600DAF" w:rsidP="002757DD">
      <w:r>
        <w:separator/>
      </w:r>
    </w:p>
  </w:footnote>
  <w:footnote w:type="continuationSeparator" w:id="0">
    <w:p w14:paraId="1D2EF5B8" w14:textId="77777777" w:rsidR="00600DAF" w:rsidRDefault="00600DAF" w:rsidP="00275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E16EA" w14:textId="7727FBAE" w:rsidR="002757DD" w:rsidRDefault="002757DD">
    <w:pPr>
      <w:pStyle w:val="Header"/>
    </w:pPr>
    <w:r>
      <w:tab/>
    </w:r>
    <w:r>
      <w:tab/>
      <w:t>Joel J. Ramos Silva</w:t>
    </w:r>
  </w:p>
  <w:p w14:paraId="1C71F2A7" w14:textId="51CEAA21" w:rsidR="002757DD" w:rsidRDefault="002757DD">
    <w:pPr>
      <w:pStyle w:val="Header"/>
    </w:pPr>
    <w:r>
      <w:tab/>
    </w:r>
    <w:r>
      <w:tab/>
      <w:t>ECEN 2370 Embedded</w:t>
    </w:r>
  </w:p>
  <w:p w14:paraId="3959F1E3" w14:textId="4F33901F" w:rsidR="002757DD" w:rsidRDefault="002757DD">
    <w:pPr>
      <w:pStyle w:val="Header"/>
    </w:pPr>
    <w:r>
      <w:tab/>
    </w:r>
    <w:r>
      <w:tab/>
      <w:t>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A3C27"/>
    <w:multiLevelType w:val="hybridMultilevel"/>
    <w:tmpl w:val="68FE6672"/>
    <w:lvl w:ilvl="0" w:tplc="93D4A7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176A1A"/>
    <w:multiLevelType w:val="multilevel"/>
    <w:tmpl w:val="4706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90753"/>
    <w:multiLevelType w:val="multilevel"/>
    <w:tmpl w:val="3E8CDEF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364543"/>
    <w:multiLevelType w:val="multilevel"/>
    <w:tmpl w:val="BF5C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310713">
    <w:abstractNumId w:val="2"/>
  </w:num>
  <w:num w:numId="2" w16cid:durableId="401685153">
    <w:abstractNumId w:val="1"/>
  </w:num>
  <w:num w:numId="3" w16cid:durableId="490292056">
    <w:abstractNumId w:val="0"/>
  </w:num>
  <w:num w:numId="4" w16cid:durableId="117116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6A"/>
    <w:rsid w:val="00065F20"/>
    <w:rsid w:val="002757DD"/>
    <w:rsid w:val="003621EB"/>
    <w:rsid w:val="0045466A"/>
    <w:rsid w:val="00600DAF"/>
    <w:rsid w:val="008525D8"/>
    <w:rsid w:val="00871FC8"/>
    <w:rsid w:val="008B5F1B"/>
    <w:rsid w:val="008C538D"/>
    <w:rsid w:val="00941F63"/>
    <w:rsid w:val="00966553"/>
    <w:rsid w:val="00A72C3A"/>
    <w:rsid w:val="00B636FE"/>
    <w:rsid w:val="00E4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FE547"/>
  <w15:chartTrackingRefBased/>
  <w15:docId w15:val="{F147A756-0932-4842-9FCF-1B945588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6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6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6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6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6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6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6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6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57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7DD"/>
  </w:style>
  <w:style w:type="paragraph" w:styleId="Footer">
    <w:name w:val="footer"/>
    <w:basedOn w:val="Normal"/>
    <w:link w:val="FooterChar"/>
    <w:uiPriority w:val="99"/>
    <w:unhideWhenUsed/>
    <w:rsid w:val="002757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7DD"/>
  </w:style>
  <w:style w:type="paragraph" w:styleId="NormalWeb">
    <w:name w:val="Normal (Web)"/>
    <w:basedOn w:val="Normal"/>
    <w:uiPriority w:val="99"/>
    <w:semiHidden/>
    <w:unhideWhenUsed/>
    <w:rsid w:val="0096655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Ramos Silva</dc:creator>
  <cp:keywords/>
  <dc:description/>
  <cp:lastModifiedBy>Joel Ramos Silva</cp:lastModifiedBy>
  <cp:revision>3</cp:revision>
  <dcterms:created xsi:type="dcterms:W3CDTF">2024-11-14T21:30:00Z</dcterms:created>
  <dcterms:modified xsi:type="dcterms:W3CDTF">2024-11-15T06:06:00Z</dcterms:modified>
</cp:coreProperties>
</file>