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E026D1">
        <w:rPr>
          <w:rFonts w:ascii="Times New Roman" w:hAnsi="Times New Roman" w:cs="Times New Roman"/>
          <w:b/>
        </w:rPr>
        <w:t>By</w:t>
      </w:r>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r w:rsidRPr="00E026D1">
        <w:rPr>
          <w:rFonts w:ascii="Times New Roman" w:hAnsi="Times New Roman" w:cs="Times New Roman"/>
          <w:bCs/>
        </w:rPr>
        <w:t xml:space="preserve">Professor: </w:t>
      </w:r>
    </w:p>
    <w:p w14:paraId="21D3F6A3" w14:textId="344ECF8C" w:rsidR="00507681" w:rsidRPr="00E026D1" w:rsidRDefault="004522A9" w:rsidP="00BE5012">
      <w:pPr>
        <w:spacing w:after="0"/>
        <w:jc w:val="right"/>
        <w:rPr>
          <w:rFonts w:ascii="Times New Roman" w:hAnsi="Times New Roman" w:cs="Times New Roman"/>
        </w:rPr>
      </w:pPr>
      <w:r w:rsidRPr="00E026D1">
        <w:rPr>
          <w:rFonts w:ascii="Times New Roman" w:hAnsi="Times New Roman" w:cs="Times New Roman"/>
          <w:bCs/>
        </w:rPr>
        <w:t>MSc</w:t>
      </w:r>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76278C" w:rsidRPr="000E1C1A" w:rsidRDefault="0076278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76278C" w:rsidRPr="00D9789E" w:rsidRDefault="0076278C" w:rsidP="00D16C3D">
                            <w:pPr>
                              <w:jc w:val="center"/>
                              <w:rPr>
                                <w:lang w:val="en-US"/>
                              </w:rPr>
                            </w:pPr>
                          </w:p>
                          <w:p w14:paraId="0657AD09" w14:textId="77777777" w:rsidR="0076278C" w:rsidRPr="00D9789E" w:rsidRDefault="0076278C" w:rsidP="00D16C3D">
                            <w:pPr>
                              <w:jc w:val="center"/>
                              <w:rPr>
                                <w:lang w:val="en-US"/>
                              </w:rPr>
                            </w:pPr>
                          </w:p>
                          <w:p w14:paraId="6C95F148" w14:textId="77777777" w:rsidR="0076278C" w:rsidRPr="00D9789E" w:rsidRDefault="0076278C" w:rsidP="00D16C3D">
                            <w:pPr>
                              <w:jc w:val="center"/>
                              <w:rPr>
                                <w:lang w:val="en-US"/>
                              </w:rPr>
                            </w:pPr>
                          </w:p>
                          <w:p w14:paraId="4F564E24" w14:textId="77777777" w:rsidR="0076278C" w:rsidRPr="00D9789E" w:rsidRDefault="0076278C"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76278C" w:rsidRPr="000E1C1A" w:rsidRDefault="0076278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76278C" w:rsidRPr="00D9789E" w:rsidRDefault="0076278C" w:rsidP="00D16C3D">
                      <w:pPr>
                        <w:jc w:val="center"/>
                        <w:rPr>
                          <w:lang w:val="en-US"/>
                        </w:rPr>
                      </w:pPr>
                    </w:p>
                    <w:p w14:paraId="0657AD09" w14:textId="77777777" w:rsidR="0076278C" w:rsidRPr="00D9789E" w:rsidRDefault="0076278C" w:rsidP="00D16C3D">
                      <w:pPr>
                        <w:jc w:val="center"/>
                        <w:rPr>
                          <w:lang w:val="en-US"/>
                        </w:rPr>
                      </w:pPr>
                    </w:p>
                    <w:p w14:paraId="6C95F148" w14:textId="77777777" w:rsidR="0076278C" w:rsidRPr="00D9789E" w:rsidRDefault="0076278C" w:rsidP="00D16C3D">
                      <w:pPr>
                        <w:jc w:val="center"/>
                        <w:rPr>
                          <w:lang w:val="en-US"/>
                        </w:rPr>
                      </w:pPr>
                    </w:p>
                    <w:p w14:paraId="4F564E24" w14:textId="77777777" w:rsidR="0076278C" w:rsidRPr="00D9789E" w:rsidRDefault="0076278C"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16C1EDF6" w:rsidR="000A709E" w:rsidRDefault="000B2C53" w:rsidP="005A785D">
      <w:pPr>
        <w:jc w:val="both"/>
        <w:rPr>
          <w:rFonts w:ascii="Times New Roman" w:hAnsi="Times New Roman" w:cs="Times New Roman"/>
          <w:lang w:val="en-US"/>
        </w:rPr>
      </w:pPr>
      <w:r>
        <w:rPr>
          <w:rFonts w:ascii="Times New Roman" w:hAnsi="Times New Roman" w:cs="Times New Roman"/>
          <w:lang w:val="en-US"/>
        </w:rPr>
        <w:t xml:space="preserve">First, we need to understand that, this cipher use matrix operations. The following formula represents </w:t>
      </w:r>
      <w:r w:rsidR="00C3257A">
        <w:rPr>
          <w:rFonts w:ascii="Times New Roman" w:hAnsi="Times New Roman" w:cs="Times New Roman"/>
          <w:lang w:val="en-US"/>
        </w:rPr>
        <w:t>HILL Cipher</w:t>
      </w:r>
      <w:r w:rsidR="001035C7">
        <w:rPr>
          <w:rFonts w:ascii="Times New Roman" w:hAnsi="Times New Roman" w:cs="Times New Roman"/>
          <w:lang w:val="en-US"/>
        </w:rPr>
        <w:t xml:space="preserve"> (Encryption)</w:t>
      </w:r>
      <w:r>
        <w:rPr>
          <w:rFonts w:ascii="Times New Roman" w:hAnsi="Times New Roman" w:cs="Times New Roman"/>
          <w:lang w:val="en-US"/>
        </w:rPr>
        <w:t>:</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44D9BD5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69520F05" w14:textId="5690DD66" w:rsidR="001F578C" w:rsidRPr="001035C7" w:rsidRDefault="001F578C" w:rsidP="00EB0730">
      <w:pPr>
        <w:rPr>
          <w:rFonts w:ascii="Times New Roman" w:hAnsi="Times New Roman" w:cs="Times New Roman"/>
          <w:lang w:val="en-US"/>
        </w:rPr>
      </w:pPr>
      <w:r>
        <w:rPr>
          <w:rFonts w:ascii="Times New Roman" w:hAnsi="Times New Roman" w:cs="Times New Roman"/>
          <w:lang w:val="en-US"/>
        </w:rPr>
        <w:t>Hill, is just a mat</w:t>
      </w:r>
      <w:r w:rsidR="001035C7">
        <w:rPr>
          <w:rFonts w:ascii="Times New Roman" w:hAnsi="Times New Roman" w:cs="Times New Roman"/>
          <w:lang w:val="en-US"/>
        </w:rPr>
        <w:t>rix multiplication, depending on what we want to do, that’s why K is the encryption key and K</w:t>
      </w:r>
      <w:r w:rsidR="001035C7">
        <w:rPr>
          <w:rFonts w:ascii="Times New Roman" w:hAnsi="Times New Roman" w:cs="Times New Roman"/>
          <w:vertAlign w:val="superscript"/>
          <w:lang w:val="en-US"/>
        </w:rPr>
        <w:t>-1</w:t>
      </w:r>
      <w:r w:rsidR="001035C7">
        <w:rPr>
          <w:rFonts w:ascii="Times New Roman" w:hAnsi="Times New Roman" w:cs="Times New Roman"/>
          <w:lang w:val="en-US"/>
        </w:rPr>
        <w:t xml:space="preserve"> is the decryption key, finally, we apply modular division to have the result between 0 to (n – 1)</w:t>
      </w:r>
      <w:r w:rsidR="00385909">
        <w:rPr>
          <w:rFonts w:ascii="Times New Roman" w:hAnsi="Times New Roman" w:cs="Times New Roman"/>
          <w:lang w:val="en-US"/>
        </w:rPr>
        <w:t>.</w:t>
      </w:r>
    </w:p>
    <w:p w14:paraId="068D628F" w14:textId="32F4F13E"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w:t>
      </w:r>
      <w:r w:rsidR="00814A57">
        <w:rPr>
          <w:rFonts w:ascii="Times New Roman" w:hAnsi="Times New Roman" w:cs="Times New Roman"/>
          <w:lang w:val="en-US"/>
        </w:rPr>
        <w:t>Green</w:t>
      </w:r>
      <w:r w:rsidR="0051409F">
        <w:rPr>
          <w:rFonts w:ascii="Times New Roman" w:hAnsi="Times New Roman" w:cs="Times New Roman"/>
          <w:lang w:val="en-US"/>
        </w:rPr>
        <w:t xml:space="preserve"> and </w:t>
      </w:r>
      <w:r w:rsidR="00814A57">
        <w:rPr>
          <w:rFonts w:ascii="Times New Roman" w:hAnsi="Times New Roman" w:cs="Times New Roman"/>
          <w:lang w:val="en-US"/>
        </w:rPr>
        <w:t>Red</w:t>
      </w:r>
      <w:r w:rsidR="0051409F">
        <w:rPr>
          <w:rFonts w:ascii="Times New Roman" w:hAnsi="Times New Roman" w:cs="Times New Roman"/>
          <w:lang w:val="en-US"/>
        </w:rPr>
        <w:t>. These, can be betw</w:t>
      </w:r>
      <w:r w:rsidR="001035C7">
        <w:rPr>
          <w:rFonts w:ascii="Times New Roman" w:hAnsi="Times New Roman" w:cs="Times New Roman"/>
          <w:lang w:val="en-US"/>
        </w:rPr>
        <w:t>een 0 to</w:t>
      </w:r>
      <w:r w:rsidR="0051409F">
        <w:rPr>
          <w:rFonts w:ascii="Times New Roman" w:hAnsi="Times New Roman" w:cs="Times New Roman"/>
          <w:lang w:val="en-US"/>
        </w:rPr>
        <w:t xml:space="preserve"> 255, so, </w:t>
      </w:r>
      <w:r w:rsidR="00026FCD">
        <w:rPr>
          <w:rFonts w:ascii="Times New Roman" w:hAnsi="Times New Roman" w:cs="Times New Roman"/>
          <w:lang w:val="en-US"/>
        </w:rPr>
        <w:t xml:space="preserve">our </w:t>
      </w:r>
      <w:r w:rsidR="0006307E">
        <w:rPr>
          <w:rFonts w:ascii="Times New Roman" w:hAnsi="Times New Roman" w:cs="Times New Roman"/>
          <w:lang w:val="en-US"/>
        </w:rPr>
        <w:t>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19EA36F2"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006D10F7">
        <w:rPr>
          <w:noProof/>
          <w:lang w:val="en-US"/>
        </w:rPr>
        <w:t>1</w:t>
      </w:r>
      <w:r>
        <w:rPr>
          <w:noProof/>
        </w:rPr>
        <w:fldChar w:fldCharType="end"/>
      </w:r>
      <w:r w:rsidRPr="00FA2358">
        <w:rPr>
          <w:lang w:val="en-US"/>
        </w:rPr>
        <w:t xml:space="preserve">. </w:t>
      </w:r>
      <w:r w:rsidRPr="0017111A">
        <w:rPr>
          <w:lang w:val="en-US"/>
        </w:rPr>
        <w:t>Electronic Codebook Diagram</w:t>
      </w:r>
      <w:r w:rsidR="0043463E">
        <w:rPr>
          <w:lang w:val="en-US"/>
        </w:rPr>
        <w:t xml:space="preserve"> (Encryption)</w:t>
      </w:r>
    </w:p>
    <w:p w14:paraId="2E1E0FF1" w14:textId="75859C85" w:rsidR="00FA2358" w:rsidRDefault="00BC088E" w:rsidP="00FA2358">
      <w:pPr>
        <w:rPr>
          <w:rFonts w:ascii="Times New Roman" w:hAnsi="Times New Roman" w:cs="Times New Roman"/>
          <w:lang w:val="en-US"/>
        </w:rPr>
      </w:pPr>
      <w:r>
        <w:rPr>
          <w:rFonts w:ascii="Times New Roman" w:hAnsi="Times New Roman" w:cs="Times New Roman"/>
          <w:lang w:val="en-US"/>
        </w:rPr>
        <w:lastRenderedPageBreak/>
        <w:t xml:space="preserve">From Figure 1, </w:t>
      </w:r>
      <w:r w:rsidR="004B08FB">
        <w:rPr>
          <w:rFonts w:ascii="Times New Roman" w:hAnsi="Times New Roman" w:cs="Times New Roman"/>
          <w:lang w:val="en-US"/>
        </w:rPr>
        <w:t xml:space="preserve">we can note the </w:t>
      </w:r>
      <w:r w:rsidR="00A85A59">
        <w:rPr>
          <w:rFonts w:ascii="Times New Roman" w:hAnsi="Times New Roman" w:cs="Times New Roman"/>
          <w:lang w:val="en-US"/>
        </w:rPr>
        <w:t>encryption</w:t>
      </w:r>
      <w:r w:rsidR="004B08FB">
        <w:rPr>
          <w:rFonts w:ascii="Times New Roman" w:hAnsi="Times New Roman" w:cs="Times New Roman"/>
          <w:lang w:val="en-US"/>
        </w:rPr>
        <w:t xml:space="preserve"> process and then, we can obtain the formula:</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Now, to decrypt the image, we can apply “D</w:t>
      </w:r>
      <w:r w:rsidRPr="004B08FB">
        <w:rPr>
          <w:rFonts w:ascii="Times New Roman" w:hAnsi="Times New Roman" w:cs="Times New Roman"/>
          <w:noProof/>
          <w:vertAlign w:val="subscript"/>
          <w:lang w:val="en-US"/>
        </w:rPr>
        <w:t>k</w:t>
      </w:r>
      <w:r>
        <w:rPr>
          <w:rFonts w:ascii="Times New Roman" w:hAnsi="Times New Roman" w:cs="Times New Roman"/>
          <w:noProof/>
          <w:lang w:val="en-US"/>
        </w:rPr>
        <w:t>”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0028B3FC"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sidR="00CC328F">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109F848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52AC1DDC" w14:textId="79D0086F" w:rsidR="0043463E" w:rsidRDefault="0043463E" w:rsidP="0043463E">
      <w:pPr>
        <w:jc w:val="both"/>
        <w:rPr>
          <w:rFonts w:ascii="Times New Roman" w:hAnsi="Times New Roman" w:cs="Times New Roman"/>
          <w:noProof/>
          <w:lang w:val="en-US"/>
        </w:rPr>
      </w:pPr>
      <w:r>
        <w:rPr>
          <w:rFonts w:ascii="Times New Roman" w:hAnsi="Times New Roman" w:cs="Times New Roman"/>
          <w:noProof/>
          <w:lang w:val="en-US"/>
        </w:rPr>
        <w:t xml:space="preserve">Figure 2, shows the decryption process for </w:t>
      </w:r>
      <w:r>
        <w:rPr>
          <w:rFonts w:ascii="Times New Roman" w:hAnsi="Times New Roman" w:cs="Times New Roman"/>
          <w:b/>
          <w:noProof/>
          <w:lang w:val="en-US"/>
        </w:rPr>
        <w:t>Electronic Codebook Mode (ECB)</w:t>
      </w:r>
      <w:r>
        <w:rPr>
          <w:rFonts w:ascii="Times New Roman" w:hAnsi="Times New Roman" w:cs="Times New Roman"/>
          <w:noProof/>
          <w:lang w:val="en-US"/>
        </w:rPr>
        <w:t>.</w:t>
      </w:r>
    </w:p>
    <w:p w14:paraId="59039A0B" w14:textId="77777777" w:rsidR="0043463E" w:rsidRDefault="0043463E" w:rsidP="0043463E">
      <w:pPr>
        <w:keepNext/>
        <w:jc w:val="center"/>
      </w:pPr>
      <w:r>
        <w:rPr>
          <w:noProof/>
        </w:rPr>
        <w:drawing>
          <wp:inline distT="0" distB="0" distL="0" distR="0" wp14:anchorId="3207F19B" wp14:editId="75CC88A5">
            <wp:extent cx="4000500" cy="1781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81175"/>
                    </a:xfrm>
                    <a:prstGeom prst="rect">
                      <a:avLst/>
                    </a:prstGeom>
                  </pic:spPr>
                </pic:pic>
              </a:graphicData>
            </a:graphic>
          </wp:inline>
        </w:drawing>
      </w:r>
    </w:p>
    <w:p w14:paraId="3CE079BE" w14:textId="59F8D5FB" w:rsidR="0043463E" w:rsidRPr="0043463E" w:rsidRDefault="0043463E" w:rsidP="0043463E">
      <w:pPr>
        <w:pStyle w:val="Descripcin"/>
        <w:jc w:val="center"/>
        <w:rPr>
          <w:rFonts w:ascii="Times New Roman" w:hAnsi="Times New Roman" w:cs="Times New Roman"/>
          <w:noProof/>
          <w:lang w:val="en-US"/>
        </w:rPr>
      </w:pPr>
      <w:r w:rsidRPr="000963A9">
        <w:rPr>
          <w:lang w:val="en-US"/>
        </w:rPr>
        <w:t xml:space="preserve">Figure </w:t>
      </w:r>
      <w:r>
        <w:fldChar w:fldCharType="begin"/>
      </w:r>
      <w:r w:rsidRPr="000963A9">
        <w:rPr>
          <w:lang w:val="en-US"/>
        </w:rPr>
        <w:instrText xml:space="preserve"> SEQ Figure \* ARABIC </w:instrText>
      </w:r>
      <w:r>
        <w:fldChar w:fldCharType="separate"/>
      </w:r>
      <w:r w:rsidR="006D10F7">
        <w:rPr>
          <w:noProof/>
          <w:lang w:val="en-US"/>
        </w:rPr>
        <w:t>2</w:t>
      </w:r>
      <w:r>
        <w:fldChar w:fldCharType="end"/>
      </w:r>
      <w:r w:rsidRPr="000963A9">
        <w:rPr>
          <w:lang w:val="en-US"/>
        </w:rPr>
        <w:t xml:space="preserve">. </w:t>
      </w:r>
      <w:r w:rsidRPr="0043463E">
        <w:rPr>
          <w:lang w:val="en-US"/>
        </w:rPr>
        <w:t>Electronic Codebook Diagram (Decryption)</w:t>
      </w:r>
    </w:p>
    <w:p w14:paraId="4C6922DD" w14:textId="77777777" w:rsidR="00C44C48" w:rsidRDefault="00C44C48" w:rsidP="00A4000E">
      <w:pPr>
        <w:jc w:val="both"/>
        <w:rPr>
          <w:rFonts w:ascii="Times New Roman" w:hAnsi="Times New Roman" w:cs="Times New Roman"/>
          <w:noProof/>
          <w:lang w:val="en-US"/>
        </w:rPr>
      </w:pPr>
    </w:p>
    <w:p w14:paraId="45A6E150" w14:textId="08B00657" w:rsidR="00613205" w:rsidRPr="00613205" w:rsidRDefault="00613205" w:rsidP="00A4000E">
      <w:pPr>
        <w:jc w:val="both"/>
        <w:rPr>
          <w:rFonts w:ascii="Times New Roman" w:hAnsi="Times New Roman" w:cs="Times New Roman"/>
          <w:lang w:val="en-US"/>
        </w:rPr>
      </w:pPr>
      <w:r>
        <w:rPr>
          <w:rFonts w:ascii="Times New Roman" w:hAnsi="Times New Roman" w:cs="Times New Roman"/>
          <w:lang w:val="en-US"/>
        </w:rPr>
        <w:t>Something interest of this mode of operation is, it is not safe, we can verify this by looking at Figure 1 and Figure 2, for example, if a Cipher (C</w:t>
      </w:r>
      <w:r>
        <w:rPr>
          <w:rFonts w:ascii="Times New Roman" w:hAnsi="Times New Roman" w:cs="Times New Roman"/>
          <w:vertAlign w:val="subscript"/>
          <w:lang w:val="en-US"/>
        </w:rPr>
        <w:t>i</w:t>
      </w:r>
      <w:r>
        <w:rPr>
          <w:rFonts w:ascii="Times New Roman" w:hAnsi="Times New Roman" w:cs="Times New Roman"/>
          <w:lang w:val="en-US"/>
        </w:rPr>
        <w:t>) is damaged, the others are not, in an image, just a pixel won’t affect too much, because you can appreciate almost all the image in good conditions. If you want to encrypt a message, just a letter will be affected, and the others not. That’s why, this mode of operation is not common neither in images, nor in messages. Computationally, we can parallelize both processes, encryption and decryption because we don’t need to wait for the previous calculation of the pixel to calculate the next.</w:t>
      </w:r>
    </w:p>
    <w:p w14:paraId="0A9FB76D" w14:textId="53445017" w:rsidR="00DF2931"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r w:rsidR="00613205">
        <w:rPr>
          <w:rFonts w:ascii="Times New Roman" w:hAnsi="Times New Roman" w:cs="Times New Roman"/>
          <w:noProof/>
          <w:lang w:val="en-US"/>
        </w:rPr>
        <w:t>this mode of operation, must has an initialization vector (IV), also called C</w:t>
      </w:r>
      <w:r w:rsidR="00613205">
        <w:rPr>
          <w:rFonts w:ascii="Times New Roman" w:hAnsi="Times New Roman" w:cs="Times New Roman"/>
          <w:noProof/>
          <w:vertAlign w:val="subscript"/>
          <w:lang w:val="en-US"/>
        </w:rPr>
        <w:t>0</w:t>
      </w:r>
      <w:r w:rsidR="00613205">
        <w:rPr>
          <w:rFonts w:ascii="Times New Roman" w:hAnsi="Times New Roman" w:cs="Times New Roman"/>
          <w:noProof/>
          <w:lang w:val="en-US"/>
        </w:rPr>
        <w:t xml:space="preserve"> to start encrypting the information block by block.</w:t>
      </w:r>
      <w:r w:rsidR="00E35CAA">
        <w:rPr>
          <w:rFonts w:ascii="Times New Roman" w:hAnsi="Times New Roman" w:cs="Times New Roman"/>
          <w:noProof/>
          <w:lang w:val="en-US"/>
        </w:rPr>
        <w:t xml:space="preserve"> Also, we add a </w:t>
      </w:r>
      <w:r w:rsidR="00172E6A">
        <w:rPr>
          <w:rFonts w:ascii="Times New Roman" w:hAnsi="Times New Roman" w:cs="Times New Roman"/>
          <w:noProof/>
          <w:lang w:val="en-US"/>
        </w:rPr>
        <w:t xml:space="preserve">bit – level </w:t>
      </w:r>
      <w:r w:rsidR="00E35CAA">
        <w:rPr>
          <w:rFonts w:ascii="Times New Roman" w:hAnsi="Times New Roman" w:cs="Times New Roman"/>
          <w:noProof/>
          <w:lang w:val="en-US"/>
        </w:rPr>
        <w:t xml:space="preserve">operation to encrypt the data, a XOR, converting the value of each BGR value (pixel) to its binary representation, and applying </w:t>
      </w:r>
      <w:r w:rsidR="00172E6A">
        <w:rPr>
          <w:rFonts w:ascii="Times New Roman" w:hAnsi="Times New Roman" w:cs="Times New Roman"/>
          <w:noProof/>
          <w:lang w:val="en-US"/>
        </w:rPr>
        <w:t>it</w:t>
      </w:r>
      <w:r w:rsidR="00E35CAA">
        <w:rPr>
          <w:rFonts w:ascii="Times New Roman" w:hAnsi="Times New Roman" w:cs="Times New Roman"/>
          <w:noProof/>
          <w:lang w:val="en-US"/>
        </w:rPr>
        <w:t>.</w:t>
      </w:r>
      <w:r w:rsidR="00E35CAA" w:rsidRPr="00E35CAA">
        <w:rPr>
          <w:rFonts w:ascii="Times New Roman" w:hAnsi="Times New Roman" w:cs="Times New Roman"/>
          <w:noProof/>
          <w:vertAlign w:val="superscript"/>
          <w:lang w:val="en-US"/>
        </w:rPr>
        <w:t>1</w:t>
      </w:r>
    </w:p>
    <w:p w14:paraId="60484419" w14:textId="4A9296C3" w:rsidR="00DF2931" w:rsidRPr="00DF2931" w:rsidRDefault="00DF2931" w:rsidP="00A4000E">
      <w:pPr>
        <w:jc w:val="both"/>
        <w:rPr>
          <w:rFonts w:ascii="Times New Roman" w:hAnsi="Times New Roman" w:cs="Times New Roman"/>
          <w:noProof/>
          <w:lang w:val="en-US"/>
        </w:rPr>
      </w:pPr>
      <w:r>
        <w:rPr>
          <w:rFonts w:ascii="Times New Roman" w:hAnsi="Times New Roman" w:cs="Times New Roman"/>
          <w:noProof/>
          <w:lang w:val="en-US"/>
        </w:rPr>
        <w:t>The result we obtain with XOR, enter to Hill function to multiply by the encryption key and finally obtaining the cipher, then, use the cipher to make the next XOR with the next pixel we reed from the original image like you can see at Figure 3:</w:t>
      </w:r>
    </w:p>
    <w:p w14:paraId="2C2A9278" w14:textId="77777777" w:rsidR="000963A9" w:rsidRDefault="000963A9" w:rsidP="000963A9">
      <w:pPr>
        <w:keepNext/>
        <w:jc w:val="center"/>
      </w:pPr>
      <w:r>
        <w:rPr>
          <w:noProof/>
        </w:rPr>
        <w:lastRenderedPageBreak/>
        <w:drawing>
          <wp:inline distT="0" distB="0" distL="0" distR="0" wp14:anchorId="5C368507" wp14:editId="687F0094">
            <wp:extent cx="4143375" cy="2125131"/>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0115" cy="2143975"/>
                    </a:xfrm>
                    <a:prstGeom prst="rect">
                      <a:avLst/>
                    </a:prstGeom>
                  </pic:spPr>
                </pic:pic>
              </a:graphicData>
            </a:graphic>
          </wp:inline>
        </w:drawing>
      </w:r>
    </w:p>
    <w:p w14:paraId="1724DBC2" w14:textId="09A5FDB2" w:rsidR="000963A9" w:rsidRDefault="000963A9" w:rsidP="000963A9">
      <w:pPr>
        <w:pStyle w:val="Descripcin"/>
        <w:jc w:val="center"/>
        <w:rPr>
          <w:lang w:val="en-US"/>
        </w:rPr>
      </w:pPr>
      <w:r w:rsidRPr="00E35CAA">
        <w:rPr>
          <w:lang w:val="en-US"/>
        </w:rPr>
        <w:t xml:space="preserve">Figure </w:t>
      </w:r>
      <w:r w:rsidR="000245FC">
        <w:fldChar w:fldCharType="begin"/>
      </w:r>
      <w:r w:rsidR="000245FC" w:rsidRPr="00E35CAA">
        <w:rPr>
          <w:lang w:val="en-US"/>
        </w:rPr>
        <w:instrText xml:space="preserve"> SEQ Figure \* ARABIC </w:instrText>
      </w:r>
      <w:r w:rsidR="000245FC">
        <w:fldChar w:fldCharType="separate"/>
      </w:r>
      <w:r w:rsidR="006D10F7">
        <w:rPr>
          <w:noProof/>
          <w:lang w:val="en-US"/>
        </w:rPr>
        <w:t>3</w:t>
      </w:r>
      <w:r w:rsidR="000245FC">
        <w:rPr>
          <w:noProof/>
        </w:rPr>
        <w:fldChar w:fldCharType="end"/>
      </w:r>
      <w:r w:rsidRPr="000963A9">
        <w:rPr>
          <w:lang w:val="en-US"/>
        </w:rPr>
        <w:t>. Cipher Block Chaining Diagram (Encryption)</w:t>
      </w:r>
    </w:p>
    <w:p w14:paraId="73C44133" w14:textId="12181F34" w:rsidR="00DC61C0" w:rsidRDefault="004B08FB" w:rsidP="00DC61C0">
      <w:pPr>
        <w:rPr>
          <w:rFonts w:ascii="Times New Roman" w:hAnsi="Times New Roman" w:cs="Times New Roman"/>
          <w:lang w:val="en-US"/>
        </w:rPr>
      </w:pPr>
      <w:r>
        <w:rPr>
          <w:rFonts w:ascii="Times New Roman" w:hAnsi="Times New Roman" w:cs="Times New Roman"/>
          <w:lang w:val="en-US"/>
        </w:rPr>
        <w:t>From Figure 3</w:t>
      </w:r>
      <w:r w:rsidR="00DC61C0">
        <w:rPr>
          <w:rFonts w:ascii="Times New Roman" w:hAnsi="Times New Roman" w:cs="Times New Roman"/>
          <w:lang w:val="en-US"/>
        </w:rPr>
        <w:t xml:space="preserve">, </w:t>
      </w:r>
      <w:r>
        <w:rPr>
          <w:rFonts w:ascii="Times New Roman" w:hAnsi="Times New Roman" w:cs="Times New Roman"/>
          <w:lang w:val="en-US"/>
        </w:rPr>
        <w:t xml:space="preserve">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r w:rsidR="00DC61C0">
        <w:rPr>
          <w:rFonts w:ascii="Times New Roman" w:hAnsi="Times New Roman" w:cs="Times New Roman"/>
          <w:lang w:val="en-US"/>
        </w:rPr>
        <w:t>:</w:t>
      </w:r>
    </w:p>
    <w:p w14:paraId="4B0641CE" w14:textId="1BEE701D" w:rsidR="00DC61C0" w:rsidRDefault="00DC61C0" w:rsidP="00DC61C0">
      <w:pPr>
        <w:rPr>
          <w:rFonts w:ascii="Times New Roman" w:hAnsi="Times New Roman" w:cs="Times New Roman"/>
          <w:noProof/>
          <w:lang w:val="en-US"/>
        </w:rPr>
      </w:pPr>
      <w:r>
        <w:rPr>
          <w:rFonts w:ascii="Times New Roman" w:hAnsi="Times New Roman" w:cs="Times New Roman"/>
          <w:noProof/>
          <w:lang w:val="en-US"/>
        </w:rPr>
        <w:t>C</w:t>
      </w:r>
      <w:r w:rsidR="000245FC">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sidRPr="000245FC">
        <w:rPr>
          <w:rFonts w:ascii="Times New Roman" w:hAnsi="Times New Roman" w:cs="Times New Roman"/>
          <w:noProof/>
          <w:vertAlign w:val="subscript"/>
          <w:lang w:val="en-US"/>
        </w:rPr>
        <w:t>0</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3</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000245FC" w:rsidRPr="000245FC">
        <w:rPr>
          <w:rFonts w:ascii="Times New Roman" w:hAnsi="Times New Roman" w:cs="Times New Roman"/>
          <w:b/>
          <w:noProof/>
          <w:lang w:val="en-US"/>
        </w:rPr>
        <w:t>P</w:t>
      </w:r>
      <w:r w:rsidR="000245FC">
        <w:rPr>
          <w:rFonts w:ascii="Times New Roman" w:hAnsi="Times New Roman" w:cs="Times New Roman"/>
          <w:b/>
          <w:noProof/>
          <w:vertAlign w:val="subscript"/>
          <w:lang w:val="en-US"/>
        </w:rPr>
        <w:t>n</w:t>
      </w:r>
      <w:r w:rsidR="000245FC" w:rsidRPr="000245F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0245FC" w:rsidRPr="000245FC">
        <w:rPr>
          <w:rFonts w:ascii="Times New Roman" w:hAnsi="Times New Roman" w:cs="Times New Roman"/>
          <w:b/>
          <w:noProof/>
          <w:lang w:val="en-US"/>
        </w:rPr>
        <w:t xml:space="preserve"> C</w:t>
      </w:r>
      <w:r w:rsidR="000245FC">
        <w:rPr>
          <w:rFonts w:ascii="Times New Roman" w:hAnsi="Times New Roman" w:cs="Times New Roman"/>
          <w:b/>
          <w:noProof/>
          <w:vertAlign w:val="subscript"/>
          <w:lang w:val="en-US"/>
        </w:rPr>
        <w:t>n-1</w:t>
      </w:r>
      <w:r w:rsidRPr="00750D17">
        <w:rPr>
          <w:rFonts w:ascii="Times New Roman" w:hAnsi="Times New Roman" w:cs="Times New Roman"/>
          <w:b/>
          <w:noProof/>
          <w:lang w:val="en-US"/>
        </w:rPr>
        <w:t>)</w:t>
      </w:r>
    </w:p>
    <w:p w14:paraId="650B50AD" w14:textId="6BD8534A" w:rsidR="000963A9" w:rsidRDefault="004B08FB" w:rsidP="000963A9">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6E9C99EB" w14:textId="34C66CAB" w:rsidR="004B08FB" w:rsidRDefault="004B08FB" w:rsidP="000963A9">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3F5A442B" wp14:editId="0D9F5049">
                <wp:simplePos x="0" y="0"/>
                <wp:positionH relativeFrom="column">
                  <wp:posOffset>3114675</wp:posOffset>
                </wp:positionH>
                <wp:positionV relativeFrom="paragraph">
                  <wp:posOffset>85725</wp:posOffset>
                </wp:positionV>
                <wp:extent cx="22860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34A95822" id="_x0000_t32" coordsize="21600,21600" o:spt="32" o:oned="t" path="m,l21600,21600e" filled="f">
                <v:path arrowok="t" fillok="f" o:connecttype="none"/>
                <o:lock v:ext="edit" shapetype="t"/>
              </v:shapetype>
              <v:shape id="Conector recto de flecha 44" o:spid="_x0000_s1026" type="#_x0000_t32" style="position:absolute;margin-left:245.25pt;margin-top:6.75pt;width:1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6FE3176F" wp14:editId="51873296">
                <wp:simplePos x="0" y="0"/>
                <wp:positionH relativeFrom="column">
                  <wp:posOffset>1139190</wp:posOffset>
                </wp:positionH>
                <wp:positionV relativeFrom="paragraph">
                  <wp:posOffset>97790</wp:posOffset>
                </wp:positionV>
                <wp:extent cx="228600" cy="0"/>
                <wp:effectExtent l="0" t="76200" r="19050" b="95250"/>
                <wp:wrapNone/>
                <wp:docPr id="43" name="Conector recto de flecha 4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6DBF0" id="Conector recto de flecha 43" o:spid="_x0000_s1026" type="#_x0000_t32" style="position:absolute;margin-left:89.7pt;margin-top:7.7pt;width:18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" strokecolor="black [3040]">
                <v:stroke endarrow="block"/>
              </v:shape>
            </w:pict>
          </mc:Fallback>
        </mc:AlternateConten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 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 </w:t>
      </w:r>
      <w:r>
        <w:rPr>
          <w:rFonts w:ascii="Times New Roman" w:hAnsi="Times New Roman" w:cs="Times New Roman"/>
          <w:noProof/>
          <w:lang w:val="en-US"/>
        </w:rPr>
        <w:t>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vertAlign w:val="subscript"/>
          <w:lang w:val="en-US"/>
        </w:rPr>
        <w:t xml:space="preserve"> </w:t>
      </w:r>
      <w:r w:rsidRPr="004B08FB">
        <w:rPr>
          <w:rFonts w:ascii="Times New Roman" w:hAnsi="Times New Roman" w:cs="Times New Roman"/>
          <w:noProof/>
          <w:lang w:val="en-US"/>
        </w:rPr>
        <w:t>=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p>
    <w:p w14:paraId="3B43A254" w14:textId="5DA7C7CC" w:rsidR="004B08FB" w:rsidRDefault="004B08FB" w:rsidP="000963A9">
      <w:pPr>
        <w:rPr>
          <w:rFonts w:ascii="Times New Roman" w:hAnsi="Times New Roman" w:cs="Times New Roman"/>
          <w:noProof/>
          <w:lang w:val="en-US"/>
        </w:rPr>
      </w:pPr>
      <w:r>
        <w:rPr>
          <w:rFonts w:ascii="Times New Roman" w:hAnsi="Times New Roman" w:cs="Times New Roman"/>
          <w:noProof/>
          <w:lang w:val="en-US"/>
        </w:rPr>
        <w:t>Finally:</w:t>
      </w:r>
    </w:p>
    <w:p w14:paraId="1A31A5EF" w14:textId="4014D421" w:rsidR="00CC328F" w:rsidRDefault="004B08FB" w:rsidP="00CC328F">
      <w:pPr>
        <w:jc w:val="center"/>
        <w:rPr>
          <w:rFonts w:ascii="Times New Roman" w:hAnsi="Times New Roman" w:cs="Times New Roman"/>
          <w:b/>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D</w:t>
      </w:r>
      <w:r w:rsidRPr="004B08FB">
        <w:rPr>
          <w:rFonts w:ascii="Times New Roman" w:hAnsi="Times New Roman" w:cs="Times New Roman"/>
          <w:b/>
          <w:noProof/>
          <w:vertAlign w:val="subscript"/>
          <w:lang w:val="en-US"/>
        </w:rPr>
        <w:t>k</w:t>
      </w:r>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n-1</w:t>
      </w:r>
    </w:p>
    <w:p w14:paraId="53BD77BB" w14:textId="77777777" w:rsidR="00CC328F" w:rsidRDefault="00CC328F" w:rsidP="00CC328F">
      <w:pPr>
        <w:jc w:val="both"/>
        <w:rPr>
          <w:rFonts w:ascii="Times New Roman" w:hAnsi="Times New Roman" w:cs="Times New Roman"/>
          <w:noProof/>
          <w:lang w:val="en-US"/>
        </w:rPr>
      </w:pPr>
      <w:r>
        <w:rPr>
          <w:rFonts w:ascii="Times New Roman" w:hAnsi="Times New Roman" w:cs="Times New Roman"/>
          <w:noProof/>
          <w:lang w:val="en-US"/>
        </w:rPr>
        <w:t>Where:</w:t>
      </w:r>
    </w:p>
    <w:p w14:paraId="26A72A36" w14:textId="64DAD145" w:rsidR="00CC328F" w:rsidRDefault="004A59C3" w:rsidP="00CC328F">
      <w:pPr>
        <w:pStyle w:val="Prrafodelista"/>
        <w:numPr>
          <w:ilvl w:val="0"/>
          <w:numId w:val="6"/>
        </w:numPr>
        <w:jc w:val="both"/>
        <w:rPr>
          <w:rFonts w:ascii="Times New Roman" w:hAnsi="Times New Roman" w:cs="Times New Roman"/>
          <w:noProof/>
          <w:lang w:val="en-US"/>
        </w:rPr>
      </w:pPr>
      <m:oMath>
        <m:r>
          <m:rPr>
            <m:sty m:val="bi"/>
          </m:rPr>
          <w:rPr>
            <w:rFonts w:ascii="Cambria Math" w:hAnsi="Cambria Math" w:cs="Times New Roman"/>
            <w:noProof/>
            <w:lang w:val="en-US"/>
          </w:rPr>
          <m:t>⊕</m:t>
        </m:r>
      </m:oMath>
      <w:r w:rsidR="00CC328F">
        <w:rPr>
          <w:rFonts w:ascii="Times New Roman" w:hAnsi="Times New Roman" w:cs="Times New Roman"/>
          <w:noProof/>
          <w:lang w:val="en-US"/>
        </w:rPr>
        <w:t xml:space="preserve"> = </w:t>
      </w:r>
      <w:r>
        <w:rPr>
          <w:rFonts w:ascii="Times New Roman" w:hAnsi="Times New Roman" w:cs="Times New Roman"/>
          <w:noProof/>
          <w:lang w:val="en-US"/>
        </w:rPr>
        <w:t>XOR</w:t>
      </w:r>
    </w:p>
    <w:p w14:paraId="72E526C2" w14:textId="00E02087" w:rsidR="000C7D94" w:rsidRDefault="000C7D94" w:rsidP="000C7D94">
      <w:pPr>
        <w:jc w:val="both"/>
        <w:rPr>
          <w:rFonts w:ascii="Times New Roman" w:hAnsi="Times New Roman" w:cs="Times New Roman"/>
          <w:noProof/>
          <w:lang w:val="en-US"/>
        </w:rPr>
      </w:pPr>
      <w:r>
        <w:rPr>
          <w:rFonts w:ascii="Times New Roman" w:hAnsi="Times New Roman" w:cs="Times New Roman"/>
          <w:noProof/>
          <w:lang w:val="en-US"/>
        </w:rPr>
        <w:t>Figure 4</w:t>
      </w:r>
      <w:r w:rsidRPr="000C7D94">
        <w:rPr>
          <w:rFonts w:ascii="Times New Roman" w:hAnsi="Times New Roman" w:cs="Times New Roman"/>
          <w:noProof/>
          <w:lang w:val="en-US"/>
        </w:rPr>
        <w:t xml:space="preserve">, shows the decryption process for </w:t>
      </w:r>
      <w:r w:rsidRPr="000C7D94">
        <w:rPr>
          <w:rFonts w:ascii="Times New Roman" w:hAnsi="Times New Roman" w:cs="Times New Roman"/>
          <w:b/>
          <w:noProof/>
          <w:lang w:val="en-US"/>
        </w:rPr>
        <w:t>Cipher Block Chaining Mode (CBC)</w:t>
      </w:r>
      <w:r w:rsidR="001C0F08">
        <w:rPr>
          <w:rFonts w:ascii="Times New Roman" w:hAnsi="Times New Roman" w:cs="Times New Roman"/>
          <w:noProof/>
          <w:lang w:val="en-US"/>
        </w:rPr>
        <w:t xml:space="preserve"> according to the formula we obtained mathematically.</w:t>
      </w:r>
    </w:p>
    <w:p w14:paraId="651B1BB5" w14:textId="77777777" w:rsidR="00451420" w:rsidRDefault="00CE405D" w:rsidP="00451420">
      <w:pPr>
        <w:keepNext/>
        <w:jc w:val="center"/>
      </w:pPr>
      <w:r>
        <w:rPr>
          <w:noProof/>
        </w:rPr>
        <w:drawing>
          <wp:inline distT="0" distB="0" distL="0" distR="0" wp14:anchorId="722E622D" wp14:editId="4C68F154">
            <wp:extent cx="4362450" cy="22172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637" cy="2230567"/>
                    </a:xfrm>
                    <a:prstGeom prst="rect">
                      <a:avLst/>
                    </a:prstGeom>
                  </pic:spPr>
                </pic:pic>
              </a:graphicData>
            </a:graphic>
          </wp:inline>
        </w:drawing>
      </w:r>
    </w:p>
    <w:p w14:paraId="314C7ABD" w14:textId="68B192FA" w:rsidR="001C0F08" w:rsidRPr="000C7D94" w:rsidRDefault="00451420" w:rsidP="00451420">
      <w:pPr>
        <w:pStyle w:val="Descripcin"/>
        <w:jc w:val="center"/>
        <w:rPr>
          <w:rFonts w:ascii="Times New Roman" w:hAnsi="Times New Roman" w:cs="Times New Roman"/>
          <w:noProof/>
          <w:lang w:val="en-US"/>
        </w:rPr>
      </w:pPr>
      <w:r w:rsidRPr="00796CEF">
        <w:rPr>
          <w:lang w:val="en-US"/>
        </w:rPr>
        <w:t xml:space="preserve">Figure </w:t>
      </w:r>
      <w:r w:rsidR="002333C4">
        <w:fldChar w:fldCharType="begin"/>
      </w:r>
      <w:r w:rsidR="002333C4" w:rsidRPr="00796CEF">
        <w:rPr>
          <w:lang w:val="en-US"/>
        </w:rPr>
        <w:instrText xml:space="preserve"> SEQ Figure \* ARABIC </w:instrText>
      </w:r>
      <w:r w:rsidR="002333C4">
        <w:fldChar w:fldCharType="separate"/>
      </w:r>
      <w:r w:rsidR="006D10F7">
        <w:rPr>
          <w:noProof/>
          <w:lang w:val="en-US"/>
        </w:rPr>
        <w:t>4</w:t>
      </w:r>
      <w:r w:rsidR="002333C4">
        <w:rPr>
          <w:noProof/>
        </w:rPr>
        <w:fldChar w:fldCharType="end"/>
      </w:r>
      <w:r w:rsidRPr="00451420">
        <w:rPr>
          <w:lang w:val="en-US"/>
        </w:rPr>
        <w:t>. Cipher Block Chaining Diagram (Decryption)</w:t>
      </w:r>
    </w:p>
    <w:p w14:paraId="7E2608A9" w14:textId="32CA5B3D" w:rsidR="004B08FB" w:rsidRDefault="002333C4" w:rsidP="000963A9">
      <w:pPr>
        <w:rPr>
          <w:rFonts w:ascii="Times New Roman" w:hAnsi="Times New Roman" w:cs="Times New Roman"/>
          <w:lang w:val="en-US"/>
        </w:rPr>
      </w:pPr>
      <w:r>
        <w:rPr>
          <w:rFonts w:ascii="Times New Roman" w:hAnsi="Times New Roman" w:cs="Times New Roman"/>
          <w:lang w:val="en-US"/>
        </w:rPr>
        <w:lastRenderedPageBreak/>
        <w:t xml:space="preserve">In CBC Mode, we can appreciate in Figure 3 (Encryption Process), that we can’t </w:t>
      </w:r>
      <w:r w:rsidR="001F58F5">
        <w:rPr>
          <w:rFonts w:ascii="Times New Roman" w:hAnsi="Times New Roman" w:cs="Times New Roman"/>
          <w:lang w:val="en-US"/>
        </w:rPr>
        <w:t xml:space="preserve">parallelize because, </w:t>
      </w:r>
      <w:r w:rsidR="006A6650">
        <w:rPr>
          <w:rFonts w:ascii="Times New Roman" w:hAnsi="Times New Roman" w:cs="Times New Roman"/>
          <w:lang w:val="en-US"/>
        </w:rPr>
        <w:t>to</w:t>
      </w:r>
      <w:r w:rsidR="001F58F5">
        <w:rPr>
          <w:rFonts w:ascii="Times New Roman" w:hAnsi="Times New Roman" w:cs="Times New Roman"/>
          <w:lang w:val="en-US"/>
        </w:rPr>
        <w:t xml:space="preserve"> obtain the next cipher, we use the previous one, that’s why, we need to calculate the ciphered image pixel by pixel.</w:t>
      </w:r>
    </w:p>
    <w:p w14:paraId="4DBC7E5B" w14:textId="55F4AEE9" w:rsidR="006A6650" w:rsidRDefault="006A6650" w:rsidP="000963A9">
      <w:pPr>
        <w:rPr>
          <w:rFonts w:ascii="Times New Roman" w:hAnsi="Times New Roman" w:cs="Times New Roman"/>
          <w:lang w:val="en-US"/>
        </w:rPr>
      </w:pPr>
      <w:r>
        <w:rPr>
          <w:rFonts w:ascii="Times New Roman" w:hAnsi="Times New Roman" w:cs="Times New Roman"/>
          <w:lang w:val="en-US"/>
        </w:rPr>
        <w:t>Otherwise, in decryption process if we have all the ciphered pixels, we can parallelize the process to make it faster, because, to obtain the next original pixel, we just need the cipher (and we have all of them), not the previous original pixel, that’s why for this process we could use threads to increase the velocity of the image processing.</w:t>
      </w:r>
    </w:p>
    <w:p w14:paraId="26E6F89D" w14:textId="4D29D480" w:rsidR="00A423D0" w:rsidRDefault="00A423D0" w:rsidP="000963A9">
      <w:pPr>
        <w:rPr>
          <w:rFonts w:ascii="Times New Roman" w:hAnsi="Times New Roman" w:cs="Times New Roman"/>
          <w:lang w:val="en-US"/>
        </w:rPr>
      </w:pPr>
      <w:r>
        <w:rPr>
          <w:rFonts w:ascii="Times New Roman" w:hAnsi="Times New Roman" w:cs="Times New Roman"/>
          <w:lang w:val="en-US"/>
        </w:rPr>
        <w:t xml:space="preserve">The next Mode of Operation I will talk about, is called </w:t>
      </w:r>
      <w:r>
        <w:rPr>
          <w:rFonts w:ascii="Times New Roman" w:hAnsi="Times New Roman" w:cs="Times New Roman"/>
          <w:b/>
          <w:lang w:val="en-US"/>
        </w:rPr>
        <w:t>Output Feedback Mode (OFB)</w:t>
      </w:r>
      <w:r>
        <w:rPr>
          <w:rFonts w:ascii="Times New Roman" w:hAnsi="Times New Roman" w:cs="Times New Roman"/>
          <w:lang w:val="en-US"/>
        </w:rPr>
        <w:t>. As the previous mode (CBC), this mode of operation uses an Initialization Vector we will call C</w:t>
      </w:r>
      <w:r w:rsidRPr="00A423D0">
        <w:rPr>
          <w:rFonts w:ascii="Times New Roman" w:hAnsi="Times New Roman" w:cs="Times New Roman"/>
          <w:vertAlign w:val="subscript"/>
          <w:lang w:val="en-US"/>
        </w:rPr>
        <w:t>0</w:t>
      </w:r>
      <w:r>
        <w:rPr>
          <w:rFonts w:ascii="Times New Roman" w:hAnsi="Times New Roman" w:cs="Times New Roman"/>
          <w:lang w:val="en-US"/>
        </w:rPr>
        <w:t xml:space="preserve"> to start encrypting / decrypting the image introduced by the user. Also, </w:t>
      </w:r>
      <w:r w:rsidR="00172E6A">
        <w:rPr>
          <w:rFonts w:ascii="Times New Roman" w:hAnsi="Times New Roman" w:cs="Times New Roman"/>
          <w:lang w:val="en-US"/>
        </w:rPr>
        <w:t>it needs a bit – level operation (XOR), Figure 5 shows in detail in which vectors we need to apply XOR Operation.</w:t>
      </w:r>
    </w:p>
    <w:p w14:paraId="61E1A612" w14:textId="77777777" w:rsidR="00172E6A" w:rsidRDefault="00172E6A" w:rsidP="00172E6A">
      <w:pPr>
        <w:keepNext/>
        <w:jc w:val="center"/>
      </w:pPr>
      <w:r>
        <w:rPr>
          <w:rFonts w:ascii="Times New Roman" w:hAnsi="Times New Roman" w:cs="Times New Roman"/>
          <w:noProof/>
          <w:lang w:val="en-US"/>
        </w:rPr>
        <w:drawing>
          <wp:inline distT="0" distB="0" distL="0" distR="0" wp14:anchorId="4116C13C" wp14:editId="618D42F7">
            <wp:extent cx="4791075" cy="1743392"/>
            <wp:effectExtent l="0" t="0" r="0" b="9525"/>
            <wp:docPr id="46" name="Imagen 46" descr="Imagen que contiene texto, interior, pared,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jpg"/>
                    <pic:cNvPicPr/>
                  </pic:nvPicPr>
                  <pic:blipFill>
                    <a:blip r:embed="rId19"/>
                    <a:stretch>
                      <a:fillRect/>
                    </a:stretch>
                  </pic:blipFill>
                  <pic:spPr>
                    <a:xfrm>
                      <a:off x="0" y="0"/>
                      <a:ext cx="4820334" cy="1754039"/>
                    </a:xfrm>
                    <a:prstGeom prst="rect">
                      <a:avLst/>
                    </a:prstGeom>
                  </pic:spPr>
                </pic:pic>
              </a:graphicData>
            </a:graphic>
          </wp:inline>
        </w:drawing>
      </w:r>
    </w:p>
    <w:p w14:paraId="693BF9BA" w14:textId="3A227EC4" w:rsidR="00172E6A" w:rsidRPr="00A423D0" w:rsidRDefault="00172E6A" w:rsidP="00172E6A">
      <w:pPr>
        <w:pStyle w:val="Descripcin"/>
        <w:jc w:val="center"/>
        <w:rPr>
          <w:rFonts w:ascii="Times New Roman" w:hAnsi="Times New Roman" w:cs="Times New Roman"/>
          <w:lang w:val="en-US"/>
        </w:rPr>
      </w:pPr>
      <w:r w:rsidRPr="000E78C7">
        <w:rPr>
          <w:lang w:val="en-US"/>
        </w:rPr>
        <w:t xml:space="preserve">Figure </w:t>
      </w:r>
      <w:r>
        <w:fldChar w:fldCharType="begin"/>
      </w:r>
      <w:r w:rsidRPr="000E78C7">
        <w:rPr>
          <w:lang w:val="en-US"/>
        </w:rPr>
        <w:instrText xml:space="preserve"> SEQ Figure \* ARABIC </w:instrText>
      </w:r>
      <w:r>
        <w:fldChar w:fldCharType="separate"/>
      </w:r>
      <w:r w:rsidR="006D10F7">
        <w:rPr>
          <w:noProof/>
          <w:lang w:val="en-US"/>
        </w:rPr>
        <w:t>5</w:t>
      </w:r>
      <w:r>
        <w:fldChar w:fldCharType="end"/>
      </w:r>
      <w:r w:rsidRPr="000E78C7">
        <w:rPr>
          <w:lang w:val="en-US"/>
        </w:rPr>
        <w:t xml:space="preserve">. </w:t>
      </w:r>
      <w:r w:rsidRPr="00172E6A">
        <w:rPr>
          <w:lang w:val="en-US"/>
        </w:rPr>
        <w:t>Output Feedback Diagram (Encryption)</w:t>
      </w:r>
    </w:p>
    <w:p w14:paraId="371B8FD6" w14:textId="17F669B9" w:rsidR="000E78C7" w:rsidRDefault="000E78C7" w:rsidP="000E78C7">
      <w:pPr>
        <w:rPr>
          <w:rFonts w:ascii="Times New Roman" w:hAnsi="Times New Roman" w:cs="Times New Roman"/>
          <w:lang w:val="en-US"/>
        </w:rPr>
      </w:pPr>
      <w:r>
        <w:rPr>
          <w:rFonts w:ascii="Times New Roman" w:hAnsi="Times New Roman" w:cs="Times New Roman"/>
          <w:lang w:val="en-US"/>
        </w:rPr>
        <w:t xml:space="preserve">From Figure 5, 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p>
    <w:p w14:paraId="538CB20B" w14:textId="04DA24F6" w:rsidR="00E73D2D" w:rsidRDefault="000E78C7" w:rsidP="000E78C7">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sidR="00A85A59">
        <w:rPr>
          <w:rFonts w:ascii="Times New Roman" w:hAnsi="Times New Roman" w:cs="Times New Roman"/>
          <w:noProof/>
          <w:lang w:val="en-US"/>
        </w:rPr>
        <w:t xml:space="preserve"> (</w:t>
      </w:r>
      <w:r>
        <w:rPr>
          <w:rFonts w:ascii="Times New Roman" w:hAnsi="Times New Roman" w:cs="Times New Roman"/>
          <w:noProof/>
          <w:lang w:val="en-US"/>
        </w:rPr>
        <w:t>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sidRPr="00A85A59">
        <w:rPr>
          <w:rFonts w:ascii="Times New Roman" w:hAnsi="Times New Roman" w:cs="Times New Roman"/>
          <w:noProof/>
          <w:vertAlign w:val="subscript"/>
          <w:lang w:val="en-US"/>
        </w:rPr>
        <w:t>1</w:t>
      </w:r>
      <w:r>
        <w:rPr>
          <w:rFonts w:ascii="Times New Roman" w:hAnsi="Times New Roman" w:cs="Times New Roman"/>
          <w:noProof/>
          <w:lang w:val="en-US"/>
        </w:rPr>
        <w:tab/>
      </w:r>
      <w:r w:rsidR="00E73D2D">
        <w:rPr>
          <w:rFonts w:ascii="Times New Roman" w:hAnsi="Times New Roman" w:cs="Times New Roman"/>
          <w:noProof/>
          <w:lang w:val="en-US"/>
        </w:rPr>
        <w:tab/>
        <w:t xml:space="preserve">      </w:t>
      </w:r>
      <w:r>
        <w:rPr>
          <w:rFonts w:ascii="Times New Roman" w:hAnsi="Times New Roman" w:cs="Times New Roman"/>
          <w:noProof/>
          <w:lang w:val="en-US"/>
        </w:rPr>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Pr>
          <w:rFonts w:ascii="Times New Roman" w:hAnsi="Times New Roman" w:cs="Times New Roman"/>
          <w:noProof/>
          <w:vertAlign w:val="subscript"/>
          <w:lang w:val="en-US"/>
        </w:rPr>
        <w:t>2</w:t>
      </w:r>
      <w:r w:rsidR="00E73D2D">
        <w:rPr>
          <w:rFonts w:ascii="Times New Roman" w:hAnsi="Times New Roman" w:cs="Times New Roman"/>
          <w:noProof/>
          <w:vertAlign w:val="subscript"/>
          <w:lang w:val="en-US"/>
        </w:rPr>
        <w:t xml:space="preserve">             </w:t>
      </w:r>
      <w:r w:rsidR="00E73D2D">
        <w:rPr>
          <w:rFonts w:ascii="Times New Roman" w:hAnsi="Times New Roman" w:cs="Times New Roman"/>
          <w:noProof/>
          <w:lang w:val="en-US"/>
        </w:rPr>
        <w:t xml:space="preserve"> </w:t>
      </w:r>
      <w:r w:rsidR="00E73D2D">
        <w:rPr>
          <w:rFonts w:ascii="Times New Roman" w:hAnsi="Times New Roman" w:cs="Times New Roman"/>
          <w:noProof/>
          <w:lang w:val="en-US"/>
        </w:rPr>
        <w:tab/>
      </w:r>
      <w:r>
        <w:rPr>
          <w:rFonts w:ascii="Times New Roman" w:hAnsi="Times New Roman" w:cs="Times New Roman"/>
          <w:noProof/>
          <w:lang w:val="en-US"/>
        </w:rPr>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00A85A59">
        <w:rPr>
          <w:rFonts w:ascii="Times New Roman" w:hAnsi="Times New Roman" w:cs="Times New Roman"/>
          <w:noProof/>
          <w:lang w:val="en-US"/>
        </w:rPr>
        <w:t>P</w:t>
      </w:r>
      <w:r w:rsidR="00A85A59">
        <w:rPr>
          <w:rFonts w:ascii="Times New Roman" w:hAnsi="Times New Roman" w:cs="Times New Roman"/>
          <w:noProof/>
          <w:vertAlign w:val="subscript"/>
          <w:lang w:val="en-US"/>
        </w:rPr>
        <w:t>3</w:t>
      </w:r>
    </w:p>
    <w:p w14:paraId="7624B719" w14:textId="77777777" w:rsidR="00E73D2D" w:rsidRDefault="00E73D2D" w:rsidP="000E78C7">
      <w:pPr>
        <w:rPr>
          <w:rFonts w:ascii="Times New Roman" w:hAnsi="Times New Roman" w:cs="Times New Roman"/>
          <w:noProof/>
          <w:lang w:val="en-US"/>
        </w:rPr>
      </w:pPr>
      <w:r>
        <w:rPr>
          <w:rFonts w:ascii="Times New Roman" w:hAnsi="Times New Roman" w:cs="Times New Roman"/>
          <w:noProof/>
          <w:lang w:val="en-US"/>
        </w:rPr>
        <w:t>Finally:</w:t>
      </w:r>
    </w:p>
    <w:p w14:paraId="3769E0AE" w14:textId="536FD16E" w:rsidR="000E78C7" w:rsidRDefault="000E78C7" w:rsidP="00E73D2D">
      <w:pPr>
        <w:jc w:val="center"/>
        <w:rPr>
          <w:rFonts w:ascii="Times New Roman" w:hAnsi="Times New Roman" w:cs="Times New Roman"/>
          <w:noProof/>
          <w:lang w:val="en-US"/>
        </w:rPr>
      </w:pP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002B0395">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sidR="004F6DB1">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sidR="00A85A59">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A85A59" w:rsidRPr="00A85A59">
        <w:rPr>
          <w:rFonts w:ascii="Times New Roman" w:hAnsi="Times New Roman" w:cs="Times New Roman"/>
          <w:b/>
          <w:noProof/>
          <w:lang w:val="en-US"/>
        </w:rPr>
        <w:t xml:space="preserve"> </w:t>
      </w:r>
      <w:r w:rsidR="00A85A59" w:rsidRPr="000245FC">
        <w:rPr>
          <w:rFonts w:ascii="Times New Roman" w:hAnsi="Times New Roman" w:cs="Times New Roman"/>
          <w:b/>
          <w:noProof/>
          <w:lang w:val="en-US"/>
        </w:rPr>
        <w:t>P</w:t>
      </w:r>
      <w:r w:rsidR="00A85A59">
        <w:rPr>
          <w:rFonts w:ascii="Times New Roman" w:hAnsi="Times New Roman" w:cs="Times New Roman"/>
          <w:b/>
          <w:noProof/>
          <w:vertAlign w:val="subscript"/>
          <w:lang w:val="en-US"/>
        </w:rPr>
        <w:t>n</w:t>
      </w:r>
    </w:p>
    <w:p w14:paraId="73DD53A4" w14:textId="77777777" w:rsidR="000E78C7" w:rsidRDefault="000E78C7" w:rsidP="000E78C7">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095DBA0F" w14:textId="77777777" w:rsidR="005C3972" w:rsidRDefault="00E05E15" w:rsidP="005C3972">
      <w:pPr>
        <w:jc w:val="center"/>
        <w:rPr>
          <w:rFonts w:ascii="Times New Roman" w:hAnsi="Times New Roman" w:cs="Times New Roman"/>
          <w:noProof/>
          <w:vertAlign w:val="subscript"/>
          <w:lang w:val="en-US"/>
        </w:rPr>
      </w:pPr>
      <w:r>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0B2EDAD9" wp14:editId="0FE9A9E3">
                <wp:simplePos x="0" y="0"/>
                <wp:positionH relativeFrom="column">
                  <wp:posOffset>2072640</wp:posOffset>
                </wp:positionH>
                <wp:positionV relativeFrom="paragraph">
                  <wp:posOffset>88265</wp:posOffset>
                </wp:positionV>
                <wp:extent cx="228600" cy="0"/>
                <wp:effectExtent l="0" t="76200" r="19050" b="95250"/>
                <wp:wrapNone/>
                <wp:docPr id="48" name="Conector recto de flecha 4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F6BEC1" id="_x0000_t32" coordsize="21600,21600" o:spt="32" o:oned="t" path="m,l21600,21600e" filled="f">
                <v:path arrowok="t" fillok="f" o:connecttype="none"/>
                <o:lock v:ext="edit" shapetype="t"/>
              </v:shapetype>
              <v:shape id="Conector recto de flecha 48" o:spid="_x0000_s1026" type="#_x0000_t32" style="position:absolute;margin-left:163.2pt;margin-top:6.95pt;width:18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" strokecolor="black [3040]">
                <v:stroke endarrow="block"/>
              </v:shape>
            </w:pict>
          </mc:Fallback>
        </mc:AlternateContent>
      </w:r>
      <w:r w:rsidR="000E78C7" w:rsidRPr="004B08FB">
        <w:rPr>
          <w:rFonts w:ascii="Times New Roman" w:hAnsi="Times New Roman" w:cs="Times New Roman"/>
          <w:noProof/>
          <w:lang w:val="en-US"/>
        </w:rPr>
        <w:t>C</w:t>
      </w:r>
      <w:r w:rsidR="000E78C7" w:rsidRPr="004B08FB">
        <w:rPr>
          <w:rFonts w:ascii="Times New Roman" w:hAnsi="Times New Roman" w:cs="Times New Roman"/>
          <w:noProof/>
          <w:vertAlign w:val="subscript"/>
          <w:lang w:val="en-US"/>
        </w:rPr>
        <w:t>n</w:t>
      </w:r>
      <w:r w:rsidR="000E78C7" w:rsidRPr="004B08FB">
        <w:rPr>
          <w:rFonts w:ascii="Times New Roman" w:hAnsi="Times New Roman" w:cs="Times New Roman"/>
          <w:noProof/>
          <w:lang w:val="en-US"/>
        </w:rPr>
        <w:t xml:space="preserve"> =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Pr="00E05E15">
        <w:rPr>
          <w:rFonts w:ascii="Times New Roman" w:hAnsi="Times New Roman" w:cs="Times New Roman"/>
          <w:noProof/>
          <w:lang w:val="en-US"/>
        </w:rPr>
        <w:t xml:space="preserve"> P</w:t>
      </w:r>
      <w:r w:rsidRPr="00E05E15">
        <w:rPr>
          <w:rFonts w:ascii="Times New Roman" w:hAnsi="Times New Roman" w:cs="Times New Roman"/>
          <w:noProof/>
          <w:vertAlign w:val="subscript"/>
          <w:lang w:val="en-US"/>
        </w:rPr>
        <w:t>n</w:t>
      </w:r>
      <w:r w:rsidR="000E78C7">
        <w:rPr>
          <w:rFonts w:ascii="Times New Roman" w:hAnsi="Times New Roman" w:cs="Times New Roman"/>
          <w:noProof/>
          <w:lang w:val="en-US"/>
        </w:rPr>
        <w:t xml:space="preserve"> </w:t>
      </w:r>
      <w:r w:rsidR="000E78C7">
        <w:rPr>
          <w:rFonts w:ascii="Times New Roman" w:hAnsi="Times New Roman" w:cs="Times New Roman"/>
          <w:noProof/>
          <w:lang w:val="en-US"/>
        </w:rPr>
        <w:tab/>
        <w:t xml:space="preserve">  </w:t>
      </w:r>
      <w:r w:rsidR="005C3972">
        <w:rPr>
          <w:rFonts w:ascii="Times New Roman" w:hAnsi="Times New Roman" w:cs="Times New Roman"/>
          <w:noProof/>
          <w:lang w:val="en-US"/>
        </w:rPr>
        <w:tab/>
      </w:r>
      <w:r w:rsidR="005C3972">
        <w:rPr>
          <w:rFonts w:ascii="Times New Roman" w:hAnsi="Times New Roman" w:cs="Times New Roman"/>
          <w:noProof/>
          <w:lang w:val="en-US"/>
        </w:rPr>
        <w:tab/>
      </w:r>
      <w:r w:rsidR="005C3972" w:rsidRPr="004B08FB">
        <w:rPr>
          <w:rFonts w:ascii="Times New Roman" w:hAnsi="Times New Roman" w:cs="Times New Roman"/>
          <w:noProof/>
          <w:lang w:val="en-US"/>
        </w:rPr>
        <w:t>C</w:t>
      </w:r>
      <w:r w:rsidR="005C3972" w:rsidRPr="004B08FB">
        <w:rPr>
          <w:rFonts w:ascii="Times New Roman" w:hAnsi="Times New Roman" w:cs="Times New Roman"/>
          <w:noProof/>
          <w:vertAlign w:val="subscript"/>
          <w:lang w:val="en-US"/>
        </w:rPr>
        <w:t>n</w:t>
      </w:r>
      <w:r w:rsidR="005C3972"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w:r w:rsidR="005C3972" w:rsidRPr="004B08FB">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005C3972" w:rsidRPr="00E05E15">
        <w:rPr>
          <w:rFonts w:ascii="Times New Roman" w:hAnsi="Times New Roman" w:cs="Times New Roman"/>
          <w:noProof/>
          <w:lang w:val="en-US"/>
        </w:rPr>
        <w:t xml:space="preserve"> P</w:t>
      </w:r>
      <w:r w:rsidR="005C3972" w:rsidRPr="00E05E15">
        <w:rPr>
          <w:rFonts w:ascii="Times New Roman" w:hAnsi="Times New Roman" w:cs="Times New Roman"/>
          <w:noProof/>
          <w:vertAlign w:val="subscript"/>
          <w:lang w:val="en-US"/>
        </w:rPr>
        <w:t>n</w:t>
      </w:r>
      <w:r w:rsidR="005C3972">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w:t>
      </w:r>
    </w:p>
    <w:p w14:paraId="2E05FEE9" w14:textId="3989E9F0" w:rsidR="005C3972" w:rsidRDefault="005C3972" w:rsidP="005C3972">
      <w:pPr>
        <w:ind w:firstLine="708"/>
        <w:rPr>
          <w:rFonts w:ascii="Times New Roman" w:hAnsi="Times New Roman" w:cs="Times New Roman"/>
          <w:noProof/>
          <w:lang w:val="en-US"/>
        </w:rPr>
      </w:pP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w:r w:rsidRPr="004B08FB">
        <w:rPr>
          <w:rFonts w:ascii="Times New Roman" w:hAnsi="Times New Roman" w:cs="Times New Roman"/>
          <w:noProof/>
          <w:lang w:val="en-US"/>
        </w:rPr>
        <w:t xml:space="preserve">= </w:t>
      </w:r>
      <w:r w:rsidRPr="00E05E15">
        <w:rPr>
          <w:rFonts w:ascii="Times New Roman" w:hAnsi="Times New Roman" w:cs="Times New Roman"/>
          <w:noProof/>
          <w:lang w:val="en-US"/>
        </w:rPr>
        <w:t>P</w:t>
      </w:r>
      <w:r w:rsidRPr="00E05E15">
        <w:rPr>
          <w:rFonts w:ascii="Times New Roman" w:hAnsi="Times New Roman" w:cs="Times New Roman"/>
          <w:noProof/>
          <w:vertAlign w:val="subscript"/>
          <w:lang w:val="en-US"/>
        </w:rPr>
        <w:t>n</w:t>
      </w:r>
      <w:r>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35164574" wp14:editId="32734BC8">
                <wp:simplePos x="0" y="0"/>
                <wp:positionH relativeFrom="column">
                  <wp:posOffset>0</wp:posOffset>
                </wp:positionH>
                <wp:positionV relativeFrom="paragraph">
                  <wp:posOffset>76200</wp:posOffset>
                </wp:positionV>
                <wp:extent cx="228600" cy="0"/>
                <wp:effectExtent l="0" t="76200" r="19050" b="95250"/>
                <wp:wrapNone/>
                <wp:docPr id="51" name="Conector recto de flecha 51"/>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FB7E8C8" id="Conector recto de flecha 51" o:spid="_x0000_s1026" type="#_x0000_t32" style="position:absolute;margin-left:0;margin-top:6pt;width:1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">
                <v:stroke endarrow="block"/>
              </v:shape>
            </w:pict>
          </mc:Fallback>
        </mc:AlternateContent>
      </w:r>
    </w:p>
    <w:p w14:paraId="56600B9C" w14:textId="3ACB8DA6" w:rsidR="000E78C7" w:rsidRDefault="000E78C7" w:rsidP="005C3972">
      <w:pPr>
        <w:rPr>
          <w:rFonts w:ascii="Times New Roman" w:hAnsi="Times New Roman" w:cs="Times New Roman"/>
          <w:noProof/>
          <w:lang w:val="en-US"/>
        </w:rPr>
      </w:pPr>
      <w:r>
        <w:rPr>
          <w:rFonts w:ascii="Times New Roman" w:hAnsi="Times New Roman" w:cs="Times New Roman"/>
          <w:noProof/>
          <w:lang w:val="en-US"/>
        </w:rPr>
        <w:t>Finally:</w:t>
      </w:r>
    </w:p>
    <w:p w14:paraId="3EA87E68" w14:textId="07474CD9" w:rsidR="00451420" w:rsidRDefault="000E78C7" w:rsidP="000E78C7">
      <w:pPr>
        <w:jc w:val="center"/>
        <w:rPr>
          <w:rFonts w:ascii="Times New Roman" w:hAnsi="Times New Roman" w:cs="Times New Roman"/>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w:t>
      </w:r>
      <w:r w:rsidR="005C3972" w:rsidRPr="004B08FB">
        <w:rPr>
          <w:rFonts w:ascii="Times New Roman" w:hAnsi="Times New Roman" w:cs="Times New Roman"/>
          <w:noProof/>
          <w:lang w:val="en-US"/>
        </w:rPr>
        <w:t>C</w:t>
      </w:r>
      <w:r w:rsidR="005C3972" w:rsidRPr="004B08FB">
        <w:rPr>
          <w:rFonts w:ascii="Times New Roman" w:hAnsi="Times New Roman" w:cs="Times New Roman"/>
          <w:noProof/>
          <w:vertAlign w:val="subscript"/>
          <w:lang w:val="en-US"/>
        </w:rPr>
        <w:t>n</w:t>
      </w:r>
      <w:r w:rsidR="005C3972"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w:t>
      </w:r>
    </w:p>
    <w:p w14:paraId="555BE876" w14:textId="1B915035" w:rsidR="005177D1" w:rsidRDefault="004D65EF" w:rsidP="005177D1">
      <w:pPr>
        <w:rPr>
          <w:rFonts w:ascii="Times New Roman" w:hAnsi="Times New Roman" w:cs="Times New Roman"/>
          <w:noProof/>
          <w:lang w:val="en-US"/>
        </w:rPr>
      </w:pPr>
      <w:r>
        <w:rPr>
          <w:rFonts w:ascii="Times New Roman" w:hAnsi="Times New Roman" w:cs="Times New Roman"/>
          <w:noProof/>
          <w:lang w:val="en-US"/>
        </w:rPr>
        <w:t xml:space="preserve">Now, we obtain the decryption process mathematically, is important to observe that for </w:t>
      </w:r>
      <w:r>
        <w:rPr>
          <w:rFonts w:ascii="Times New Roman" w:hAnsi="Times New Roman" w:cs="Times New Roman"/>
          <w:b/>
          <w:noProof/>
          <w:lang w:val="en-US"/>
        </w:rPr>
        <w:t>decryption</w:t>
      </w:r>
      <w:r>
        <w:rPr>
          <w:rFonts w:ascii="Times New Roman" w:hAnsi="Times New Roman" w:cs="Times New Roman"/>
          <w:noProof/>
          <w:lang w:val="en-US"/>
        </w:rPr>
        <w:t xml:space="preserve">, we don’t use </w:t>
      </w:r>
      <w:r>
        <w:rPr>
          <w:rFonts w:ascii="Times New Roman" w:hAnsi="Times New Roman" w:cs="Times New Roman"/>
          <w:b/>
          <w:noProof/>
          <w:lang w:val="en-US"/>
        </w:rPr>
        <w:t>D</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we use </w:t>
      </w:r>
      <w:r>
        <w:rPr>
          <w:rFonts w:ascii="Times New Roman" w:hAnsi="Times New Roman" w:cs="Times New Roman"/>
          <w:b/>
          <w:noProof/>
          <w:lang w:val="en-US"/>
        </w:rPr>
        <w:t>E</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again and always applied </w:t>
      </w:r>
      <w:r w:rsidR="006D19C4">
        <w:rPr>
          <w:rFonts w:ascii="Times New Roman" w:hAnsi="Times New Roman" w:cs="Times New Roman"/>
          <w:noProof/>
          <w:lang w:val="en-US"/>
        </w:rPr>
        <w:t xml:space="preserve">n times (number of pixels) </w:t>
      </w:r>
      <w:r>
        <w:rPr>
          <w:rFonts w:ascii="Times New Roman" w:hAnsi="Times New Roman" w:cs="Times New Roman"/>
          <w:noProof/>
          <w:lang w:val="en-US"/>
        </w:rPr>
        <w:t>to C</w:t>
      </w:r>
      <w:r w:rsidRPr="004D65EF">
        <w:rPr>
          <w:rFonts w:ascii="Times New Roman" w:hAnsi="Times New Roman" w:cs="Times New Roman"/>
          <w:noProof/>
          <w:vertAlign w:val="subscript"/>
          <w:lang w:val="en-US"/>
        </w:rPr>
        <w:t>0</w:t>
      </w:r>
      <w:r>
        <w:rPr>
          <w:rFonts w:ascii="Times New Roman" w:hAnsi="Times New Roman" w:cs="Times New Roman"/>
          <w:noProof/>
          <w:lang w:val="en-US"/>
        </w:rPr>
        <w:t xml:space="preserve"> (The initialization vector introduced by the user)</w:t>
      </w:r>
      <w:r w:rsidR="006D19C4">
        <w:rPr>
          <w:rFonts w:ascii="Times New Roman" w:hAnsi="Times New Roman" w:cs="Times New Roman"/>
          <w:noProof/>
          <w:lang w:val="en-US"/>
        </w:rPr>
        <w:t>. This mode of operation is not safe and I will explain why in a little while. But first, let’s see on Figure 6 the decryption process for OFB Mode.</w:t>
      </w:r>
    </w:p>
    <w:p w14:paraId="2817CEC7" w14:textId="77777777" w:rsidR="00D82653" w:rsidRDefault="00D82653" w:rsidP="00D82653">
      <w:pPr>
        <w:keepNext/>
        <w:jc w:val="center"/>
      </w:pPr>
      <w:r>
        <w:rPr>
          <w:noProof/>
        </w:rPr>
        <w:lastRenderedPageBreak/>
        <w:drawing>
          <wp:inline distT="0" distB="0" distL="0" distR="0" wp14:anchorId="0AD9BC9F" wp14:editId="4E479DC8">
            <wp:extent cx="5612130" cy="20478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7875"/>
                    </a:xfrm>
                    <a:prstGeom prst="rect">
                      <a:avLst/>
                    </a:prstGeom>
                  </pic:spPr>
                </pic:pic>
              </a:graphicData>
            </a:graphic>
          </wp:inline>
        </w:drawing>
      </w:r>
    </w:p>
    <w:p w14:paraId="22EC6C85" w14:textId="3284CB7F" w:rsidR="00721DD2" w:rsidRDefault="00D82653" w:rsidP="0076278C">
      <w:pPr>
        <w:pStyle w:val="Descripcin"/>
        <w:jc w:val="center"/>
        <w:rPr>
          <w:rFonts w:ascii="Times New Roman" w:hAnsi="Times New Roman" w:cs="Times New Roman"/>
          <w:noProof/>
          <w:lang w:val="en-US"/>
        </w:rPr>
      </w:pPr>
      <w:r w:rsidRPr="0076278C">
        <w:rPr>
          <w:lang w:val="en-US"/>
        </w:rPr>
        <w:t xml:space="preserve">Figure </w:t>
      </w:r>
      <w:r w:rsidR="0076278C">
        <w:fldChar w:fldCharType="begin"/>
      </w:r>
      <w:r w:rsidR="0076278C" w:rsidRPr="0076278C">
        <w:rPr>
          <w:lang w:val="en-US"/>
        </w:rPr>
        <w:instrText xml:space="preserve"> SEQ Figure \* ARABIC </w:instrText>
      </w:r>
      <w:r w:rsidR="0076278C">
        <w:fldChar w:fldCharType="separate"/>
      </w:r>
      <w:r w:rsidR="006D10F7">
        <w:rPr>
          <w:noProof/>
          <w:lang w:val="en-US"/>
        </w:rPr>
        <w:t>6</w:t>
      </w:r>
      <w:r w:rsidR="0076278C">
        <w:rPr>
          <w:noProof/>
        </w:rPr>
        <w:fldChar w:fldCharType="end"/>
      </w:r>
      <w:r w:rsidRPr="0076278C">
        <w:rPr>
          <w:lang w:val="en-US"/>
        </w:rPr>
        <w:t>. Output Feedback Diagram (Decryption)</w:t>
      </w:r>
    </w:p>
    <w:p w14:paraId="09F8C374" w14:textId="2F2B6B64" w:rsidR="00721DD2" w:rsidRDefault="0076278C" w:rsidP="005177D1">
      <w:pPr>
        <w:rPr>
          <w:rFonts w:ascii="Times New Roman" w:hAnsi="Times New Roman" w:cs="Times New Roman"/>
          <w:lang w:val="en-US"/>
        </w:rPr>
      </w:pPr>
      <w:r>
        <w:rPr>
          <w:rFonts w:ascii="Times New Roman" w:hAnsi="Times New Roman" w:cs="Times New Roman"/>
          <w:lang w:val="en-US"/>
        </w:rPr>
        <w:t xml:space="preserve">The last mode of operation implemented in this practice, is called </w:t>
      </w:r>
      <w:r w:rsidRPr="00A3385B">
        <w:rPr>
          <w:rFonts w:ascii="Times New Roman" w:hAnsi="Times New Roman" w:cs="Times New Roman"/>
          <w:b/>
          <w:lang w:val="en-US"/>
        </w:rPr>
        <w:t>Cipher Feedback</w:t>
      </w:r>
      <w:r w:rsidR="00A3385B">
        <w:rPr>
          <w:rFonts w:ascii="Times New Roman" w:hAnsi="Times New Roman" w:cs="Times New Roman"/>
          <w:b/>
          <w:lang w:val="en-US"/>
        </w:rPr>
        <w:t xml:space="preserve"> Mode (CFB)</w:t>
      </w:r>
      <w:r>
        <w:rPr>
          <w:rFonts w:ascii="Times New Roman" w:hAnsi="Times New Roman" w:cs="Times New Roman"/>
          <w:lang w:val="en-US"/>
        </w:rPr>
        <w:t>, this cipher needs an initialization vector to start the processes such as the others (except for Electronic Codebook), the bit – level XOR Operation is presented again</w:t>
      </w:r>
      <w:r w:rsidR="00A3385B">
        <w:rPr>
          <w:rFonts w:ascii="Times New Roman" w:hAnsi="Times New Roman" w:cs="Times New Roman"/>
          <w:lang w:val="en-US"/>
        </w:rPr>
        <w:t xml:space="preserve"> to encrypt and decrypt the images.</w:t>
      </w:r>
    </w:p>
    <w:p w14:paraId="1021E800" w14:textId="16A61493" w:rsidR="00A3385B" w:rsidRDefault="00A3385B" w:rsidP="005177D1">
      <w:pPr>
        <w:rPr>
          <w:rFonts w:ascii="Times New Roman" w:hAnsi="Times New Roman" w:cs="Times New Roman"/>
          <w:lang w:val="en-US"/>
        </w:rPr>
      </w:pPr>
      <w:r>
        <w:rPr>
          <w:rFonts w:ascii="Times New Roman" w:hAnsi="Times New Roman" w:cs="Times New Roman"/>
          <w:lang w:val="en-US"/>
        </w:rPr>
        <w:t xml:space="preserve">In figure 7, the decryption process of </w:t>
      </w:r>
      <w:r>
        <w:rPr>
          <w:rFonts w:ascii="Times New Roman" w:hAnsi="Times New Roman" w:cs="Times New Roman"/>
          <w:b/>
          <w:lang w:val="en-US"/>
        </w:rPr>
        <w:t>CFB</w:t>
      </w:r>
      <w:r>
        <w:rPr>
          <w:rFonts w:ascii="Times New Roman" w:hAnsi="Times New Roman" w:cs="Times New Roman"/>
          <w:lang w:val="en-US"/>
        </w:rPr>
        <w:t xml:space="preserve"> is showed.</w:t>
      </w:r>
    </w:p>
    <w:p w14:paraId="3B460259" w14:textId="77777777" w:rsidR="006D10F7" w:rsidRDefault="006D10F7" w:rsidP="006D10F7">
      <w:pPr>
        <w:keepNext/>
        <w:jc w:val="center"/>
      </w:pPr>
      <w:r>
        <w:rPr>
          <w:noProof/>
        </w:rPr>
        <w:drawing>
          <wp:inline distT="0" distB="0" distL="0" distR="0" wp14:anchorId="73B56916" wp14:editId="585FE4D6">
            <wp:extent cx="5315377" cy="19335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242" cy="1941893"/>
                    </a:xfrm>
                    <a:prstGeom prst="rect">
                      <a:avLst/>
                    </a:prstGeom>
                  </pic:spPr>
                </pic:pic>
              </a:graphicData>
            </a:graphic>
          </wp:inline>
        </w:drawing>
      </w:r>
    </w:p>
    <w:p w14:paraId="7C700791" w14:textId="042E3BD8" w:rsidR="00944994" w:rsidRDefault="006D10F7" w:rsidP="006D10F7">
      <w:pPr>
        <w:pStyle w:val="Descripcin"/>
        <w:jc w:val="center"/>
        <w:rPr>
          <w:rFonts w:ascii="Times New Roman" w:hAnsi="Times New Roman" w:cs="Times New Roman"/>
          <w:lang w:val="en-US"/>
        </w:rPr>
      </w:pPr>
      <w:r w:rsidRPr="003B20A8">
        <w:rPr>
          <w:lang w:val="en-US"/>
        </w:rPr>
        <w:t xml:space="preserve">Figure </w:t>
      </w:r>
      <w:r>
        <w:fldChar w:fldCharType="begin"/>
      </w:r>
      <w:r w:rsidRPr="003B20A8">
        <w:rPr>
          <w:lang w:val="en-US"/>
        </w:rPr>
        <w:instrText xml:space="preserve"> SEQ Figure \* ARABIC </w:instrText>
      </w:r>
      <w:r>
        <w:fldChar w:fldCharType="separate"/>
      </w:r>
      <w:r w:rsidRPr="003B20A8">
        <w:rPr>
          <w:noProof/>
          <w:lang w:val="en-US"/>
        </w:rPr>
        <w:t>7</w:t>
      </w:r>
      <w:r>
        <w:fldChar w:fldCharType="end"/>
      </w:r>
      <w:r w:rsidRPr="003B20A8">
        <w:rPr>
          <w:lang w:val="en-US"/>
        </w:rPr>
        <w:t xml:space="preserve">. </w:t>
      </w:r>
      <w:r w:rsidRPr="006D10F7">
        <w:rPr>
          <w:lang w:val="en-US"/>
        </w:rPr>
        <w:t>Cipher Feedback Diagram (Encryption)</w:t>
      </w:r>
    </w:p>
    <w:p w14:paraId="4B025B41" w14:textId="6A471057" w:rsidR="003B20A8" w:rsidRDefault="003B20A8" w:rsidP="003B20A8">
      <w:pPr>
        <w:rPr>
          <w:rFonts w:ascii="Times New Roman" w:hAnsi="Times New Roman" w:cs="Times New Roman"/>
          <w:lang w:val="en-US"/>
        </w:rPr>
      </w:pPr>
      <w:r>
        <w:rPr>
          <w:rFonts w:ascii="Times New Roman" w:hAnsi="Times New Roman" w:cs="Times New Roman"/>
          <w:lang w:val="en-US"/>
        </w:rPr>
        <w:t>From Figure 7</w:t>
      </w:r>
      <w:r>
        <w:rPr>
          <w:rFonts w:ascii="Times New Roman" w:hAnsi="Times New Roman" w:cs="Times New Roman"/>
          <w:lang w:val="en-US"/>
        </w:rPr>
        <w:t>, we can note the encryption process and then, we can obtain the formula:</w:t>
      </w:r>
    </w:p>
    <w:p w14:paraId="3473B105" w14:textId="76C3EC11" w:rsidR="003B20A8" w:rsidRDefault="003B20A8" w:rsidP="003B20A8">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w:t>
      </w:r>
      <w:r w:rsidR="0024085E">
        <w:rPr>
          <w:rFonts w:ascii="Times New Roman" w:hAnsi="Times New Roman" w:cs="Times New Roman"/>
          <w:noProof/>
          <w:lang w:val="en-US"/>
        </w:rPr>
        <w:t>P</w:t>
      </w:r>
      <w:r w:rsidR="0024085E" w:rsidRPr="0024085E">
        <w:rPr>
          <w:rFonts w:ascii="Times New Roman" w:hAnsi="Times New Roman" w:cs="Times New Roman"/>
          <w:noProof/>
          <w:vertAlign w:val="subscript"/>
          <w:lang w:val="en-US"/>
        </w:rPr>
        <w:t>1</w:t>
      </w:r>
      <w:r>
        <w:rPr>
          <w:rFonts w:ascii="Times New Roman" w:hAnsi="Times New Roman" w:cs="Times New Roman"/>
          <w:noProof/>
          <w:lang w:val="en-US"/>
        </w:rPr>
        <w:tab/>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1</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2</w:t>
      </w:r>
      <w:r>
        <w:rPr>
          <w:rFonts w:ascii="Times New Roman" w:hAnsi="Times New Roman" w:cs="Times New Roman"/>
          <w:noProof/>
          <w:lang w:val="en-US"/>
        </w:rPr>
        <w:tab/>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2</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3</w:t>
      </w:r>
      <w:r>
        <w:rPr>
          <w:rFonts w:ascii="Times New Roman" w:hAnsi="Times New Roman" w:cs="Times New Roman"/>
          <w:noProof/>
          <w:lang w:val="en-US"/>
        </w:rPr>
        <w:t xml:space="preserve">        …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n-1</w:t>
      </w:r>
      <w:r w:rsidRPr="0024085E">
        <w:rPr>
          <w:rFonts w:ascii="Times New Roman" w:hAnsi="Times New Roman" w:cs="Times New Roman"/>
          <w:b/>
          <w:noProof/>
          <w:lang w:val="en-US"/>
        </w:rPr>
        <w:t>)</w:t>
      </w:r>
      <w:r w:rsidR="0024085E" w:rsidRPr="0024085E">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24085E" w:rsidRPr="0024085E">
        <w:rPr>
          <w:rFonts w:ascii="Times New Roman" w:hAnsi="Times New Roman" w:cs="Times New Roman"/>
          <w:b/>
          <w:noProof/>
          <w:lang w:val="en-US"/>
        </w:rPr>
        <w:t xml:space="preserve"> P</w:t>
      </w:r>
      <w:r w:rsidR="0024085E" w:rsidRPr="0024085E">
        <w:rPr>
          <w:rFonts w:ascii="Times New Roman" w:hAnsi="Times New Roman" w:cs="Times New Roman"/>
          <w:b/>
          <w:noProof/>
          <w:vertAlign w:val="subscript"/>
          <w:lang w:val="en-US"/>
        </w:rPr>
        <w:t>n</w:t>
      </w:r>
    </w:p>
    <w:p w14:paraId="5A09D44D" w14:textId="06549B3C" w:rsidR="00944994" w:rsidRDefault="003B20A8" w:rsidP="005177D1">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76D402D1" w14:textId="614651DF" w:rsidR="00822605" w:rsidRDefault="00822605" w:rsidP="005177D1">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B264780" wp14:editId="3CCC99E2">
                <wp:simplePos x="0" y="0"/>
                <wp:positionH relativeFrom="column">
                  <wp:posOffset>4048125</wp:posOffset>
                </wp:positionH>
                <wp:positionV relativeFrom="paragraph">
                  <wp:posOffset>85725</wp:posOffset>
                </wp:positionV>
                <wp:extent cx="295275" cy="0"/>
                <wp:effectExtent l="0" t="76200" r="9525" b="95250"/>
                <wp:wrapNone/>
                <wp:docPr id="50" name="Conector recto de flecha 50"/>
                <wp:cNvGraphicFramePr/>
                <a:graphic xmlns:a="http://schemas.openxmlformats.org/drawingml/2006/main">
                  <a:graphicData uri="http://schemas.microsoft.com/office/word/2010/wordprocessingShape">
                    <wps:wsp>
                      <wps:cNvCnPr/>
                      <wps:spPr>
                        <a:xfrm>
                          <a:off x="0" y="0"/>
                          <a:ext cx="29527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03BC6BF7" id="_x0000_t32" coordsize="21600,21600" o:spt="32" o:oned="t" path="m,l21600,21600e" filled="f">
                <v:path arrowok="t" fillok="f" o:connecttype="none"/>
                <o:lock v:ext="edit" shapetype="t"/>
              </v:shapetype>
              <v:shape id="Conector recto de flecha 50" o:spid="_x0000_s1026" type="#_x0000_t32" style="position:absolute;margin-left:318.75pt;margin-top:6.75pt;width:23.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471ABBFD" wp14:editId="3B6EBCBD">
                <wp:simplePos x="0" y="0"/>
                <wp:positionH relativeFrom="column">
                  <wp:posOffset>1129665</wp:posOffset>
                </wp:positionH>
                <wp:positionV relativeFrom="paragraph">
                  <wp:posOffset>98425</wp:posOffset>
                </wp:positionV>
                <wp:extent cx="295275" cy="0"/>
                <wp:effectExtent l="0" t="76200" r="9525" b="95250"/>
                <wp:wrapNone/>
                <wp:docPr id="49" name="Conector recto de flecha 4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C12F3A" id="Conector recto de flecha 49" o:spid="_x0000_s1026" type="#_x0000_t32" style="position:absolute;margin-left:88.95pt;margin-top:7.75pt;width:23.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" strokecolor="black [3040]">
                <v:stroke endarrow="block"/>
              </v:shape>
            </w:pict>
          </mc:Fallback>
        </mc:AlternateConten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sidRPr="00822605">
        <w:rPr>
          <w:rFonts w:ascii="Times New Roman" w:hAnsi="Times New Roman" w:cs="Times New Roman"/>
          <w:noProof/>
          <w:lang w:val="en-US"/>
        </w:rPr>
        <w:t xml:space="preserve">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vertAlign w:val="subscript"/>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w:t>
      </w:r>
      <w:r>
        <w:rPr>
          <w:rFonts w:ascii="Times New Roman" w:hAnsi="Times New Roman" w:cs="Times New Roman"/>
          <w:noProof/>
          <w:vertAlign w:val="subscript"/>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P</w:t>
      </w:r>
      <w:r w:rsidRPr="00822605">
        <w:rPr>
          <w:rFonts w:ascii="Times New Roman" w:hAnsi="Times New Roman" w:cs="Times New Roman"/>
          <w:noProof/>
          <w:vertAlign w:val="subscript"/>
          <w:lang w:val="en-US"/>
        </w:rPr>
        <w:t>n</w:t>
      </w:r>
    </w:p>
    <w:p w14:paraId="61BFBC6A" w14:textId="11F82683" w:rsidR="00836C8C" w:rsidRDefault="00836C8C" w:rsidP="005177D1">
      <w:pPr>
        <w:rPr>
          <w:rFonts w:ascii="Times New Roman" w:hAnsi="Times New Roman" w:cs="Times New Roman"/>
          <w:noProof/>
          <w:lang w:val="en-US"/>
        </w:rPr>
      </w:pPr>
      <w:r>
        <w:rPr>
          <w:rFonts w:ascii="Times New Roman" w:hAnsi="Times New Roman" w:cs="Times New Roman"/>
          <w:noProof/>
          <w:lang w:val="en-US"/>
        </w:rPr>
        <w:t>Finally:</w:t>
      </w:r>
    </w:p>
    <w:p w14:paraId="77EA1E44" w14:textId="67BB393A" w:rsidR="00836C8C" w:rsidRDefault="00836C8C" w:rsidP="00836C8C">
      <w:pPr>
        <w:jc w:val="center"/>
        <w:rPr>
          <w:rFonts w:ascii="Times New Roman" w:hAnsi="Times New Roman" w:cs="Times New Roman"/>
          <w:b/>
          <w:noProof/>
          <w:lang w:val="en-US"/>
        </w:rPr>
      </w:pPr>
      <w:r w:rsidRPr="00836C8C">
        <w:rPr>
          <w:rFonts w:ascii="Times New Roman" w:hAnsi="Times New Roman" w:cs="Times New Roman"/>
          <w:b/>
          <w:noProof/>
          <w:lang w:val="en-US"/>
        </w:rPr>
        <w:t>P</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 </w:t>
      </w:r>
      <w:r w:rsidRPr="00836C8C">
        <w:rPr>
          <w:rFonts w:ascii="Times New Roman" w:hAnsi="Times New Roman" w:cs="Times New Roman"/>
          <w:b/>
          <w:noProof/>
          <w:lang w:val="en-US"/>
        </w:rPr>
        <w:t>C</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836C8C">
        <w:rPr>
          <w:rFonts w:ascii="Times New Roman" w:hAnsi="Times New Roman" w:cs="Times New Roman"/>
          <w:b/>
          <w:noProof/>
          <w:lang w:val="en-US"/>
        </w:rPr>
        <w:t xml:space="preserve"> E</w:t>
      </w:r>
      <w:r w:rsidRPr="00836C8C">
        <w:rPr>
          <w:rFonts w:ascii="Times New Roman" w:hAnsi="Times New Roman" w:cs="Times New Roman"/>
          <w:b/>
          <w:noProof/>
          <w:vertAlign w:val="subscript"/>
          <w:lang w:val="en-US"/>
        </w:rPr>
        <w:t>k</w:t>
      </w:r>
      <w:r w:rsidRPr="00836C8C">
        <w:rPr>
          <w:rFonts w:ascii="Times New Roman" w:hAnsi="Times New Roman" w:cs="Times New Roman"/>
          <w:b/>
          <w:noProof/>
          <w:lang w:val="en-US"/>
        </w:rPr>
        <w:t xml:space="preserve"> (C</w:t>
      </w:r>
      <w:r w:rsidRPr="00836C8C">
        <w:rPr>
          <w:rFonts w:ascii="Times New Roman" w:hAnsi="Times New Roman" w:cs="Times New Roman"/>
          <w:b/>
          <w:noProof/>
          <w:vertAlign w:val="subscript"/>
          <w:lang w:val="en-US"/>
        </w:rPr>
        <w:t>n-1</w:t>
      </w:r>
      <w:r w:rsidRPr="00836C8C">
        <w:rPr>
          <w:rFonts w:ascii="Times New Roman" w:hAnsi="Times New Roman" w:cs="Times New Roman"/>
          <w:b/>
          <w:noProof/>
          <w:lang w:val="en-US"/>
        </w:rPr>
        <w:t>)</w:t>
      </w:r>
    </w:p>
    <w:p w14:paraId="148F65AD" w14:textId="1521E83A" w:rsidR="00836C8C" w:rsidRDefault="00836C8C" w:rsidP="00836C8C">
      <w:pPr>
        <w:rPr>
          <w:rFonts w:ascii="Times New Roman" w:hAnsi="Times New Roman" w:cs="Times New Roman"/>
          <w:noProof/>
          <w:lang w:val="en-US"/>
        </w:rPr>
      </w:pPr>
      <w:r>
        <w:rPr>
          <w:rFonts w:ascii="Times New Roman" w:hAnsi="Times New Roman" w:cs="Times New Roman"/>
          <w:noProof/>
          <w:lang w:val="en-US"/>
        </w:rPr>
        <w:t>As you can see, this time we don’t use th</w:t>
      </w:r>
      <w:r w:rsidR="002221AE">
        <w:rPr>
          <w:rFonts w:ascii="Times New Roman" w:hAnsi="Times New Roman" w:cs="Times New Roman"/>
          <w:noProof/>
          <w:lang w:val="en-US"/>
        </w:rPr>
        <w:t>e Decryption Matrix again (just as OFB). Figure 8 shows the decryption process we obtained previously Mathematically.</w:t>
      </w:r>
    </w:p>
    <w:p w14:paraId="39E35F71" w14:textId="73F13483" w:rsidR="00EB7498" w:rsidRPr="00836C8C" w:rsidRDefault="00EB7498" w:rsidP="00836C8C">
      <w:pPr>
        <w:rPr>
          <w:rFonts w:ascii="Times New Roman" w:hAnsi="Times New Roman" w:cs="Times New Roman"/>
          <w:lang w:val="en-US"/>
        </w:rPr>
      </w:pPr>
      <w:bookmarkStart w:id="20" w:name="_GoBack"/>
      <w:bookmarkEnd w:id="20"/>
    </w:p>
    <w:p w14:paraId="68CCA95C" w14:textId="77777777" w:rsidR="00172E6A" w:rsidRPr="004B08FB" w:rsidRDefault="00172E6A" w:rsidP="000963A9">
      <w:pPr>
        <w:rPr>
          <w:rFonts w:ascii="Times New Roman" w:hAnsi="Times New Roman" w:cs="Times New Roman"/>
          <w:lang w:val="en-US"/>
        </w:rPr>
      </w:pPr>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4B08FB"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lastRenderedPageBreak/>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A2C6683" w14:textId="0FDF509D" w:rsidR="00E43BCE" w:rsidRPr="00E43BCE" w:rsidRDefault="00E43BCE" w:rsidP="00FA2358">
      <w:pPr>
        <w:jc w:val="both"/>
        <w:rPr>
          <w:rFonts w:ascii="Times New Roman" w:hAnsi="Times New Roman" w:cs="Times New Roman"/>
        </w:rPr>
      </w:pPr>
      <w:r w:rsidRPr="004902C1">
        <w:rPr>
          <w:rFonts w:ascii="Times New Roman" w:hAnsi="Times New Roman" w:cs="Times New Roman"/>
        </w:rPr>
        <w:t>AQUI EXPLICAS LA TABLA E WE</w:t>
      </w:r>
    </w:p>
    <w:p w14:paraId="40CB0A82" w14:textId="77777777" w:rsidR="00E43BCE" w:rsidRPr="00E43BCE" w:rsidRDefault="00E43BCE" w:rsidP="00FA2358">
      <w:pPr>
        <w:jc w:val="both"/>
        <w:rPr>
          <w:rFonts w:ascii="Times New Roman" w:hAnsi="Times New Roman" w:cs="Times New Roman"/>
        </w:rPr>
      </w:pP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76278C"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76278C"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lastRenderedPageBreak/>
        <w:t>Software (libraries, packages, tools)</w:t>
      </w:r>
      <w:r w:rsidR="00BE5012" w:rsidRPr="00D9789E">
        <w:rPr>
          <w:rFonts w:ascii="Times New Roman" w:hAnsi="Times New Roman" w:cs="Times New Roman"/>
          <w:sz w:val="22"/>
          <w:szCs w:val="22"/>
          <w:lang w:val="en-US"/>
        </w:rPr>
        <w:t>:</w:t>
      </w:r>
      <w:bookmarkEnd w:id="19"/>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w:lastRenderedPageBreak/>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40891B59" w:rsidR="0076278C" w:rsidRPr="0092112E" w:rsidRDefault="0076278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6D10F7">
                              <w:rPr>
                                <w:noProof/>
                                <w:lang w:val="en-US"/>
                              </w:rPr>
                              <w:t>8</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40891B59" w:rsidR="0076278C" w:rsidRPr="0092112E" w:rsidRDefault="0076278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6D10F7">
                        <w:rPr>
                          <w:noProof/>
                          <w:lang w:val="en-US"/>
                        </w:rPr>
                        <w:t>8</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32"/>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32E85511" w:rsidR="0076278C" w:rsidRPr="007723B8" w:rsidRDefault="0076278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6D10F7">
                              <w:rPr>
                                <w:noProof/>
                                <w:lang w:val="en-US"/>
                              </w:rPr>
                              <w:t>9</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32E85511" w:rsidR="0076278C" w:rsidRPr="007723B8" w:rsidRDefault="0076278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6D10F7">
                        <w:rPr>
                          <w:noProof/>
                          <w:lang w:val="en-US"/>
                        </w:rPr>
                        <w:t>9</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lastRenderedPageBreak/>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40E64ECA" w:rsidR="0076278C" w:rsidRPr="00746B31" w:rsidRDefault="0076278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6D10F7">
                              <w:rPr>
                                <w:noProof/>
                                <w:lang w:val="en-US"/>
                              </w:rPr>
                              <w:t>10</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40E64ECA" w:rsidR="0076278C" w:rsidRPr="00746B31" w:rsidRDefault="0076278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6D10F7">
                        <w:rPr>
                          <w:noProof/>
                          <w:lang w:val="en-US"/>
                        </w:rPr>
                        <w:t>10</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26055"/>
                    </a:xfrm>
                    <a:prstGeom prst="rect">
                      <a:avLst/>
                    </a:prstGeom>
                  </pic:spPr>
                </pic:pic>
              </a:graphicData>
            </a:graphic>
          </wp:inline>
        </w:drawing>
      </w:r>
    </w:p>
    <w:p w14:paraId="606A32D8" w14:textId="11FCB971"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6D10F7">
        <w:rPr>
          <w:noProof/>
          <w:lang w:val="en-US"/>
        </w:rPr>
        <w:t>11</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lastRenderedPageBreak/>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95880"/>
                    </a:xfrm>
                    <a:prstGeom prst="rect">
                      <a:avLst/>
                    </a:prstGeom>
                  </pic:spPr>
                </pic:pic>
              </a:graphicData>
            </a:graphic>
          </wp:inline>
        </w:drawing>
      </w:r>
    </w:p>
    <w:p w14:paraId="3B9F86EF" w14:textId="0F23D5C6"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6D10F7">
        <w:rPr>
          <w:noProof/>
          <w:lang w:val="en-US"/>
        </w:rPr>
        <w:t>12</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52336B9A" w:rsidR="0076278C" w:rsidRPr="005067D9" w:rsidRDefault="0076278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6D10F7">
                              <w:rPr>
                                <w:noProof/>
                                <w:lang w:val="en-US"/>
                              </w:rPr>
                              <w:t>13</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52336B9A" w:rsidR="0076278C" w:rsidRPr="005067D9" w:rsidRDefault="0076278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6D10F7">
                        <w:rPr>
                          <w:noProof/>
                          <w:lang w:val="en-US"/>
                        </w:rPr>
                        <w:t>13</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“mary had a little lamb”, like in the original message written in the text file.</w:t>
      </w:r>
    </w:p>
    <w:p w14:paraId="38AA8296" w14:textId="49A9E1CE" w:rsidR="005067D9" w:rsidRDefault="00F910DC" w:rsidP="00200CB3">
      <w:pPr>
        <w:rPr>
          <w:lang w:val="en-US"/>
        </w:rPr>
      </w:pPr>
      <w:r>
        <w:rPr>
          <w:noProof/>
        </w:rPr>
        <w:lastRenderedPageBreak/>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3CDE9638" w:rsidR="0076278C" w:rsidRPr="00F910DC" w:rsidRDefault="0076278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6D10F7">
                              <w:rPr>
                                <w:noProof/>
                                <w:lang w:val="en-US"/>
                              </w:rPr>
                              <w:t>14</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3CDE9638" w:rsidR="0076278C" w:rsidRPr="00F910DC" w:rsidRDefault="0076278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6D10F7">
                        <w:rPr>
                          <w:noProof/>
                          <w:lang w:val="en-US"/>
                        </w:rPr>
                        <w:t>14</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54B0DFAB" w:rsidR="0076278C" w:rsidRPr="00FE6A71" w:rsidRDefault="0076278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6D10F7">
                              <w:rPr>
                                <w:noProof/>
                                <w:lang w:val="en-US"/>
                              </w:rPr>
                              <w:t>15</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54B0DFAB" w:rsidR="0076278C" w:rsidRPr="00FE6A71" w:rsidRDefault="0076278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6D10F7">
                        <w:rPr>
                          <w:noProof/>
                          <w:lang w:val="en-US"/>
                        </w:rPr>
                        <w:t>15</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w:lastRenderedPageBreak/>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7BFFB0B7" w:rsidR="0076278C" w:rsidRPr="00933561" w:rsidRDefault="0076278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6D10F7">
                              <w:rPr>
                                <w:noProof/>
                                <w:lang w:val="en-US"/>
                              </w:rPr>
                              <w:t>16</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7BFFB0B7" w:rsidR="0076278C" w:rsidRPr="00933561" w:rsidRDefault="0076278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6D10F7">
                        <w:rPr>
                          <w:noProof/>
                          <w:lang w:val="en-US"/>
                        </w:rPr>
                        <w:t>16</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lastRenderedPageBreak/>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76278C">
        <w:rPr>
          <w:rFonts w:ascii="Times New Roman" w:hAnsi="Times New Roman" w:cs="Times New Roman"/>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41"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42"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43"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[Accessed: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44"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lastRenderedPageBreak/>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lastRenderedPageBreak/>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lastRenderedPageBreak/>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4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F4193" w14:textId="77777777" w:rsidR="00954D60" w:rsidRDefault="00954D60" w:rsidP="00AC712D">
      <w:pPr>
        <w:spacing w:after="0" w:line="240" w:lineRule="auto"/>
      </w:pPr>
      <w:r>
        <w:separator/>
      </w:r>
    </w:p>
  </w:endnote>
  <w:endnote w:type="continuationSeparator" w:id="0">
    <w:p w14:paraId="244212F0" w14:textId="77777777" w:rsidR="00954D60" w:rsidRDefault="00954D60"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76278C" w:rsidRDefault="0076278C">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76278C" w:rsidRDefault="007627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76278C" w:rsidRDefault="0076278C">
    <w:pPr>
      <w:pStyle w:val="Piedepgina"/>
      <w:jc w:val="right"/>
    </w:pPr>
  </w:p>
  <w:p w14:paraId="4FC6D5FB" w14:textId="77777777" w:rsidR="0076278C" w:rsidRDefault="0076278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31906866" w:rsidR="0076278C" w:rsidRDefault="0076278C">
        <w:pPr>
          <w:pStyle w:val="Piedepgina"/>
          <w:jc w:val="right"/>
        </w:pPr>
        <w:r>
          <w:fldChar w:fldCharType="begin"/>
        </w:r>
        <w:r>
          <w:instrText xml:space="preserve"> PAGE   \* MERGEFORMAT </w:instrText>
        </w:r>
        <w:r>
          <w:fldChar w:fldCharType="separate"/>
        </w:r>
        <w:r w:rsidR="00822605">
          <w:rPr>
            <w:noProof/>
          </w:rPr>
          <w:t>i</w:t>
        </w:r>
        <w:r>
          <w:rPr>
            <w:noProof/>
          </w:rPr>
          <w:fldChar w:fldCharType="end"/>
        </w:r>
      </w:p>
    </w:sdtContent>
  </w:sdt>
  <w:p w14:paraId="61EA49A1" w14:textId="77777777" w:rsidR="0076278C" w:rsidRDefault="0076278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1F4CEEB4" w:rsidR="0076278C" w:rsidRDefault="0076278C">
    <w:pPr>
      <w:pStyle w:val="Piedepgina"/>
      <w:jc w:val="right"/>
    </w:pPr>
    <w:r>
      <w:fldChar w:fldCharType="begin"/>
    </w:r>
    <w:r>
      <w:instrText xml:space="preserve"> PAGE   \* MERGEFORMAT </w:instrText>
    </w:r>
    <w:r>
      <w:fldChar w:fldCharType="separate"/>
    </w:r>
    <w:r w:rsidR="00EB7498">
      <w:rPr>
        <w:noProof/>
      </w:rPr>
      <w:t>6</w:t>
    </w:r>
    <w:r>
      <w:rPr>
        <w:noProof/>
      </w:rPr>
      <w:fldChar w:fldCharType="end"/>
    </w:r>
  </w:p>
  <w:p w14:paraId="1043AF2D" w14:textId="77777777" w:rsidR="0076278C" w:rsidRDefault="007627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AD36D" w14:textId="77777777" w:rsidR="00954D60" w:rsidRDefault="00954D60" w:rsidP="00AC712D">
      <w:pPr>
        <w:spacing w:after="0" w:line="240" w:lineRule="auto"/>
      </w:pPr>
      <w:r>
        <w:separator/>
      </w:r>
    </w:p>
  </w:footnote>
  <w:footnote w:type="continuationSeparator" w:id="0">
    <w:p w14:paraId="3D7C47B1" w14:textId="77777777" w:rsidR="00954D60" w:rsidRDefault="00954D60"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5FC"/>
    <w:rsid w:val="00024610"/>
    <w:rsid w:val="00026FCD"/>
    <w:rsid w:val="000301FF"/>
    <w:rsid w:val="000322BE"/>
    <w:rsid w:val="00033C9C"/>
    <w:rsid w:val="00063072"/>
    <w:rsid w:val="0006307E"/>
    <w:rsid w:val="00074BFC"/>
    <w:rsid w:val="00083CC3"/>
    <w:rsid w:val="000963A9"/>
    <w:rsid w:val="000A3460"/>
    <w:rsid w:val="000A709E"/>
    <w:rsid w:val="000B2C53"/>
    <w:rsid w:val="000C4BD8"/>
    <w:rsid w:val="000C7D94"/>
    <w:rsid w:val="000D0676"/>
    <w:rsid w:val="000D247E"/>
    <w:rsid w:val="000D4689"/>
    <w:rsid w:val="000E1C1A"/>
    <w:rsid w:val="000E1DF8"/>
    <w:rsid w:val="000E2656"/>
    <w:rsid w:val="000E5947"/>
    <w:rsid w:val="000E78C7"/>
    <w:rsid w:val="001035C7"/>
    <w:rsid w:val="001224CC"/>
    <w:rsid w:val="00124E36"/>
    <w:rsid w:val="001603C9"/>
    <w:rsid w:val="00161614"/>
    <w:rsid w:val="0017111A"/>
    <w:rsid w:val="00172E6A"/>
    <w:rsid w:val="00190F01"/>
    <w:rsid w:val="001941B3"/>
    <w:rsid w:val="001A1BE7"/>
    <w:rsid w:val="001A25EA"/>
    <w:rsid w:val="001A6BFD"/>
    <w:rsid w:val="001A7EB8"/>
    <w:rsid w:val="001C0F08"/>
    <w:rsid w:val="001C798D"/>
    <w:rsid w:val="001D0772"/>
    <w:rsid w:val="001E12FF"/>
    <w:rsid w:val="001F578C"/>
    <w:rsid w:val="001F58F5"/>
    <w:rsid w:val="00200CB3"/>
    <w:rsid w:val="00205AC3"/>
    <w:rsid w:val="00220712"/>
    <w:rsid w:val="002221AE"/>
    <w:rsid w:val="002333C4"/>
    <w:rsid w:val="0024085E"/>
    <w:rsid w:val="002477F9"/>
    <w:rsid w:val="0025016C"/>
    <w:rsid w:val="002570A7"/>
    <w:rsid w:val="0028187F"/>
    <w:rsid w:val="0028370E"/>
    <w:rsid w:val="002975D8"/>
    <w:rsid w:val="002A031D"/>
    <w:rsid w:val="002A1C45"/>
    <w:rsid w:val="002A317F"/>
    <w:rsid w:val="002B0281"/>
    <w:rsid w:val="002B0395"/>
    <w:rsid w:val="002C4B88"/>
    <w:rsid w:val="002D3950"/>
    <w:rsid w:val="002D7A82"/>
    <w:rsid w:val="002F1ABF"/>
    <w:rsid w:val="00310D72"/>
    <w:rsid w:val="003500BC"/>
    <w:rsid w:val="00350978"/>
    <w:rsid w:val="00362384"/>
    <w:rsid w:val="00385909"/>
    <w:rsid w:val="003949ED"/>
    <w:rsid w:val="003979B9"/>
    <w:rsid w:val="00397EB2"/>
    <w:rsid w:val="003B20A8"/>
    <w:rsid w:val="003B4265"/>
    <w:rsid w:val="003E2712"/>
    <w:rsid w:val="003E3915"/>
    <w:rsid w:val="00400744"/>
    <w:rsid w:val="00414080"/>
    <w:rsid w:val="004169DE"/>
    <w:rsid w:val="0043463E"/>
    <w:rsid w:val="0044548B"/>
    <w:rsid w:val="004507B5"/>
    <w:rsid w:val="00451420"/>
    <w:rsid w:val="004522A9"/>
    <w:rsid w:val="004603C2"/>
    <w:rsid w:val="00481A4B"/>
    <w:rsid w:val="004861D2"/>
    <w:rsid w:val="0048735C"/>
    <w:rsid w:val="004902C1"/>
    <w:rsid w:val="0049618D"/>
    <w:rsid w:val="004A59C3"/>
    <w:rsid w:val="004B08FB"/>
    <w:rsid w:val="004B287D"/>
    <w:rsid w:val="004B2991"/>
    <w:rsid w:val="004D65EF"/>
    <w:rsid w:val="004F1DD3"/>
    <w:rsid w:val="004F21F5"/>
    <w:rsid w:val="004F6DB1"/>
    <w:rsid w:val="0050355A"/>
    <w:rsid w:val="00503A8A"/>
    <w:rsid w:val="005067D9"/>
    <w:rsid w:val="00507681"/>
    <w:rsid w:val="005120B0"/>
    <w:rsid w:val="0051409F"/>
    <w:rsid w:val="00514E79"/>
    <w:rsid w:val="005177D1"/>
    <w:rsid w:val="005341F9"/>
    <w:rsid w:val="0055216F"/>
    <w:rsid w:val="00561725"/>
    <w:rsid w:val="00561C83"/>
    <w:rsid w:val="005743E6"/>
    <w:rsid w:val="0057643C"/>
    <w:rsid w:val="005A18CC"/>
    <w:rsid w:val="005A77F4"/>
    <w:rsid w:val="005A785D"/>
    <w:rsid w:val="005B12B0"/>
    <w:rsid w:val="005B3EB4"/>
    <w:rsid w:val="005C3972"/>
    <w:rsid w:val="005D5E79"/>
    <w:rsid w:val="0061075E"/>
    <w:rsid w:val="00613205"/>
    <w:rsid w:val="006148FC"/>
    <w:rsid w:val="00615CC6"/>
    <w:rsid w:val="00616877"/>
    <w:rsid w:val="00626857"/>
    <w:rsid w:val="00647438"/>
    <w:rsid w:val="0065299D"/>
    <w:rsid w:val="0065595F"/>
    <w:rsid w:val="00656594"/>
    <w:rsid w:val="006A6650"/>
    <w:rsid w:val="006B068D"/>
    <w:rsid w:val="006C3485"/>
    <w:rsid w:val="006D10F7"/>
    <w:rsid w:val="006D19C4"/>
    <w:rsid w:val="006D2013"/>
    <w:rsid w:val="006D70C5"/>
    <w:rsid w:val="006E543B"/>
    <w:rsid w:val="006F551F"/>
    <w:rsid w:val="007106C6"/>
    <w:rsid w:val="00715317"/>
    <w:rsid w:val="00721DD2"/>
    <w:rsid w:val="00731C9B"/>
    <w:rsid w:val="00731F45"/>
    <w:rsid w:val="00740C8B"/>
    <w:rsid w:val="00743629"/>
    <w:rsid w:val="00746B31"/>
    <w:rsid w:val="00750D17"/>
    <w:rsid w:val="00754660"/>
    <w:rsid w:val="007553AA"/>
    <w:rsid w:val="0076278C"/>
    <w:rsid w:val="00766B9B"/>
    <w:rsid w:val="007701F9"/>
    <w:rsid w:val="007723B8"/>
    <w:rsid w:val="00783516"/>
    <w:rsid w:val="00784775"/>
    <w:rsid w:val="007868F9"/>
    <w:rsid w:val="0079586D"/>
    <w:rsid w:val="00796CEF"/>
    <w:rsid w:val="007A1499"/>
    <w:rsid w:val="007B7D54"/>
    <w:rsid w:val="007C3E84"/>
    <w:rsid w:val="007D09CB"/>
    <w:rsid w:val="007D2FAA"/>
    <w:rsid w:val="007F1E81"/>
    <w:rsid w:val="008079A0"/>
    <w:rsid w:val="00814A57"/>
    <w:rsid w:val="0082037A"/>
    <w:rsid w:val="00822605"/>
    <w:rsid w:val="008242C1"/>
    <w:rsid w:val="00824EC8"/>
    <w:rsid w:val="00826CA3"/>
    <w:rsid w:val="0083165D"/>
    <w:rsid w:val="00836C8C"/>
    <w:rsid w:val="008514E3"/>
    <w:rsid w:val="00852F11"/>
    <w:rsid w:val="0085745E"/>
    <w:rsid w:val="0086069D"/>
    <w:rsid w:val="00862ECD"/>
    <w:rsid w:val="00865798"/>
    <w:rsid w:val="00883A38"/>
    <w:rsid w:val="00891115"/>
    <w:rsid w:val="008933FA"/>
    <w:rsid w:val="008A7DDB"/>
    <w:rsid w:val="008B428C"/>
    <w:rsid w:val="008C2492"/>
    <w:rsid w:val="008D2ABE"/>
    <w:rsid w:val="008E6E52"/>
    <w:rsid w:val="008F18C7"/>
    <w:rsid w:val="00914AF3"/>
    <w:rsid w:val="009175A7"/>
    <w:rsid w:val="00920078"/>
    <w:rsid w:val="009203B4"/>
    <w:rsid w:val="0092112E"/>
    <w:rsid w:val="00925827"/>
    <w:rsid w:val="00925ACD"/>
    <w:rsid w:val="00933561"/>
    <w:rsid w:val="00944994"/>
    <w:rsid w:val="00953A95"/>
    <w:rsid w:val="00954D60"/>
    <w:rsid w:val="00972164"/>
    <w:rsid w:val="009743A5"/>
    <w:rsid w:val="009A5664"/>
    <w:rsid w:val="009D1AB0"/>
    <w:rsid w:val="00A015C8"/>
    <w:rsid w:val="00A01EC1"/>
    <w:rsid w:val="00A25547"/>
    <w:rsid w:val="00A33133"/>
    <w:rsid w:val="00A3385B"/>
    <w:rsid w:val="00A4000E"/>
    <w:rsid w:val="00A423D0"/>
    <w:rsid w:val="00A56947"/>
    <w:rsid w:val="00A8506B"/>
    <w:rsid w:val="00A85A59"/>
    <w:rsid w:val="00AC3D04"/>
    <w:rsid w:val="00AC47BC"/>
    <w:rsid w:val="00AC712D"/>
    <w:rsid w:val="00AD598F"/>
    <w:rsid w:val="00B06000"/>
    <w:rsid w:val="00B4772A"/>
    <w:rsid w:val="00B51191"/>
    <w:rsid w:val="00B51DD3"/>
    <w:rsid w:val="00B55A05"/>
    <w:rsid w:val="00B57828"/>
    <w:rsid w:val="00B61061"/>
    <w:rsid w:val="00B63FBA"/>
    <w:rsid w:val="00B72FB0"/>
    <w:rsid w:val="00B74327"/>
    <w:rsid w:val="00B91029"/>
    <w:rsid w:val="00BB33CF"/>
    <w:rsid w:val="00BC05E6"/>
    <w:rsid w:val="00BC088E"/>
    <w:rsid w:val="00BD2133"/>
    <w:rsid w:val="00BE0E92"/>
    <w:rsid w:val="00BE5012"/>
    <w:rsid w:val="00BE5DDC"/>
    <w:rsid w:val="00BF7CDF"/>
    <w:rsid w:val="00C0288A"/>
    <w:rsid w:val="00C04E4B"/>
    <w:rsid w:val="00C115F1"/>
    <w:rsid w:val="00C3257A"/>
    <w:rsid w:val="00C32D2A"/>
    <w:rsid w:val="00C33E82"/>
    <w:rsid w:val="00C371C2"/>
    <w:rsid w:val="00C44C48"/>
    <w:rsid w:val="00CA7D44"/>
    <w:rsid w:val="00CC328F"/>
    <w:rsid w:val="00CD743B"/>
    <w:rsid w:val="00CE2037"/>
    <w:rsid w:val="00CE2E19"/>
    <w:rsid w:val="00CE405D"/>
    <w:rsid w:val="00D0243D"/>
    <w:rsid w:val="00D02C32"/>
    <w:rsid w:val="00D16C3D"/>
    <w:rsid w:val="00D30CBB"/>
    <w:rsid w:val="00D31BFF"/>
    <w:rsid w:val="00D31F93"/>
    <w:rsid w:val="00D43B43"/>
    <w:rsid w:val="00D52510"/>
    <w:rsid w:val="00D52D7C"/>
    <w:rsid w:val="00D56ABD"/>
    <w:rsid w:val="00D62C82"/>
    <w:rsid w:val="00D6486A"/>
    <w:rsid w:val="00D6650A"/>
    <w:rsid w:val="00D81193"/>
    <w:rsid w:val="00D82653"/>
    <w:rsid w:val="00D90E1F"/>
    <w:rsid w:val="00D96B6C"/>
    <w:rsid w:val="00D96BEC"/>
    <w:rsid w:val="00D9789E"/>
    <w:rsid w:val="00DA3983"/>
    <w:rsid w:val="00DB208F"/>
    <w:rsid w:val="00DC61C0"/>
    <w:rsid w:val="00DF2931"/>
    <w:rsid w:val="00E026D1"/>
    <w:rsid w:val="00E05E15"/>
    <w:rsid w:val="00E22E07"/>
    <w:rsid w:val="00E34DE9"/>
    <w:rsid w:val="00E35CAA"/>
    <w:rsid w:val="00E43BCE"/>
    <w:rsid w:val="00E465B6"/>
    <w:rsid w:val="00E54EE8"/>
    <w:rsid w:val="00E66A7B"/>
    <w:rsid w:val="00E73D2D"/>
    <w:rsid w:val="00E87B09"/>
    <w:rsid w:val="00EA5AC8"/>
    <w:rsid w:val="00EB0730"/>
    <w:rsid w:val="00EB34C7"/>
    <w:rsid w:val="00EB7498"/>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6F4B"/>
    <w:rsid w:val="00F27524"/>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utorialspoint.com/c_standard_library/"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yperlink" Target="http://www.eafranco.com/docencia/analisisdealgoritmos/files/ejercicios/0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hyperlink" Target="http://blog.andresed.me/2015/06/implementacion-de-euclides-extendido-e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rumkin.com/tools/cipher/affine.php"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04"/>
    <w:rsid w:val="00343104"/>
    <w:rsid w:val="004E4E1D"/>
    <w:rsid w:val="007470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70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79D320-680F-4D24-A026-BD5107B5C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22</Pages>
  <Words>3966</Words>
  <Characters>21816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224</cp:revision>
  <dcterms:created xsi:type="dcterms:W3CDTF">2017-03-03T20:20:00Z</dcterms:created>
  <dcterms:modified xsi:type="dcterms:W3CDTF">2017-10-20T16:10:00Z</dcterms:modified>
</cp:coreProperties>
</file>