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2570A7" w:rsidRDefault="000C4BD8">
      <w:pPr>
        <w:rPr>
          <w:rFonts w:ascii="Times New Roman" w:eastAsia="Times New Roman" w:hAnsi="Times New Roman" w:cs="Times New Roman"/>
          <w:color w:val="000000"/>
        </w:rPr>
      </w:pPr>
      <w:r>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4049DE91" w14:textId="77777777" w:rsidTr="003525B3">
        <w:trPr>
          <w:trHeight w:val="2217"/>
        </w:trPr>
        <w:tc>
          <w:tcPr>
            <w:tcW w:w="1296" w:type="dxa"/>
          </w:tcPr>
          <w:p w14:paraId="46FD7A54" w14:textId="474E60BA" w:rsidR="00BE5012" w:rsidRPr="002570A7" w:rsidRDefault="00BE5012" w:rsidP="003525B3">
            <w:pPr>
              <w:rPr>
                <w:rFonts w:ascii="Times New Roman" w:hAnsi="Times New Roman" w:cs="Times New Roman"/>
                <w:b/>
              </w:rPr>
            </w:pPr>
            <w:r w:rsidRPr="002570A7">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2570A7" w:rsidRDefault="00BE5012" w:rsidP="003525B3">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20036F40" w14:textId="77777777" w:rsidR="00BE5012" w:rsidRPr="0057643C" w:rsidRDefault="00BE5012" w:rsidP="003525B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2570A7">
              <w:rPr>
                <w:rFonts w:ascii="Times New Roman" w:hAnsi="Times New Roman" w:cs="Times New Roman"/>
                <w:b/>
                <w:sz w:val="28"/>
                <w:szCs w:val="28"/>
              </w:rPr>
              <w:t>ESCUELA SUPERIOR DE CÓMPUTO</w:t>
            </w:r>
          </w:p>
        </w:tc>
        <w:tc>
          <w:tcPr>
            <w:tcW w:w="1721" w:type="dxa"/>
          </w:tcPr>
          <w:p w14:paraId="3ECFADC3" w14:textId="2D085A5C" w:rsidR="00BE5012" w:rsidRPr="002570A7" w:rsidRDefault="0057643C" w:rsidP="003525B3">
            <w:pPr>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2570A7" w:rsidRDefault="00BE5012" w:rsidP="00BE5012">
      <w:pPr>
        <w:rPr>
          <w:rFonts w:ascii="Times New Roman" w:hAnsi="Times New Roman" w:cs="Times New Roman"/>
          <w:b/>
        </w:rPr>
      </w:pPr>
    </w:p>
    <w:p w14:paraId="3D8DABA0" w14:textId="77777777" w:rsidR="00BE5012" w:rsidRPr="006D6598" w:rsidRDefault="007553AA" w:rsidP="00BE5012">
      <w:pPr>
        <w:jc w:val="center"/>
        <w:rPr>
          <w:rFonts w:ascii="Times New Roman" w:hAnsi="Times New Roman" w:cs="Times New Roman"/>
          <w:b/>
          <w:color w:val="800000"/>
          <w:sz w:val="24"/>
          <w:szCs w:val="24"/>
          <w:lang w:val="en-US"/>
        </w:rPr>
      </w:pPr>
      <w:r w:rsidRPr="006D6598">
        <w:rPr>
          <w:rFonts w:ascii="Times New Roman" w:hAnsi="Times New Roman" w:cs="Times New Roman"/>
          <w:b/>
          <w:lang w:val="en-US"/>
        </w:rPr>
        <w:t>Cryptography</w:t>
      </w:r>
    </w:p>
    <w:p w14:paraId="7EFDF2A9" w14:textId="77777777" w:rsidR="00507681" w:rsidRPr="006D6598" w:rsidRDefault="00507681" w:rsidP="00BE5012">
      <w:pPr>
        <w:jc w:val="center"/>
        <w:rPr>
          <w:rFonts w:ascii="Times New Roman" w:hAnsi="Times New Roman" w:cs="Times New Roman"/>
          <w:b/>
          <w:color w:val="800000"/>
          <w:lang w:val="en-US"/>
        </w:rPr>
      </w:pPr>
    </w:p>
    <w:p w14:paraId="6F533FEB" w14:textId="6F4A2E01" w:rsidR="00507681" w:rsidRPr="006D6598" w:rsidRDefault="00507681" w:rsidP="00BE5012">
      <w:pPr>
        <w:jc w:val="center"/>
        <w:rPr>
          <w:rFonts w:ascii="Times New Roman" w:hAnsi="Times New Roman" w:cs="Times New Roman"/>
          <w:b/>
          <w:color w:val="800000"/>
          <w:lang w:val="en-US"/>
        </w:rPr>
      </w:pPr>
      <w:r w:rsidRPr="006D6598">
        <w:rPr>
          <w:rFonts w:ascii="Times New Roman" w:hAnsi="Times New Roman" w:cs="Times New Roman"/>
          <w:b/>
          <w:color w:val="800000"/>
          <w:lang w:val="en-US"/>
        </w:rPr>
        <w:t>“</w:t>
      </w:r>
      <w:r w:rsidR="006D6598" w:rsidRPr="006D6598">
        <w:rPr>
          <w:rFonts w:ascii="Times New Roman" w:hAnsi="Times New Roman" w:cs="Times New Roman"/>
          <w:b/>
          <w:color w:val="800000"/>
          <w:lang w:val="en-US"/>
        </w:rPr>
        <w:t>Advanced Encryption Standard</w:t>
      </w:r>
      <w:r w:rsidR="00B011D2">
        <w:rPr>
          <w:rFonts w:ascii="Times New Roman" w:hAnsi="Times New Roman" w:cs="Times New Roman"/>
          <w:b/>
          <w:color w:val="800000"/>
          <w:lang w:val="en-US"/>
        </w:rPr>
        <w:t xml:space="preserve"> (AES)</w:t>
      </w:r>
      <w:r w:rsidRPr="006D6598">
        <w:rPr>
          <w:rFonts w:ascii="Times New Roman" w:hAnsi="Times New Roman" w:cs="Times New Roman"/>
          <w:b/>
          <w:color w:val="800000"/>
          <w:lang w:val="en-US"/>
        </w:rPr>
        <w:t>”</w:t>
      </w:r>
    </w:p>
    <w:p w14:paraId="66F29889" w14:textId="363BA6FC" w:rsidR="00883A38" w:rsidRPr="006D6598" w:rsidRDefault="00883A38" w:rsidP="000C4BD8">
      <w:pPr>
        <w:jc w:val="center"/>
        <w:rPr>
          <w:lang w:val="en-US"/>
        </w:rPr>
      </w:pPr>
      <w:r w:rsidRPr="006D6598">
        <w:rPr>
          <w:lang w:val="en-US"/>
        </w:rPr>
        <w:t>Abst</w:t>
      </w:r>
      <w:r w:rsidR="006D6598">
        <w:rPr>
          <w:lang w:val="en-US"/>
        </w:rPr>
        <w:t>r</w:t>
      </w:r>
      <w:r w:rsidRPr="006D6598">
        <w:rPr>
          <w:lang w:val="en-US"/>
        </w:rPr>
        <w:t>act</w:t>
      </w:r>
    </w:p>
    <w:p w14:paraId="67C80464" w14:textId="3500E89F" w:rsidR="00BE5012" w:rsidRPr="006D6598" w:rsidRDefault="00033C9C" w:rsidP="00715317">
      <w:pPr>
        <w:ind w:left="567" w:right="474"/>
        <w:jc w:val="both"/>
        <w:rPr>
          <w:sz w:val="20"/>
          <w:szCs w:val="20"/>
          <w:lang w:val="en-US"/>
        </w:rPr>
      </w:pPr>
      <w:r w:rsidRPr="006D6598">
        <w:rPr>
          <w:color w:val="000000"/>
          <w:sz w:val="20"/>
          <w:szCs w:val="20"/>
          <w:shd w:val="clear" w:color="auto" w:fill="FFFFFF"/>
          <w:lang w:val="en-US"/>
        </w:rPr>
        <w:t>The abstract is a precise summary of the whole report. Its function is to preview the contents of your report so that the reader can judge whether it is worth their while to read the whole report.</w:t>
      </w:r>
    </w:p>
    <w:p w14:paraId="7F5D716D" w14:textId="77777777" w:rsidR="00BE5012" w:rsidRPr="006D6598" w:rsidRDefault="00BE5012" w:rsidP="000C4BD8">
      <w:pPr>
        <w:jc w:val="center"/>
        <w:rPr>
          <w:lang w:val="en-US"/>
        </w:rPr>
      </w:pPr>
    </w:p>
    <w:p w14:paraId="3ED56187" w14:textId="77777777" w:rsidR="00BE5012" w:rsidRPr="006D6598" w:rsidRDefault="00BE5012" w:rsidP="00BE5012">
      <w:pPr>
        <w:spacing w:after="0"/>
        <w:ind w:left="1080"/>
        <w:jc w:val="center"/>
        <w:rPr>
          <w:rFonts w:ascii="Times New Roman" w:hAnsi="Times New Roman" w:cs="Times New Roman"/>
          <w:lang w:val="en-US"/>
        </w:rPr>
      </w:pPr>
    </w:p>
    <w:p w14:paraId="1B0B467F" w14:textId="77777777" w:rsidR="00BE5012" w:rsidRPr="006D6598" w:rsidRDefault="00BE5012" w:rsidP="00BE5012">
      <w:pPr>
        <w:spacing w:after="0"/>
        <w:ind w:left="1080"/>
        <w:jc w:val="center"/>
        <w:rPr>
          <w:rFonts w:ascii="Times New Roman" w:hAnsi="Times New Roman" w:cs="Times New Roman"/>
          <w:lang w:val="en-US"/>
        </w:rPr>
      </w:pPr>
    </w:p>
    <w:p w14:paraId="1A9C306F" w14:textId="77777777" w:rsidR="00BE5012" w:rsidRPr="00B011D2" w:rsidRDefault="00507681"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B011D2">
        <w:rPr>
          <w:rFonts w:ascii="Times New Roman" w:hAnsi="Times New Roman" w:cs="Times New Roman"/>
          <w:b/>
        </w:rPr>
        <w:t>By</w:t>
      </w:r>
      <w:proofErr w:type="spellEnd"/>
      <w:r w:rsidR="00BE5012" w:rsidRPr="00B011D2">
        <w:rPr>
          <w:rFonts w:ascii="Times New Roman" w:hAnsi="Times New Roman" w:cs="Times New Roman"/>
          <w:b/>
        </w:rPr>
        <w:t>:</w:t>
      </w:r>
      <w:bookmarkEnd w:id="0"/>
      <w:bookmarkEnd w:id="1"/>
      <w:bookmarkEnd w:id="2"/>
      <w:bookmarkEnd w:id="3"/>
      <w:bookmarkEnd w:id="4"/>
      <w:bookmarkEnd w:id="5"/>
      <w:bookmarkEnd w:id="6"/>
      <w:bookmarkEnd w:id="7"/>
    </w:p>
    <w:p w14:paraId="0D389524" w14:textId="620A067B" w:rsidR="006D6598" w:rsidRPr="006D6598" w:rsidRDefault="006D6598" w:rsidP="00BE5012">
      <w:pPr>
        <w:jc w:val="right"/>
        <w:rPr>
          <w:rFonts w:ascii="Times New Roman" w:hAnsi="Times New Roman" w:cs="Times New Roman"/>
          <w:b/>
          <w:bCs/>
        </w:rPr>
      </w:pPr>
      <w:r w:rsidRPr="006D6598">
        <w:rPr>
          <w:rFonts w:ascii="Times New Roman" w:hAnsi="Times New Roman" w:cs="Times New Roman"/>
          <w:b/>
          <w:bCs/>
        </w:rPr>
        <w:t>Ga</w:t>
      </w:r>
      <w:r>
        <w:rPr>
          <w:rFonts w:ascii="Times New Roman" w:hAnsi="Times New Roman" w:cs="Times New Roman"/>
          <w:b/>
          <w:bCs/>
        </w:rPr>
        <w:t>rduño Velázquez Alan</w:t>
      </w:r>
    </w:p>
    <w:p w14:paraId="5554C631" w14:textId="16220394" w:rsidR="00BE5012" w:rsidRPr="006D6598" w:rsidRDefault="006D6598" w:rsidP="006D6598">
      <w:pPr>
        <w:jc w:val="right"/>
        <w:rPr>
          <w:rFonts w:ascii="Times New Roman" w:hAnsi="Times New Roman" w:cs="Times New Roman"/>
          <w:b/>
          <w:bCs/>
        </w:rPr>
      </w:pPr>
      <w:r w:rsidRPr="006D6598">
        <w:rPr>
          <w:rFonts w:ascii="Times New Roman" w:hAnsi="Times New Roman" w:cs="Times New Roman"/>
          <w:b/>
          <w:bCs/>
        </w:rPr>
        <w:t>Romero Gamarra Joel Mauricio</w:t>
      </w:r>
    </w:p>
    <w:p w14:paraId="3044361F" w14:textId="77777777" w:rsidR="00BE5012" w:rsidRPr="006D6598"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6D6598" w:rsidRDefault="00BE5012" w:rsidP="00BE5012">
      <w:pPr>
        <w:spacing w:after="0"/>
        <w:jc w:val="right"/>
        <w:rPr>
          <w:rFonts w:ascii="Times New Roman" w:hAnsi="Times New Roman" w:cs="Times New Roman"/>
          <w:b/>
          <w:bCs/>
        </w:rPr>
      </w:pPr>
    </w:p>
    <w:p w14:paraId="108D8FD7" w14:textId="77777777" w:rsidR="00BE5012" w:rsidRPr="00B011D2" w:rsidRDefault="00507681" w:rsidP="00BE5012">
      <w:pPr>
        <w:spacing w:after="0"/>
        <w:jc w:val="right"/>
        <w:rPr>
          <w:rFonts w:ascii="Times New Roman" w:hAnsi="Times New Roman" w:cs="Times New Roman"/>
          <w:bCs/>
        </w:rPr>
      </w:pPr>
      <w:proofErr w:type="spellStart"/>
      <w:r w:rsidRPr="00B011D2">
        <w:rPr>
          <w:rFonts w:ascii="Times New Roman" w:hAnsi="Times New Roman" w:cs="Times New Roman"/>
          <w:bCs/>
        </w:rPr>
        <w:t>Professor</w:t>
      </w:r>
      <w:proofErr w:type="spellEnd"/>
      <w:r w:rsidRPr="00B011D2">
        <w:rPr>
          <w:rFonts w:ascii="Times New Roman" w:hAnsi="Times New Roman" w:cs="Times New Roman"/>
          <w:bCs/>
        </w:rPr>
        <w:t xml:space="preserve">: </w:t>
      </w:r>
    </w:p>
    <w:p w14:paraId="21D3F6A3" w14:textId="49147D98" w:rsidR="00507681" w:rsidRPr="00B011D2" w:rsidRDefault="004522A9" w:rsidP="00BE5012">
      <w:pPr>
        <w:spacing w:after="0"/>
        <w:jc w:val="right"/>
        <w:rPr>
          <w:rFonts w:ascii="Times New Roman" w:hAnsi="Times New Roman" w:cs="Times New Roman"/>
        </w:rPr>
      </w:pPr>
      <w:proofErr w:type="spellStart"/>
      <w:r w:rsidRPr="00B011D2">
        <w:rPr>
          <w:rFonts w:ascii="Times New Roman" w:hAnsi="Times New Roman" w:cs="Times New Roman"/>
          <w:bCs/>
        </w:rPr>
        <w:t>MSc</w:t>
      </w:r>
      <w:proofErr w:type="spellEnd"/>
      <w:r w:rsidR="00507681" w:rsidRPr="00B011D2">
        <w:rPr>
          <w:rFonts w:ascii="Times New Roman" w:hAnsi="Times New Roman" w:cs="Times New Roman"/>
          <w:bCs/>
        </w:rPr>
        <w:t>. NIDIA ASUNCIÓN CORTEZ DUARTE</w:t>
      </w:r>
    </w:p>
    <w:p w14:paraId="5BA98249" w14:textId="77777777" w:rsidR="00BE5012" w:rsidRPr="002570A7" w:rsidRDefault="00BE5012" w:rsidP="00BE5012">
      <w:pPr>
        <w:spacing w:after="0"/>
        <w:rPr>
          <w:rFonts w:ascii="Times New Roman" w:hAnsi="Times New Roman" w:cs="Times New Roman"/>
        </w:rPr>
      </w:pPr>
    </w:p>
    <w:p w14:paraId="10F817C5" w14:textId="3DB782F5" w:rsidR="00BE5012" w:rsidRPr="002570A7" w:rsidRDefault="00E50F0F" w:rsidP="00BE5012">
      <w:pPr>
        <w:spacing w:after="0"/>
        <w:ind w:left="1080"/>
        <w:jc w:val="right"/>
        <w:rPr>
          <w:rFonts w:ascii="Times New Roman" w:hAnsi="Times New Roman" w:cs="Times New Roman"/>
        </w:rPr>
      </w:pPr>
      <w:r w:rsidRPr="00045047">
        <w:rPr>
          <w:rFonts w:ascii="Times New Roman" w:hAnsi="Times New Roman" w:cs="Times New Roman"/>
          <w:lang w:val="en-US"/>
        </w:rPr>
        <w:t>November</w:t>
      </w:r>
      <w:r w:rsidR="000E5947">
        <w:rPr>
          <w:rFonts w:ascii="Times New Roman" w:hAnsi="Times New Roman" w:cs="Times New Roman"/>
        </w:rPr>
        <w:t xml:space="preserve"> 2017</w:t>
      </w:r>
    </w:p>
    <w:p w14:paraId="18B48D9A" w14:textId="32230317" w:rsidR="00BE5012" w:rsidRPr="002570A7" w:rsidRDefault="00045047" w:rsidP="00BE5012">
      <w:pPr>
        <w:jc w:val="center"/>
        <w:rPr>
          <w:rFonts w:ascii="Times New Roman" w:hAnsi="Times New Roman" w:cs="Times New Roman"/>
          <w:b/>
          <w:bCs/>
        </w:rPr>
      </w:pPr>
      <w:bookmarkStart w:id="16" w:name="Indice"/>
      <w:r>
        <w:rPr>
          <w:rFonts w:ascii="Times New Roman" w:hAnsi="Times New Roman" w:cs="Times New Roman"/>
          <w:noProof/>
          <w:lang w:val="en-US"/>
        </w:rPr>
        <w:drawing>
          <wp:anchor distT="0" distB="0" distL="114300" distR="114300" simplePos="0" relativeHeight="251663360" behindDoc="0" locked="0" layoutInCell="1" allowOverlap="1" wp14:anchorId="33CB6A4F" wp14:editId="7B763A5C">
            <wp:simplePos x="0" y="0"/>
            <wp:positionH relativeFrom="column">
              <wp:posOffset>358140</wp:posOffset>
            </wp:positionH>
            <wp:positionV relativeFrom="paragraph">
              <wp:posOffset>96520</wp:posOffset>
            </wp:positionV>
            <wp:extent cx="2305050" cy="1295400"/>
            <wp:effectExtent l="0" t="0" r="0" b="0"/>
            <wp:wrapThrough wrapText="bothSides">
              <wp:wrapPolygon edited="0">
                <wp:start x="0" y="0"/>
                <wp:lineTo x="0" y="21282"/>
                <wp:lineTo x="21421" y="21282"/>
                <wp:lineTo x="2142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19903_1815518945186116_1405795682_n.jpg"/>
                    <pic:cNvPicPr/>
                  </pic:nvPicPr>
                  <pic:blipFill>
                    <a:blip r:embed="rId11"/>
                    <a:stretch>
                      <a:fillRect/>
                    </a:stretch>
                  </pic:blipFill>
                  <pic:spPr>
                    <a:xfrm>
                      <a:off x="0" y="0"/>
                      <a:ext cx="2305050" cy="1295400"/>
                    </a:xfrm>
                    <a:prstGeom prst="rect">
                      <a:avLst/>
                    </a:prstGeom>
                  </pic:spPr>
                </pic:pic>
              </a:graphicData>
            </a:graphic>
            <wp14:sizeRelH relativeFrom="page">
              <wp14:pctWidth>0</wp14:pctWidth>
            </wp14:sizeRelH>
            <wp14:sizeRelV relativeFrom="page">
              <wp14:pctHeight>0</wp14:pctHeight>
            </wp14:sizeRelV>
          </wp:anchor>
        </w:drawing>
      </w:r>
      <w:r w:rsidR="0057643C">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61014334" wp14:editId="2130E55F">
                <wp:simplePos x="0" y="0"/>
                <wp:positionH relativeFrom="column">
                  <wp:posOffset>334761</wp:posOffset>
                </wp:positionH>
                <wp:positionV relativeFrom="paragraph">
                  <wp:posOffset>79548</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E5EFB" id="Rectangle 11" o:spid="_x0000_s1026" style="position:absolute;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" fillcolor="white [3212]">
                <v:stroke dashstyle="longDash"/>
              </v:rect>
            </w:pict>
          </mc:Fallback>
        </mc:AlternateContent>
      </w:r>
    </w:p>
    <w:p w14:paraId="61A906CA" w14:textId="0A3CA4A5" w:rsidR="00AC712D" w:rsidRDefault="00AC712D">
      <w:pPr>
        <w:rPr>
          <w:rFonts w:ascii="Times New Roman" w:hAnsi="Times New Roman" w:cs="Times New Roman"/>
          <w:b/>
          <w:bCs/>
        </w:rPr>
        <w:sectPr w:rsidR="00AC712D" w:rsidSect="00AC712D">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2C7655EA" w14:textId="77777777" w:rsidR="00BE5012" w:rsidRPr="00FC4CAA" w:rsidRDefault="00507681" w:rsidP="00BE5012">
      <w:pPr>
        <w:jc w:val="center"/>
        <w:rPr>
          <w:rFonts w:ascii="Times New Roman" w:hAnsi="Times New Roman" w:cs="Times New Roman"/>
          <w:b/>
          <w:bCs/>
          <w:sz w:val="32"/>
        </w:rPr>
      </w:pPr>
      <w:r w:rsidRPr="00FC4CAA">
        <w:rPr>
          <w:rFonts w:ascii="Times New Roman" w:hAnsi="Times New Roman" w:cs="Times New Roman"/>
          <w:b/>
          <w:bCs/>
          <w:sz w:val="32"/>
        </w:rPr>
        <w:lastRenderedPageBreak/>
        <w:t>Index</w:t>
      </w:r>
      <w:bookmarkStart w:id="17" w:name="_GoBack"/>
      <w:bookmarkEnd w:id="17"/>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4E2F7784" w:rsidR="00507681" w:rsidRPr="00FC4CAA" w:rsidRDefault="00507681">
          <w:pPr>
            <w:pStyle w:val="TtuloTDC"/>
            <w:rPr>
              <w:rFonts w:ascii="Times New Roman" w:hAnsi="Times New Roman" w:cs="Times New Roman"/>
              <w:szCs w:val="22"/>
            </w:rPr>
          </w:pPr>
          <w:r w:rsidRPr="00FC4CAA">
            <w:rPr>
              <w:rFonts w:ascii="Times New Roman" w:hAnsi="Times New Roman" w:cs="Times New Roman"/>
              <w:szCs w:val="22"/>
            </w:rPr>
            <w:t>Contenido</w:t>
          </w:r>
        </w:p>
        <w:p w14:paraId="0E08F286" w14:textId="77777777" w:rsidR="00FC4CAA" w:rsidRPr="00FC4CAA" w:rsidRDefault="00FC4CAA" w:rsidP="00FC4CAA">
          <w:pPr>
            <w:rPr>
              <w:lang w:val="es-ES"/>
            </w:rPr>
          </w:pPr>
        </w:p>
        <w:p w14:paraId="7A6E0278" w14:textId="2D14AE7A" w:rsidR="002267D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499491999" w:history="1">
            <w:r w:rsidR="002267D1" w:rsidRPr="00570BBD">
              <w:rPr>
                <w:rStyle w:val="Hipervnculo"/>
                <w:rFonts w:ascii="Times New Roman" w:hAnsi="Times New Roman"/>
                <w:noProof/>
                <w:lang w:val="en-US"/>
              </w:rPr>
              <w:t>Introduction:</w:t>
            </w:r>
            <w:r w:rsidR="002267D1">
              <w:rPr>
                <w:noProof/>
                <w:webHidden/>
              </w:rPr>
              <w:tab/>
            </w:r>
            <w:r w:rsidR="002267D1">
              <w:rPr>
                <w:noProof/>
                <w:webHidden/>
              </w:rPr>
              <w:fldChar w:fldCharType="begin"/>
            </w:r>
            <w:r w:rsidR="002267D1">
              <w:rPr>
                <w:noProof/>
                <w:webHidden/>
              </w:rPr>
              <w:instrText xml:space="preserve"> PAGEREF _Toc499491999 \h </w:instrText>
            </w:r>
            <w:r w:rsidR="002267D1">
              <w:rPr>
                <w:noProof/>
                <w:webHidden/>
              </w:rPr>
            </w:r>
            <w:r w:rsidR="002267D1">
              <w:rPr>
                <w:noProof/>
                <w:webHidden/>
              </w:rPr>
              <w:fldChar w:fldCharType="separate"/>
            </w:r>
            <w:r w:rsidR="002267D1">
              <w:rPr>
                <w:noProof/>
                <w:webHidden/>
              </w:rPr>
              <w:t>1</w:t>
            </w:r>
            <w:r w:rsidR="002267D1">
              <w:rPr>
                <w:noProof/>
                <w:webHidden/>
              </w:rPr>
              <w:fldChar w:fldCharType="end"/>
            </w:r>
          </w:hyperlink>
        </w:p>
        <w:p w14:paraId="6961BB7D" w14:textId="43BAF30D" w:rsidR="002267D1" w:rsidRDefault="002267D1">
          <w:pPr>
            <w:pStyle w:val="TDC1"/>
            <w:tabs>
              <w:tab w:val="right" w:leader="dot" w:pos="8828"/>
            </w:tabs>
            <w:rPr>
              <w:rFonts w:asciiTheme="minorHAnsi" w:eastAsiaTheme="minorEastAsia" w:hAnsiTheme="minorHAnsi" w:cstheme="minorBidi"/>
              <w:noProof/>
              <w:sz w:val="22"/>
              <w:szCs w:val="22"/>
              <w:lang w:val="es-MX" w:eastAsia="es-MX"/>
            </w:rPr>
          </w:pPr>
          <w:hyperlink w:anchor="_Toc499492000" w:history="1">
            <w:r w:rsidRPr="00570BBD">
              <w:rPr>
                <w:rStyle w:val="Hipervnculo"/>
                <w:rFonts w:ascii="Times New Roman" w:hAnsi="Times New Roman"/>
                <w:noProof/>
                <w:lang w:val="en-US"/>
              </w:rPr>
              <w:t>Literature review:</w:t>
            </w:r>
            <w:r>
              <w:rPr>
                <w:noProof/>
                <w:webHidden/>
              </w:rPr>
              <w:tab/>
            </w:r>
            <w:r>
              <w:rPr>
                <w:noProof/>
                <w:webHidden/>
              </w:rPr>
              <w:fldChar w:fldCharType="begin"/>
            </w:r>
            <w:r>
              <w:rPr>
                <w:noProof/>
                <w:webHidden/>
              </w:rPr>
              <w:instrText xml:space="preserve"> PAGEREF _Toc499492000 \h </w:instrText>
            </w:r>
            <w:r>
              <w:rPr>
                <w:noProof/>
                <w:webHidden/>
              </w:rPr>
            </w:r>
            <w:r>
              <w:rPr>
                <w:noProof/>
                <w:webHidden/>
              </w:rPr>
              <w:fldChar w:fldCharType="separate"/>
            </w:r>
            <w:r>
              <w:rPr>
                <w:noProof/>
                <w:webHidden/>
              </w:rPr>
              <w:t>3</w:t>
            </w:r>
            <w:r>
              <w:rPr>
                <w:noProof/>
                <w:webHidden/>
              </w:rPr>
              <w:fldChar w:fldCharType="end"/>
            </w:r>
          </w:hyperlink>
        </w:p>
        <w:p w14:paraId="65629B07" w14:textId="321F4BDB" w:rsidR="002267D1" w:rsidRDefault="002267D1">
          <w:pPr>
            <w:pStyle w:val="TDC1"/>
            <w:tabs>
              <w:tab w:val="right" w:leader="dot" w:pos="8828"/>
            </w:tabs>
            <w:rPr>
              <w:rFonts w:asciiTheme="minorHAnsi" w:eastAsiaTheme="minorEastAsia" w:hAnsiTheme="minorHAnsi" w:cstheme="minorBidi"/>
              <w:noProof/>
              <w:sz w:val="22"/>
              <w:szCs w:val="22"/>
              <w:lang w:val="es-MX" w:eastAsia="es-MX"/>
            </w:rPr>
          </w:pPr>
          <w:hyperlink w:anchor="_Toc499492001" w:history="1">
            <w:r w:rsidRPr="00570BBD">
              <w:rPr>
                <w:rStyle w:val="Hipervnculo"/>
                <w:rFonts w:ascii="Times New Roman" w:hAnsi="Times New Roman"/>
                <w:noProof/>
                <w:lang w:val="en-US"/>
              </w:rPr>
              <w:t>Software (libraries, packages, tools):</w:t>
            </w:r>
            <w:r>
              <w:rPr>
                <w:noProof/>
                <w:webHidden/>
              </w:rPr>
              <w:tab/>
            </w:r>
            <w:r>
              <w:rPr>
                <w:noProof/>
                <w:webHidden/>
              </w:rPr>
              <w:fldChar w:fldCharType="begin"/>
            </w:r>
            <w:r>
              <w:rPr>
                <w:noProof/>
                <w:webHidden/>
              </w:rPr>
              <w:instrText xml:space="preserve"> PAGEREF _Toc499492001 \h </w:instrText>
            </w:r>
            <w:r>
              <w:rPr>
                <w:noProof/>
                <w:webHidden/>
              </w:rPr>
            </w:r>
            <w:r>
              <w:rPr>
                <w:noProof/>
                <w:webHidden/>
              </w:rPr>
              <w:fldChar w:fldCharType="separate"/>
            </w:r>
            <w:r>
              <w:rPr>
                <w:noProof/>
                <w:webHidden/>
              </w:rPr>
              <w:t>3</w:t>
            </w:r>
            <w:r>
              <w:rPr>
                <w:noProof/>
                <w:webHidden/>
              </w:rPr>
              <w:fldChar w:fldCharType="end"/>
            </w:r>
          </w:hyperlink>
        </w:p>
        <w:p w14:paraId="12E2359C" w14:textId="4C6F0A7B" w:rsidR="002267D1" w:rsidRDefault="002267D1">
          <w:pPr>
            <w:pStyle w:val="TDC1"/>
            <w:tabs>
              <w:tab w:val="right" w:leader="dot" w:pos="8828"/>
            </w:tabs>
            <w:rPr>
              <w:rFonts w:asciiTheme="minorHAnsi" w:eastAsiaTheme="minorEastAsia" w:hAnsiTheme="minorHAnsi" w:cstheme="minorBidi"/>
              <w:noProof/>
              <w:sz w:val="22"/>
              <w:szCs w:val="22"/>
              <w:lang w:val="es-MX" w:eastAsia="es-MX"/>
            </w:rPr>
          </w:pPr>
          <w:hyperlink w:anchor="_Toc499492002" w:history="1">
            <w:r w:rsidRPr="00570BBD">
              <w:rPr>
                <w:rStyle w:val="Hipervnculo"/>
                <w:rFonts w:ascii="Times New Roman" w:hAnsi="Times New Roman"/>
                <w:noProof/>
                <w:lang w:val="en-US"/>
              </w:rPr>
              <w:t>Procedure:</w:t>
            </w:r>
            <w:r>
              <w:rPr>
                <w:noProof/>
                <w:webHidden/>
              </w:rPr>
              <w:tab/>
            </w:r>
            <w:r>
              <w:rPr>
                <w:noProof/>
                <w:webHidden/>
              </w:rPr>
              <w:fldChar w:fldCharType="begin"/>
            </w:r>
            <w:r>
              <w:rPr>
                <w:noProof/>
                <w:webHidden/>
              </w:rPr>
              <w:instrText xml:space="preserve"> PAGEREF _Toc499492002 \h </w:instrText>
            </w:r>
            <w:r>
              <w:rPr>
                <w:noProof/>
                <w:webHidden/>
              </w:rPr>
            </w:r>
            <w:r>
              <w:rPr>
                <w:noProof/>
                <w:webHidden/>
              </w:rPr>
              <w:fldChar w:fldCharType="separate"/>
            </w:r>
            <w:r>
              <w:rPr>
                <w:noProof/>
                <w:webHidden/>
              </w:rPr>
              <w:t>4</w:t>
            </w:r>
            <w:r>
              <w:rPr>
                <w:noProof/>
                <w:webHidden/>
              </w:rPr>
              <w:fldChar w:fldCharType="end"/>
            </w:r>
          </w:hyperlink>
        </w:p>
        <w:p w14:paraId="0B2F61E4" w14:textId="11CA9CA6" w:rsidR="002267D1" w:rsidRDefault="002267D1">
          <w:pPr>
            <w:pStyle w:val="TDC1"/>
            <w:tabs>
              <w:tab w:val="right" w:leader="dot" w:pos="8828"/>
            </w:tabs>
            <w:rPr>
              <w:rFonts w:asciiTheme="minorHAnsi" w:eastAsiaTheme="minorEastAsia" w:hAnsiTheme="minorHAnsi" w:cstheme="minorBidi"/>
              <w:noProof/>
              <w:sz w:val="22"/>
              <w:szCs w:val="22"/>
              <w:lang w:val="es-MX" w:eastAsia="es-MX"/>
            </w:rPr>
          </w:pPr>
          <w:hyperlink w:anchor="_Toc499492003" w:history="1">
            <w:r w:rsidRPr="00570BBD">
              <w:rPr>
                <w:rStyle w:val="Hipervnculo"/>
                <w:rFonts w:ascii="Times New Roman" w:hAnsi="Times New Roman"/>
                <w:noProof/>
                <w:lang w:val="en-US"/>
              </w:rPr>
              <w:t>Results</w:t>
            </w:r>
            <w:r>
              <w:rPr>
                <w:noProof/>
                <w:webHidden/>
              </w:rPr>
              <w:tab/>
            </w:r>
            <w:r>
              <w:rPr>
                <w:noProof/>
                <w:webHidden/>
              </w:rPr>
              <w:fldChar w:fldCharType="begin"/>
            </w:r>
            <w:r>
              <w:rPr>
                <w:noProof/>
                <w:webHidden/>
              </w:rPr>
              <w:instrText xml:space="preserve"> PAGEREF _Toc499492003 \h </w:instrText>
            </w:r>
            <w:r>
              <w:rPr>
                <w:noProof/>
                <w:webHidden/>
              </w:rPr>
            </w:r>
            <w:r>
              <w:rPr>
                <w:noProof/>
                <w:webHidden/>
              </w:rPr>
              <w:fldChar w:fldCharType="separate"/>
            </w:r>
            <w:r>
              <w:rPr>
                <w:noProof/>
                <w:webHidden/>
              </w:rPr>
              <w:t>4</w:t>
            </w:r>
            <w:r>
              <w:rPr>
                <w:noProof/>
                <w:webHidden/>
              </w:rPr>
              <w:fldChar w:fldCharType="end"/>
            </w:r>
          </w:hyperlink>
        </w:p>
        <w:p w14:paraId="33CB0E7E" w14:textId="7C81CD1D" w:rsidR="002267D1" w:rsidRDefault="002267D1">
          <w:pPr>
            <w:pStyle w:val="TDC1"/>
            <w:tabs>
              <w:tab w:val="right" w:leader="dot" w:pos="8828"/>
            </w:tabs>
            <w:rPr>
              <w:rFonts w:asciiTheme="minorHAnsi" w:eastAsiaTheme="minorEastAsia" w:hAnsiTheme="minorHAnsi" w:cstheme="minorBidi"/>
              <w:noProof/>
              <w:sz w:val="22"/>
              <w:szCs w:val="22"/>
              <w:lang w:val="es-MX" w:eastAsia="es-MX"/>
            </w:rPr>
          </w:pPr>
          <w:hyperlink w:anchor="_Toc499492004" w:history="1">
            <w:r w:rsidRPr="00570BBD">
              <w:rPr>
                <w:rStyle w:val="Hipervnculo"/>
                <w:rFonts w:ascii="Times New Roman" w:hAnsi="Times New Roman"/>
                <w:noProof/>
                <w:lang w:val="en-US"/>
              </w:rPr>
              <w:t>Discussion:</w:t>
            </w:r>
            <w:r>
              <w:rPr>
                <w:noProof/>
                <w:webHidden/>
              </w:rPr>
              <w:tab/>
            </w:r>
            <w:r>
              <w:rPr>
                <w:noProof/>
                <w:webHidden/>
              </w:rPr>
              <w:fldChar w:fldCharType="begin"/>
            </w:r>
            <w:r>
              <w:rPr>
                <w:noProof/>
                <w:webHidden/>
              </w:rPr>
              <w:instrText xml:space="preserve"> PAGEREF _Toc499492004 \h </w:instrText>
            </w:r>
            <w:r>
              <w:rPr>
                <w:noProof/>
                <w:webHidden/>
              </w:rPr>
            </w:r>
            <w:r>
              <w:rPr>
                <w:noProof/>
                <w:webHidden/>
              </w:rPr>
              <w:fldChar w:fldCharType="separate"/>
            </w:r>
            <w:r>
              <w:rPr>
                <w:noProof/>
                <w:webHidden/>
              </w:rPr>
              <w:t>4</w:t>
            </w:r>
            <w:r>
              <w:rPr>
                <w:noProof/>
                <w:webHidden/>
              </w:rPr>
              <w:fldChar w:fldCharType="end"/>
            </w:r>
          </w:hyperlink>
        </w:p>
        <w:p w14:paraId="0FF7C720" w14:textId="7CFDAD2D" w:rsidR="002267D1" w:rsidRDefault="002267D1">
          <w:pPr>
            <w:pStyle w:val="TDC1"/>
            <w:tabs>
              <w:tab w:val="right" w:leader="dot" w:pos="8828"/>
            </w:tabs>
            <w:rPr>
              <w:rFonts w:asciiTheme="minorHAnsi" w:eastAsiaTheme="minorEastAsia" w:hAnsiTheme="minorHAnsi" w:cstheme="minorBidi"/>
              <w:noProof/>
              <w:sz w:val="22"/>
              <w:szCs w:val="22"/>
              <w:lang w:val="es-MX" w:eastAsia="es-MX"/>
            </w:rPr>
          </w:pPr>
          <w:hyperlink w:anchor="_Toc499492005" w:history="1">
            <w:r w:rsidRPr="00570BBD">
              <w:rPr>
                <w:rStyle w:val="Hipervnculo"/>
                <w:rFonts w:ascii="Times New Roman" w:hAnsi="Times New Roman"/>
                <w:noProof/>
                <w:lang w:val="en-US"/>
              </w:rPr>
              <w:t>Conclusions:</w:t>
            </w:r>
            <w:r>
              <w:rPr>
                <w:noProof/>
                <w:webHidden/>
              </w:rPr>
              <w:tab/>
            </w:r>
            <w:r>
              <w:rPr>
                <w:noProof/>
                <w:webHidden/>
              </w:rPr>
              <w:fldChar w:fldCharType="begin"/>
            </w:r>
            <w:r>
              <w:rPr>
                <w:noProof/>
                <w:webHidden/>
              </w:rPr>
              <w:instrText xml:space="preserve"> PAGEREF _Toc499492005 \h </w:instrText>
            </w:r>
            <w:r>
              <w:rPr>
                <w:noProof/>
                <w:webHidden/>
              </w:rPr>
            </w:r>
            <w:r>
              <w:rPr>
                <w:noProof/>
                <w:webHidden/>
              </w:rPr>
              <w:fldChar w:fldCharType="separate"/>
            </w:r>
            <w:r>
              <w:rPr>
                <w:noProof/>
                <w:webHidden/>
              </w:rPr>
              <w:t>4</w:t>
            </w:r>
            <w:r>
              <w:rPr>
                <w:noProof/>
                <w:webHidden/>
              </w:rPr>
              <w:fldChar w:fldCharType="end"/>
            </w:r>
          </w:hyperlink>
        </w:p>
        <w:p w14:paraId="2F9ED7D0" w14:textId="027C89EC" w:rsidR="002267D1" w:rsidRDefault="002267D1">
          <w:pPr>
            <w:pStyle w:val="TDC1"/>
            <w:tabs>
              <w:tab w:val="right" w:leader="dot" w:pos="8828"/>
            </w:tabs>
            <w:rPr>
              <w:rFonts w:asciiTheme="minorHAnsi" w:eastAsiaTheme="minorEastAsia" w:hAnsiTheme="minorHAnsi" w:cstheme="minorBidi"/>
              <w:noProof/>
              <w:sz w:val="22"/>
              <w:szCs w:val="22"/>
              <w:lang w:val="es-MX" w:eastAsia="es-MX"/>
            </w:rPr>
          </w:pPr>
          <w:hyperlink w:anchor="_Toc499492006" w:history="1">
            <w:r w:rsidRPr="00570BBD">
              <w:rPr>
                <w:rStyle w:val="Hipervnculo"/>
                <w:rFonts w:ascii="Times New Roman" w:hAnsi="Times New Roman"/>
                <w:noProof/>
                <w:lang w:val="en-US"/>
              </w:rPr>
              <w:t>References:</w:t>
            </w:r>
            <w:r>
              <w:rPr>
                <w:noProof/>
                <w:webHidden/>
              </w:rPr>
              <w:tab/>
            </w:r>
            <w:r>
              <w:rPr>
                <w:noProof/>
                <w:webHidden/>
              </w:rPr>
              <w:fldChar w:fldCharType="begin"/>
            </w:r>
            <w:r>
              <w:rPr>
                <w:noProof/>
                <w:webHidden/>
              </w:rPr>
              <w:instrText xml:space="preserve"> PAGEREF _Toc499492006 \h </w:instrText>
            </w:r>
            <w:r>
              <w:rPr>
                <w:noProof/>
                <w:webHidden/>
              </w:rPr>
            </w:r>
            <w:r>
              <w:rPr>
                <w:noProof/>
                <w:webHidden/>
              </w:rPr>
              <w:fldChar w:fldCharType="separate"/>
            </w:r>
            <w:r>
              <w:rPr>
                <w:noProof/>
                <w:webHidden/>
              </w:rPr>
              <w:t>5</w:t>
            </w:r>
            <w:r>
              <w:rPr>
                <w:noProof/>
                <w:webHidden/>
              </w:rPr>
              <w:fldChar w:fldCharType="end"/>
            </w:r>
          </w:hyperlink>
        </w:p>
        <w:p w14:paraId="7BCA2172" w14:textId="68C92040" w:rsidR="002267D1" w:rsidRDefault="002267D1">
          <w:pPr>
            <w:pStyle w:val="TDC1"/>
            <w:tabs>
              <w:tab w:val="right" w:leader="dot" w:pos="8828"/>
            </w:tabs>
            <w:rPr>
              <w:rFonts w:asciiTheme="minorHAnsi" w:eastAsiaTheme="minorEastAsia" w:hAnsiTheme="minorHAnsi" w:cstheme="minorBidi"/>
              <w:noProof/>
              <w:sz w:val="22"/>
              <w:szCs w:val="22"/>
              <w:lang w:val="es-MX" w:eastAsia="es-MX"/>
            </w:rPr>
          </w:pPr>
          <w:hyperlink w:anchor="_Toc499492007" w:history="1">
            <w:r w:rsidRPr="00570BBD">
              <w:rPr>
                <w:rStyle w:val="Hipervnculo"/>
                <w:rFonts w:ascii="Times New Roman" w:hAnsi="Times New Roman"/>
                <w:noProof/>
                <w:lang w:val="en-US"/>
              </w:rPr>
              <w:t>Code</w:t>
            </w:r>
            <w:r>
              <w:rPr>
                <w:noProof/>
                <w:webHidden/>
              </w:rPr>
              <w:tab/>
            </w:r>
            <w:r>
              <w:rPr>
                <w:noProof/>
                <w:webHidden/>
              </w:rPr>
              <w:fldChar w:fldCharType="begin"/>
            </w:r>
            <w:r>
              <w:rPr>
                <w:noProof/>
                <w:webHidden/>
              </w:rPr>
              <w:instrText xml:space="preserve"> PAGEREF _Toc499492007 \h </w:instrText>
            </w:r>
            <w:r>
              <w:rPr>
                <w:noProof/>
                <w:webHidden/>
              </w:rPr>
            </w:r>
            <w:r>
              <w:rPr>
                <w:noProof/>
                <w:webHidden/>
              </w:rPr>
              <w:fldChar w:fldCharType="separate"/>
            </w:r>
            <w:r>
              <w:rPr>
                <w:noProof/>
                <w:webHidden/>
              </w:rPr>
              <w:t>5</w:t>
            </w:r>
            <w:r>
              <w:rPr>
                <w:noProof/>
                <w:webHidden/>
              </w:rPr>
              <w:fldChar w:fldCharType="end"/>
            </w:r>
          </w:hyperlink>
        </w:p>
        <w:p w14:paraId="773F13B9" w14:textId="4DC0D9BD" w:rsidR="00507681" w:rsidRPr="002570A7" w:rsidRDefault="00B63FBA">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49E4A7C1" w14:textId="77777777" w:rsidR="00BE5012" w:rsidRDefault="00BE5012" w:rsidP="00BE5012">
      <w:pPr>
        <w:rPr>
          <w:rFonts w:ascii="Times New Roman" w:eastAsia="Times New Roman" w:hAnsi="Times New Roman" w:cs="Times New Roman"/>
          <w:color w:val="000000"/>
        </w:rPr>
      </w:pPr>
    </w:p>
    <w:p w14:paraId="64046137" w14:textId="77777777" w:rsidR="00AC712D" w:rsidRDefault="00AC712D" w:rsidP="00BE5012">
      <w:pPr>
        <w:rPr>
          <w:rFonts w:ascii="Times New Roman" w:eastAsia="Times New Roman" w:hAnsi="Times New Roman" w:cs="Times New Roman"/>
          <w:color w:val="000000"/>
        </w:rPr>
      </w:pPr>
    </w:p>
    <w:p w14:paraId="17126D79" w14:textId="77777777" w:rsidR="00AC712D" w:rsidRDefault="00AC712D" w:rsidP="00BE5012">
      <w:pPr>
        <w:rPr>
          <w:rFonts w:ascii="Times New Roman" w:eastAsia="Times New Roman" w:hAnsi="Times New Roman" w:cs="Times New Roman"/>
          <w:color w:val="000000"/>
        </w:rPr>
      </w:pPr>
    </w:p>
    <w:p w14:paraId="38FE836A" w14:textId="77777777" w:rsidR="00AC712D" w:rsidRDefault="00AC712D" w:rsidP="00BE5012">
      <w:pPr>
        <w:rPr>
          <w:rFonts w:ascii="Times New Roman" w:eastAsia="Times New Roman" w:hAnsi="Times New Roman" w:cs="Times New Roman"/>
          <w:color w:val="000000"/>
        </w:rPr>
      </w:pPr>
    </w:p>
    <w:p w14:paraId="170445CA" w14:textId="77777777" w:rsidR="00AC712D" w:rsidRDefault="00AC712D" w:rsidP="00BE5012">
      <w:pPr>
        <w:rPr>
          <w:rFonts w:ascii="Times New Roman" w:eastAsia="Times New Roman" w:hAnsi="Times New Roman" w:cs="Times New Roman"/>
          <w:color w:val="000000"/>
        </w:rPr>
      </w:pPr>
    </w:p>
    <w:p w14:paraId="19F6066A" w14:textId="77777777" w:rsidR="00AC712D" w:rsidRDefault="00AC712D" w:rsidP="00BE5012">
      <w:pPr>
        <w:rPr>
          <w:rFonts w:ascii="Times New Roman" w:eastAsia="Times New Roman" w:hAnsi="Times New Roman" w:cs="Times New Roman"/>
          <w:color w:val="000000"/>
        </w:rPr>
      </w:pPr>
    </w:p>
    <w:p w14:paraId="0E60D48C" w14:textId="77777777" w:rsidR="00AC712D" w:rsidRDefault="00AC712D" w:rsidP="00BE5012">
      <w:pPr>
        <w:rPr>
          <w:rFonts w:ascii="Times New Roman" w:eastAsia="Times New Roman" w:hAnsi="Times New Roman" w:cs="Times New Roman"/>
          <w:color w:val="000000"/>
        </w:rPr>
      </w:pPr>
    </w:p>
    <w:p w14:paraId="33C6AFA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4"/>
          <w:pgSz w:w="12240" w:h="15840"/>
          <w:pgMar w:top="1417" w:right="1701" w:bottom="1417" w:left="1701" w:header="708" w:footer="708" w:gutter="0"/>
          <w:pgNumType w:fmt="lowerRoman" w:start="1"/>
          <w:cols w:space="708"/>
          <w:titlePg/>
          <w:docGrid w:linePitch="360"/>
        </w:sectPr>
      </w:pPr>
    </w:p>
    <w:p w14:paraId="690EF355" w14:textId="69A25184" w:rsidR="00074BFC" w:rsidRPr="005A785D" w:rsidRDefault="00883A38" w:rsidP="005A785D">
      <w:pPr>
        <w:pStyle w:val="Ttulo1"/>
        <w:jc w:val="both"/>
        <w:rPr>
          <w:rFonts w:ascii="Times New Roman" w:hAnsi="Times New Roman" w:cs="Times New Roman"/>
          <w:sz w:val="22"/>
          <w:szCs w:val="22"/>
          <w:lang w:val="en-US"/>
        </w:rPr>
      </w:pPr>
      <w:bookmarkStart w:id="18" w:name="_Toc499491999"/>
      <w:r w:rsidRPr="005A785D">
        <w:rPr>
          <w:rFonts w:ascii="Times New Roman" w:hAnsi="Times New Roman" w:cs="Times New Roman"/>
          <w:sz w:val="22"/>
          <w:szCs w:val="22"/>
          <w:lang w:val="en-US"/>
        </w:rPr>
        <w:lastRenderedPageBreak/>
        <w:t>Introduction</w:t>
      </w:r>
      <w:r w:rsidR="00BE5012" w:rsidRPr="005A785D">
        <w:rPr>
          <w:rFonts w:ascii="Times New Roman" w:hAnsi="Times New Roman" w:cs="Times New Roman"/>
          <w:sz w:val="22"/>
          <w:szCs w:val="22"/>
          <w:lang w:val="en-US"/>
        </w:rPr>
        <w:t>:</w:t>
      </w:r>
      <w:bookmarkEnd w:id="18"/>
    </w:p>
    <w:p w14:paraId="070CFDAE" w14:textId="77777777" w:rsidR="00AC3D04" w:rsidRPr="005A785D" w:rsidRDefault="00AC3D04" w:rsidP="005A785D">
      <w:pPr>
        <w:jc w:val="both"/>
        <w:rPr>
          <w:rFonts w:ascii="Times New Roman" w:hAnsi="Times New Roman" w:cs="Times New Roman"/>
          <w:lang w:val="en-US"/>
        </w:rPr>
      </w:pPr>
    </w:p>
    <w:p w14:paraId="30CD6D5D" w14:textId="2C66B42E" w:rsidR="002030D4" w:rsidRDefault="002030D4" w:rsidP="005A785D">
      <w:pPr>
        <w:jc w:val="both"/>
        <w:rPr>
          <w:rFonts w:ascii="Times New Roman" w:hAnsi="Times New Roman" w:cs="Times New Roman"/>
          <w:lang w:val="en-US"/>
        </w:rPr>
      </w:pPr>
      <w:r>
        <w:rPr>
          <w:rFonts w:ascii="Times New Roman" w:hAnsi="Times New Roman" w:cs="Times New Roman"/>
          <w:lang w:val="en-US"/>
        </w:rPr>
        <w:t xml:space="preserve">AES Cipher is a symmetric block cipher </w:t>
      </w:r>
      <w:r w:rsidR="00D020FC">
        <w:rPr>
          <w:rFonts w:ascii="Times New Roman" w:hAnsi="Times New Roman" w:cs="Times New Roman"/>
          <w:lang w:val="en-US"/>
        </w:rPr>
        <w:t>capable of encrypt blocks of 128 bits (16 bytes or characters),</w:t>
      </w:r>
      <w:r w:rsidR="006044E1">
        <w:rPr>
          <w:rFonts w:ascii="Times New Roman" w:hAnsi="Times New Roman" w:cs="Times New Roman"/>
          <w:lang w:val="en-US"/>
        </w:rPr>
        <w:t xml:space="preserve"> it has a security of 128 bits because the key to encrypt/decrypt the information has 128 bits of length. This cipher, receive arrays of 16 bytes (it doesn’t matter if we are talking about plaintext, images, wav files, etc.). [1]</w:t>
      </w:r>
    </w:p>
    <w:p w14:paraId="7B1B03C0" w14:textId="04FA16CE" w:rsidR="006044E1" w:rsidRDefault="006044E1" w:rsidP="005A785D">
      <w:pPr>
        <w:jc w:val="both"/>
        <w:rPr>
          <w:rFonts w:ascii="Times New Roman" w:hAnsi="Times New Roman" w:cs="Times New Roman"/>
          <w:lang w:val="en-US"/>
        </w:rPr>
      </w:pPr>
      <w:r>
        <w:rPr>
          <w:rFonts w:ascii="Times New Roman" w:hAnsi="Times New Roman" w:cs="Times New Roman"/>
          <w:lang w:val="en-US"/>
        </w:rPr>
        <w:t>It is formed by 4 different functions in regular rounds (9) and 3 of those 4 functions in the last round, on Figure 1 is shown the general process of AES.</w:t>
      </w:r>
    </w:p>
    <w:p w14:paraId="6C700900" w14:textId="77777777" w:rsidR="006044E1" w:rsidRDefault="006044E1" w:rsidP="006044E1">
      <w:pPr>
        <w:keepNext/>
        <w:jc w:val="center"/>
      </w:pPr>
      <w:r>
        <w:rPr>
          <w:noProof/>
        </w:rPr>
        <w:drawing>
          <wp:inline distT="0" distB="0" distL="0" distR="0" wp14:anchorId="401E2483" wp14:editId="72C6EAB8">
            <wp:extent cx="3889433" cy="2809875"/>
            <wp:effectExtent l="0" t="0" r="0" b="0"/>
            <wp:docPr id="3" name="Imagen 3" descr="https://sg.com.mx/sites/default/files/images/stories/sg37/SG37-Tecnologia-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com.mx/sites/default/files/images/stories/sg37/SG37-Tecnologia-Fig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5263" cy="2828536"/>
                    </a:xfrm>
                    <a:prstGeom prst="rect">
                      <a:avLst/>
                    </a:prstGeom>
                    <a:noFill/>
                    <a:ln>
                      <a:noFill/>
                    </a:ln>
                  </pic:spPr>
                </pic:pic>
              </a:graphicData>
            </a:graphic>
          </wp:inline>
        </w:drawing>
      </w:r>
    </w:p>
    <w:p w14:paraId="09499137" w14:textId="4FA41879" w:rsidR="006044E1" w:rsidRDefault="006044E1" w:rsidP="006044E1">
      <w:pPr>
        <w:pStyle w:val="Descripcin"/>
        <w:jc w:val="center"/>
        <w:rPr>
          <w:rFonts w:ascii="Times New Roman" w:hAnsi="Times New Roman" w:cs="Times New Roman"/>
          <w:lang w:val="en-US"/>
        </w:rPr>
      </w:pPr>
      <w:r w:rsidRPr="00B011D2">
        <w:rPr>
          <w:lang w:val="en-US"/>
        </w:rPr>
        <w:t xml:space="preserve">Figure </w:t>
      </w:r>
      <w:r>
        <w:fldChar w:fldCharType="begin"/>
      </w:r>
      <w:r w:rsidRPr="00B011D2">
        <w:rPr>
          <w:lang w:val="en-US"/>
        </w:rPr>
        <w:instrText xml:space="preserve"> SEQ Figure \* ARABIC </w:instrText>
      </w:r>
      <w:r>
        <w:fldChar w:fldCharType="separate"/>
      </w:r>
      <w:r w:rsidR="00B153A9">
        <w:rPr>
          <w:noProof/>
          <w:lang w:val="en-US"/>
        </w:rPr>
        <w:t>1</w:t>
      </w:r>
      <w:r>
        <w:fldChar w:fldCharType="end"/>
      </w:r>
      <w:r w:rsidRPr="00B011D2">
        <w:rPr>
          <w:lang w:val="en-US"/>
        </w:rPr>
        <w:t xml:space="preserve">. </w:t>
      </w:r>
      <w:r w:rsidRPr="006044E1">
        <w:rPr>
          <w:lang w:val="en-US"/>
        </w:rPr>
        <w:t>General Diagram of AES</w:t>
      </w:r>
    </w:p>
    <w:p w14:paraId="7334352A" w14:textId="6A1FE0AF" w:rsidR="003525B3" w:rsidRDefault="003525B3" w:rsidP="005A785D">
      <w:pPr>
        <w:jc w:val="both"/>
        <w:rPr>
          <w:rFonts w:ascii="Times New Roman" w:hAnsi="Times New Roman" w:cs="Times New Roman"/>
          <w:lang w:val="en-US"/>
        </w:rPr>
      </w:pPr>
      <w:r>
        <w:rPr>
          <w:rFonts w:ascii="Times New Roman" w:hAnsi="Times New Roman" w:cs="Times New Roman"/>
          <w:lang w:val="en-US"/>
        </w:rPr>
        <w:t xml:space="preserve">In this cipher, the plaintext is represented by a matrix as such as </w:t>
      </w:r>
      <w:r w:rsidR="00D74115">
        <w:rPr>
          <w:rFonts w:ascii="Times New Roman" w:hAnsi="Times New Roman" w:cs="Times New Roman"/>
          <w:lang w:val="en-US"/>
        </w:rPr>
        <w:t>the key (it has its own process of expansion to select a new key for the next rounds).</w:t>
      </w:r>
    </w:p>
    <w:p w14:paraId="573CCC4F" w14:textId="77402765" w:rsidR="006044E1" w:rsidRDefault="00414F66" w:rsidP="005A785D">
      <w:pPr>
        <w:jc w:val="both"/>
        <w:rPr>
          <w:rFonts w:ascii="Times New Roman" w:hAnsi="Times New Roman" w:cs="Times New Roman"/>
          <w:lang w:val="en-US"/>
        </w:rPr>
      </w:pPr>
      <w:r>
        <w:rPr>
          <w:rFonts w:ascii="Times New Roman" w:hAnsi="Times New Roman" w:cs="Times New Roman"/>
          <w:lang w:val="en-US"/>
        </w:rPr>
        <w:t>As we can observe, the 4 different functions are:</w:t>
      </w:r>
    </w:p>
    <w:p w14:paraId="6284C4EF" w14:textId="12BE0E9F" w:rsidR="00414F66" w:rsidRPr="0024636A" w:rsidRDefault="00414F66" w:rsidP="00414F66">
      <w:pPr>
        <w:pStyle w:val="Prrafodelista"/>
        <w:numPr>
          <w:ilvl w:val="0"/>
          <w:numId w:val="4"/>
        </w:numPr>
        <w:jc w:val="both"/>
        <w:rPr>
          <w:rFonts w:ascii="Times New Roman" w:hAnsi="Times New Roman" w:cs="Times New Roman"/>
          <w:b/>
          <w:noProof/>
          <w:lang w:val="en-US"/>
        </w:rPr>
      </w:pPr>
      <w:r w:rsidRPr="0024636A">
        <w:rPr>
          <w:rFonts w:ascii="Times New Roman" w:hAnsi="Times New Roman" w:cs="Times New Roman"/>
          <w:b/>
          <w:noProof/>
          <w:lang w:val="en-US"/>
        </w:rPr>
        <w:t>AddRoundKey</w:t>
      </w:r>
      <w:r w:rsidR="0024636A">
        <w:rPr>
          <w:rFonts w:ascii="Times New Roman" w:hAnsi="Times New Roman" w:cs="Times New Roman"/>
          <w:b/>
          <w:noProof/>
          <w:lang w:val="en-US"/>
        </w:rPr>
        <w:t xml:space="preserve">: </w:t>
      </w:r>
      <w:r w:rsidR="0024636A">
        <w:rPr>
          <w:rFonts w:ascii="Times New Roman" w:hAnsi="Times New Roman" w:cs="Times New Roman"/>
          <w:noProof/>
          <w:lang w:val="en-US"/>
        </w:rPr>
        <w:t>XOR operation byte by byte between key and plaintext.</w:t>
      </w:r>
    </w:p>
    <w:p w14:paraId="126A3FD3" w14:textId="7E7E3CDA" w:rsidR="00414F66" w:rsidRPr="00D74115" w:rsidRDefault="00414F66" w:rsidP="00414F66">
      <w:pPr>
        <w:pStyle w:val="Prrafodelista"/>
        <w:numPr>
          <w:ilvl w:val="0"/>
          <w:numId w:val="4"/>
        </w:numPr>
        <w:jc w:val="both"/>
        <w:rPr>
          <w:rFonts w:ascii="Times New Roman" w:hAnsi="Times New Roman" w:cs="Times New Roman"/>
          <w:b/>
          <w:noProof/>
          <w:lang w:val="en-US"/>
        </w:rPr>
      </w:pPr>
      <w:r w:rsidRPr="00D74115">
        <w:rPr>
          <w:rFonts w:ascii="Times New Roman" w:hAnsi="Times New Roman" w:cs="Times New Roman"/>
          <w:b/>
          <w:noProof/>
          <w:lang w:val="en-US"/>
        </w:rPr>
        <w:t>SubBytes</w:t>
      </w:r>
      <w:r w:rsidR="00D74115">
        <w:rPr>
          <w:rFonts w:ascii="Times New Roman" w:hAnsi="Times New Roman" w:cs="Times New Roman"/>
          <w:b/>
          <w:noProof/>
          <w:lang w:val="en-US"/>
        </w:rPr>
        <w:t xml:space="preserve">: </w:t>
      </w:r>
      <w:r w:rsidR="00D74115">
        <w:rPr>
          <w:rFonts w:ascii="Times New Roman" w:hAnsi="Times New Roman" w:cs="Times New Roman"/>
          <w:noProof/>
          <w:lang w:val="en-US"/>
        </w:rPr>
        <w:t>Substitute each byte of the matrix following the S-box.</w:t>
      </w:r>
    </w:p>
    <w:p w14:paraId="603747E7" w14:textId="7C5B234E" w:rsidR="00414F66" w:rsidRPr="00D74115" w:rsidRDefault="00414F66" w:rsidP="00414F66">
      <w:pPr>
        <w:pStyle w:val="Prrafodelista"/>
        <w:numPr>
          <w:ilvl w:val="0"/>
          <w:numId w:val="4"/>
        </w:numPr>
        <w:jc w:val="both"/>
        <w:rPr>
          <w:rFonts w:ascii="Times New Roman" w:hAnsi="Times New Roman" w:cs="Times New Roman"/>
          <w:b/>
          <w:noProof/>
          <w:lang w:val="en-US"/>
        </w:rPr>
      </w:pPr>
      <w:r w:rsidRPr="00D74115">
        <w:rPr>
          <w:rFonts w:ascii="Times New Roman" w:hAnsi="Times New Roman" w:cs="Times New Roman"/>
          <w:b/>
          <w:noProof/>
          <w:lang w:val="en-US"/>
        </w:rPr>
        <w:t>ShiftRows</w:t>
      </w:r>
      <w:r w:rsidR="00D74115">
        <w:rPr>
          <w:rFonts w:ascii="Times New Roman" w:hAnsi="Times New Roman" w:cs="Times New Roman"/>
          <w:b/>
          <w:noProof/>
          <w:lang w:val="en-US"/>
        </w:rPr>
        <w:t xml:space="preserve">: </w:t>
      </w:r>
      <w:r w:rsidR="00D74115">
        <w:rPr>
          <w:rFonts w:ascii="Times New Roman" w:hAnsi="Times New Roman" w:cs="Times New Roman"/>
          <w:noProof/>
          <w:lang w:val="en-US"/>
        </w:rPr>
        <w:t>Make a left-rotation of n – bytes (with n from 0 to number of rows – 1).</w:t>
      </w:r>
    </w:p>
    <w:p w14:paraId="23FDC975" w14:textId="43A12DF5" w:rsidR="00D74115" w:rsidRPr="00D74115" w:rsidRDefault="00414F66" w:rsidP="00D74115">
      <w:pPr>
        <w:pStyle w:val="Prrafodelista"/>
        <w:numPr>
          <w:ilvl w:val="0"/>
          <w:numId w:val="4"/>
        </w:numPr>
        <w:jc w:val="both"/>
        <w:rPr>
          <w:rFonts w:ascii="Times New Roman" w:hAnsi="Times New Roman" w:cs="Times New Roman"/>
          <w:b/>
          <w:noProof/>
          <w:lang w:val="en-US"/>
        </w:rPr>
      </w:pPr>
      <w:r w:rsidRPr="00D74115">
        <w:rPr>
          <w:rFonts w:ascii="Times New Roman" w:hAnsi="Times New Roman" w:cs="Times New Roman"/>
          <w:b/>
          <w:noProof/>
          <w:lang w:val="en-US"/>
        </w:rPr>
        <w:t>MixColumns</w:t>
      </w:r>
      <w:r w:rsidR="00D74115">
        <w:rPr>
          <w:rFonts w:ascii="Times New Roman" w:hAnsi="Times New Roman" w:cs="Times New Roman"/>
          <w:b/>
          <w:noProof/>
          <w:lang w:val="en-US"/>
        </w:rPr>
        <w:t xml:space="preserve">: </w:t>
      </w:r>
      <w:r w:rsidR="00D74115">
        <w:rPr>
          <w:rFonts w:ascii="Times New Roman" w:hAnsi="Times New Roman" w:cs="Times New Roman"/>
          <w:noProof/>
          <w:lang w:val="en-US"/>
        </w:rPr>
        <w:t>Multiply the matrix obtained by the first 3 functions with the key in GF (2</w:t>
      </w:r>
      <w:r w:rsidR="00D74115">
        <w:rPr>
          <w:rFonts w:ascii="Times New Roman" w:hAnsi="Times New Roman" w:cs="Times New Roman"/>
          <w:noProof/>
          <w:vertAlign w:val="superscript"/>
          <w:lang w:val="en-US"/>
        </w:rPr>
        <w:t>8</w:t>
      </w:r>
      <w:r w:rsidR="00D74115">
        <w:rPr>
          <w:rFonts w:ascii="Times New Roman" w:hAnsi="Times New Roman" w:cs="Times New Roman"/>
          <w:noProof/>
          <w:lang w:val="en-US"/>
        </w:rPr>
        <w:t>).</w:t>
      </w:r>
    </w:p>
    <w:p w14:paraId="6A1DEEDF" w14:textId="21A9A52E" w:rsidR="00026115" w:rsidRDefault="00026115" w:rsidP="00D74115">
      <w:pPr>
        <w:jc w:val="both"/>
        <w:rPr>
          <w:rFonts w:ascii="Times New Roman" w:hAnsi="Times New Roman" w:cs="Times New Roman"/>
          <w:noProof/>
          <w:lang w:val="en-US"/>
        </w:rPr>
      </w:pPr>
      <w:r>
        <w:rPr>
          <w:rFonts w:ascii="Times New Roman" w:hAnsi="Times New Roman" w:cs="Times New Roman"/>
          <w:noProof/>
          <w:lang w:val="en-US"/>
        </w:rPr>
        <w:t xml:space="preserve">Although these 4 functions seems to be very simple, just 3 of them really are, because </w:t>
      </w:r>
      <w:r>
        <w:rPr>
          <w:rFonts w:ascii="Times New Roman" w:hAnsi="Times New Roman" w:cs="Times New Roman"/>
          <w:noProof/>
          <w:u w:val="single"/>
          <w:lang w:val="en-US"/>
        </w:rPr>
        <w:t>MixColumns</w:t>
      </w:r>
      <w:r>
        <w:rPr>
          <w:rFonts w:ascii="Times New Roman" w:hAnsi="Times New Roman" w:cs="Times New Roman"/>
          <w:noProof/>
          <w:lang w:val="en-US"/>
        </w:rPr>
        <w:t xml:space="preserve"> function is very hard if we do it manually, because a multiplication of 2 matrixes in GF (2</w:t>
      </w:r>
      <w:r>
        <w:rPr>
          <w:rFonts w:ascii="Times New Roman" w:hAnsi="Times New Roman" w:cs="Times New Roman"/>
          <w:noProof/>
          <w:vertAlign w:val="superscript"/>
          <w:lang w:val="en-US"/>
        </w:rPr>
        <w:t>8</w:t>
      </w:r>
      <w:r>
        <w:rPr>
          <w:rFonts w:ascii="Times New Roman" w:hAnsi="Times New Roman" w:cs="Times New Roman"/>
          <w:noProof/>
          <w:lang w:val="en-US"/>
        </w:rPr>
        <w:t>) is not too simple. This procedure will be explained better on “Literature Review” section.</w:t>
      </w:r>
    </w:p>
    <w:p w14:paraId="04328B24" w14:textId="73417D31" w:rsidR="00376EFF" w:rsidRPr="00376EFF" w:rsidRDefault="00376EFF" w:rsidP="00D74115">
      <w:pPr>
        <w:jc w:val="both"/>
        <w:rPr>
          <w:rFonts w:ascii="Times New Roman" w:hAnsi="Times New Roman" w:cs="Times New Roman"/>
          <w:noProof/>
          <w:lang w:val="en-US"/>
        </w:rPr>
      </w:pPr>
      <w:r>
        <w:rPr>
          <w:rFonts w:ascii="Times New Roman" w:hAnsi="Times New Roman" w:cs="Times New Roman"/>
          <w:noProof/>
          <w:lang w:val="en-US"/>
        </w:rPr>
        <w:t>This cipher works with bytes (I already mentioned that) written in hexadeximal, that’s why GF (2</w:t>
      </w:r>
      <w:r>
        <w:rPr>
          <w:rFonts w:ascii="Times New Roman" w:hAnsi="Times New Roman" w:cs="Times New Roman"/>
          <w:noProof/>
          <w:vertAlign w:val="superscript"/>
          <w:lang w:val="en-US"/>
        </w:rPr>
        <w:t>8</w:t>
      </w:r>
      <w:r>
        <w:rPr>
          <w:rFonts w:ascii="Times New Roman" w:hAnsi="Times New Roman" w:cs="Times New Roman"/>
          <w:noProof/>
          <w:lang w:val="en-US"/>
        </w:rPr>
        <w:t xml:space="preserve">), each byte is composed by 8 bits, but we need only 4 bits to represent from 0 to F and then, we have to have 2 </w:t>
      </w:r>
      <w:r>
        <w:rPr>
          <w:rFonts w:ascii="Times New Roman" w:hAnsi="Times New Roman" w:cs="Times New Roman"/>
          <w:i/>
          <w:noProof/>
          <w:lang w:val="en-US"/>
        </w:rPr>
        <w:t>characters</w:t>
      </w:r>
      <w:r>
        <w:rPr>
          <w:rFonts w:ascii="Times New Roman" w:hAnsi="Times New Roman" w:cs="Times New Roman"/>
          <w:noProof/>
          <w:lang w:val="en-US"/>
        </w:rPr>
        <w:t xml:space="preserve"> on each position of the matrix.</w:t>
      </w:r>
    </w:p>
    <w:p w14:paraId="196CDAB6" w14:textId="4FCC4272" w:rsidR="00D74115" w:rsidRDefault="00A13C8D" w:rsidP="00D74115">
      <w:pPr>
        <w:jc w:val="both"/>
        <w:rPr>
          <w:rFonts w:ascii="Times New Roman" w:hAnsi="Times New Roman" w:cs="Times New Roman"/>
          <w:noProof/>
          <w:lang w:val="en-US"/>
        </w:rPr>
      </w:pPr>
      <w:r>
        <w:rPr>
          <w:rFonts w:ascii="Times New Roman" w:hAnsi="Times New Roman" w:cs="Times New Roman"/>
          <w:noProof/>
          <w:lang w:val="en-US"/>
        </w:rPr>
        <w:lastRenderedPageBreak/>
        <w:t xml:space="preserve">On Figure 2, we can observe </w:t>
      </w:r>
      <w:r w:rsidR="00026115">
        <w:rPr>
          <w:rFonts w:ascii="Times New Roman" w:hAnsi="Times New Roman" w:cs="Times New Roman"/>
          <w:noProof/>
          <w:u w:val="single"/>
          <w:lang w:val="en-US"/>
        </w:rPr>
        <w:t>AddRoundKey</w:t>
      </w:r>
      <w:r w:rsidR="00026115">
        <w:rPr>
          <w:rFonts w:ascii="Times New Roman" w:hAnsi="Times New Roman" w:cs="Times New Roman"/>
          <w:noProof/>
          <w:lang w:val="en-US"/>
        </w:rPr>
        <w:t xml:space="preserve"> function.</w:t>
      </w:r>
    </w:p>
    <w:p w14:paraId="1A5B5F68" w14:textId="77777777" w:rsidR="006536A6" w:rsidRDefault="00026115" w:rsidP="006536A6">
      <w:pPr>
        <w:keepNext/>
        <w:jc w:val="center"/>
      </w:pPr>
      <w:r>
        <w:rPr>
          <w:noProof/>
        </w:rPr>
        <w:drawing>
          <wp:inline distT="0" distB="0" distL="0" distR="0" wp14:anchorId="2F0A2E87" wp14:editId="7CE3E4D4">
            <wp:extent cx="2733675" cy="2127141"/>
            <wp:effectExtent l="0" t="0" r="0" b="6985"/>
            <wp:docPr id="1" name="Imagen 1" descr="https://upload.wikimedia.org/wikipedia/commons/thumb/a/ad/AES-AddRoundKey.svg/320px-AES-AddRound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AES-AddRoundKey.svg/320px-AES-AddRoundKe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2678" cy="2134147"/>
                    </a:xfrm>
                    <a:prstGeom prst="rect">
                      <a:avLst/>
                    </a:prstGeom>
                    <a:noFill/>
                    <a:ln>
                      <a:noFill/>
                    </a:ln>
                  </pic:spPr>
                </pic:pic>
              </a:graphicData>
            </a:graphic>
          </wp:inline>
        </w:drawing>
      </w:r>
    </w:p>
    <w:p w14:paraId="0B4CF508" w14:textId="5005684C" w:rsidR="00026115" w:rsidRDefault="006536A6" w:rsidP="006536A6">
      <w:pPr>
        <w:pStyle w:val="Descripcin"/>
        <w:jc w:val="center"/>
        <w:rPr>
          <w:rFonts w:ascii="Times New Roman" w:hAnsi="Times New Roman" w:cs="Times New Roman"/>
          <w:noProof/>
          <w:lang w:val="en-US"/>
        </w:rPr>
      </w:pPr>
      <w:r w:rsidRPr="00F92DF7">
        <w:rPr>
          <w:lang w:val="en-US"/>
        </w:rPr>
        <w:t xml:space="preserve">Figure </w:t>
      </w:r>
      <w:r>
        <w:fldChar w:fldCharType="begin"/>
      </w:r>
      <w:r w:rsidRPr="00F92DF7">
        <w:rPr>
          <w:lang w:val="en-US"/>
        </w:rPr>
        <w:instrText xml:space="preserve"> SEQ Figure \* ARABIC </w:instrText>
      </w:r>
      <w:r>
        <w:fldChar w:fldCharType="separate"/>
      </w:r>
      <w:r w:rsidR="00B153A9">
        <w:rPr>
          <w:noProof/>
          <w:lang w:val="en-US"/>
        </w:rPr>
        <w:t>2</w:t>
      </w:r>
      <w:r>
        <w:fldChar w:fldCharType="end"/>
      </w:r>
      <w:r w:rsidRPr="00F92DF7">
        <w:rPr>
          <w:lang w:val="en-US"/>
        </w:rPr>
        <w:t xml:space="preserve">. </w:t>
      </w:r>
      <w:r w:rsidRPr="006536A6">
        <w:rPr>
          <w:lang w:val="en-US"/>
        </w:rPr>
        <w:t xml:space="preserve">AddRoundKey </w:t>
      </w:r>
      <w:r>
        <w:rPr>
          <w:lang w:val="en-US"/>
        </w:rPr>
        <w:t>F</w:t>
      </w:r>
      <w:r w:rsidRPr="006536A6">
        <w:rPr>
          <w:lang w:val="en-US"/>
        </w:rPr>
        <w:t>unction</w:t>
      </w:r>
    </w:p>
    <w:p w14:paraId="7F282FF9" w14:textId="5739B173" w:rsidR="00026115" w:rsidRDefault="00F92DF7" w:rsidP="00D74115">
      <w:pPr>
        <w:jc w:val="both"/>
        <w:rPr>
          <w:rFonts w:ascii="Times New Roman" w:hAnsi="Times New Roman" w:cs="Times New Roman"/>
          <w:noProof/>
          <w:lang w:val="en-US"/>
        </w:rPr>
      </w:pPr>
      <w:r>
        <w:rPr>
          <w:rFonts w:ascii="Times New Roman" w:hAnsi="Times New Roman" w:cs="Times New Roman"/>
          <w:noProof/>
          <w:lang w:val="en-US"/>
        </w:rPr>
        <w:t xml:space="preserve">As you can see, </w:t>
      </w:r>
      <w:r w:rsidR="003A7B92">
        <w:rPr>
          <w:rFonts w:ascii="Times New Roman" w:hAnsi="Times New Roman" w:cs="Times New Roman"/>
          <w:noProof/>
          <w:lang w:val="en-US"/>
        </w:rPr>
        <w:t>we made and XOR between a</w:t>
      </w:r>
      <w:r w:rsidR="003A7B92">
        <w:rPr>
          <w:rFonts w:ascii="Times New Roman" w:hAnsi="Times New Roman" w:cs="Times New Roman"/>
          <w:noProof/>
          <w:vertAlign w:val="subscript"/>
          <w:lang w:val="en-US"/>
        </w:rPr>
        <w:t>2,2</w:t>
      </w:r>
      <w:r w:rsidR="003A7B92">
        <w:rPr>
          <w:rFonts w:ascii="Times New Roman" w:hAnsi="Times New Roman" w:cs="Times New Roman"/>
          <w:noProof/>
          <w:lang w:val="en-US"/>
        </w:rPr>
        <w:t xml:space="preserve"> and k</w:t>
      </w:r>
      <w:r w:rsidR="003A7B92">
        <w:rPr>
          <w:rFonts w:ascii="Times New Roman" w:hAnsi="Times New Roman" w:cs="Times New Roman"/>
          <w:noProof/>
          <w:vertAlign w:val="subscript"/>
          <w:lang w:val="en-US"/>
        </w:rPr>
        <w:t>2,2</w:t>
      </w:r>
      <w:r w:rsidR="003A7B92">
        <w:rPr>
          <w:rFonts w:ascii="Times New Roman" w:hAnsi="Times New Roman" w:cs="Times New Roman"/>
          <w:noProof/>
          <w:lang w:val="en-US"/>
        </w:rPr>
        <w:t xml:space="preserve"> to obtain b</w:t>
      </w:r>
      <w:r w:rsidR="003A7B92">
        <w:rPr>
          <w:rFonts w:ascii="Times New Roman" w:hAnsi="Times New Roman" w:cs="Times New Roman"/>
          <w:noProof/>
          <w:vertAlign w:val="subscript"/>
          <w:lang w:val="en-US"/>
        </w:rPr>
        <w:t>2,2</w:t>
      </w:r>
      <w:r w:rsidR="003A7B92">
        <w:rPr>
          <w:rFonts w:ascii="Times New Roman" w:hAnsi="Times New Roman" w:cs="Times New Roman"/>
          <w:noProof/>
          <w:lang w:val="en-US"/>
        </w:rPr>
        <w:t>. The next function (SubBytes) is show</w:t>
      </w:r>
      <w:r w:rsidR="001B203D">
        <w:rPr>
          <w:rFonts w:ascii="Times New Roman" w:hAnsi="Times New Roman" w:cs="Times New Roman"/>
          <w:noProof/>
          <w:lang w:val="en-US"/>
        </w:rPr>
        <w:t>n</w:t>
      </w:r>
      <w:r w:rsidR="003A7B92">
        <w:rPr>
          <w:rFonts w:ascii="Times New Roman" w:hAnsi="Times New Roman" w:cs="Times New Roman"/>
          <w:noProof/>
          <w:lang w:val="en-US"/>
        </w:rPr>
        <w:t xml:space="preserve"> on Figure 3.</w:t>
      </w:r>
    </w:p>
    <w:p w14:paraId="039FE287" w14:textId="77777777" w:rsidR="009228B6" w:rsidRDefault="009228B6" w:rsidP="009228B6">
      <w:pPr>
        <w:keepNext/>
        <w:jc w:val="center"/>
      </w:pPr>
      <w:r>
        <w:rPr>
          <w:noProof/>
        </w:rPr>
        <w:drawing>
          <wp:inline distT="0" distB="0" distL="0" distR="0" wp14:anchorId="7FF50C93" wp14:editId="36E9BFE6">
            <wp:extent cx="3524250" cy="1827388"/>
            <wp:effectExtent l="0" t="0" r="0" b="0"/>
            <wp:docPr id="4" name="Imagen 4" descr="https://upload.wikimedia.org/wikipedia/commons/thumb/a/a4/AES-SubBytes.svg/810px-AES-SubBy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4/AES-SubBytes.svg/810px-AES-SubBytes.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729" cy="1849414"/>
                    </a:xfrm>
                    <a:prstGeom prst="rect">
                      <a:avLst/>
                    </a:prstGeom>
                    <a:noFill/>
                    <a:ln>
                      <a:noFill/>
                    </a:ln>
                  </pic:spPr>
                </pic:pic>
              </a:graphicData>
            </a:graphic>
          </wp:inline>
        </w:drawing>
      </w:r>
    </w:p>
    <w:p w14:paraId="6C58183C" w14:textId="00BED079" w:rsidR="003A7B92" w:rsidRDefault="009228B6" w:rsidP="009228B6">
      <w:pPr>
        <w:pStyle w:val="Descripcin"/>
        <w:jc w:val="center"/>
        <w:rPr>
          <w:rFonts w:ascii="Times New Roman" w:hAnsi="Times New Roman" w:cs="Times New Roman"/>
          <w:noProof/>
          <w:lang w:val="en-US"/>
        </w:rPr>
      </w:pPr>
      <w:r w:rsidRPr="001B203D">
        <w:rPr>
          <w:lang w:val="en-US"/>
        </w:rPr>
        <w:t xml:space="preserve">Figure </w:t>
      </w:r>
      <w:r>
        <w:fldChar w:fldCharType="begin"/>
      </w:r>
      <w:r w:rsidRPr="001B203D">
        <w:rPr>
          <w:lang w:val="en-US"/>
        </w:rPr>
        <w:instrText xml:space="preserve"> SEQ Figure \* ARABIC </w:instrText>
      </w:r>
      <w:r>
        <w:fldChar w:fldCharType="separate"/>
      </w:r>
      <w:r w:rsidR="00B153A9">
        <w:rPr>
          <w:noProof/>
          <w:lang w:val="en-US"/>
        </w:rPr>
        <w:t>3</w:t>
      </w:r>
      <w:r>
        <w:fldChar w:fldCharType="end"/>
      </w:r>
      <w:r w:rsidRPr="001B203D">
        <w:rPr>
          <w:lang w:val="en-US"/>
        </w:rPr>
        <w:t xml:space="preserve">. SubBytes </w:t>
      </w:r>
      <w:r w:rsidRPr="009228B6">
        <w:rPr>
          <w:lang w:val="en-US"/>
        </w:rPr>
        <w:t>Function</w:t>
      </w:r>
    </w:p>
    <w:p w14:paraId="3421B199" w14:textId="4C86CD0B" w:rsidR="003A7B92" w:rsidRDefault="001B203D" w:rsidP="00D74115">
      <w:pPr>
        <w:jc w:val="both"/>
        <w:rPr>
          <w:rFonts w:ascii="Times New Roman" w:hAnsi="Times New Roman" w:cs="Times New Roman"/>
          <w:noProof/>
          <w:lang w:val="en-US"/>
        </w:rPr>
      </w:pPr>
      <w:r>
        <w:rPr>
          <w:rFonts w:ascii="Times New Roman" w:hAnsi="Times New Roman" w:cs="Times New Roman"/>
          <w:noProof/>
          <w:lang w:val="en-US"/>
        </w:rPr>
        <w:t>On Figure 4, is shown ShiftRows Function.</w:t>
      </w:r>
    </w:p>
    <w:p w14:paraId="58BE1086" w14:textId="77777777" w:rsidR="001E134C" w:rsidRDefault="001E134C" w:rsidP="001E134C">
      <w:pPr>
        <w:keepNext/>
        <w:jc w:val="center"/>
      </w:pPr>
      <w:r>
        <w:rPr>
          <w:noProof/>
        </w:rPr>
        <w:drawing>
          <wp:inline distT="0" distB="0" distL="0" distR="0" wp14:anchorId="6BAB62B7" wp14:editId="263C0E25">
            <wp:extent cx="3924300" cy="1453445"/>
            <wp:effectExtent l="0" t="0" r="0" b="0"/>
            <wp:docPr id="6" name="Imagen 6" descr="https://upload.wikimedia.org/wikipedia/commons/thumb/6/66/AES-ShiftRows.svg/810px-AES-ShiftRow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6/AES-ShiftRows.svg/810px-AES-ShiftRows.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3334" cy="1464198"/>
                    </a:xfrm>
                    <a:prstGeom prst="rect">
                      <a:avLst/>
                    </a:prstGeom>
                    <a:noFill/>
                    <a:ln>
                      <a:noFill/>
                    </a:ln>
                  </pic:spPr>
                </pic:pic>
              </a:graphicData>
            </a:graphic>
          </wp:inline>
        </w:drawing>
      </w:r>
    </w:p>
    <w:p w14:paraId="6A74F191" w14:textId="644AF16C" w:rsidR="001B203D" w:rsidRDefault="001E134C" w:rsidP="001E134C">
      <w:pPr>
        <w:pStyle w:val="Descripcin"/>
        <w:jc w:val="center"/>
        <w:rPr>
          <w:rFonts w:ascii="Times New Roman" w:hAnsi="Times New Roman" w:cs="Times New Roman"/>
          <w:noProof/>
          <w:lang w:val="en-US"/>
        </w:rPr>
      </w:pPr>
      <w:r w:rsidRPr="006047EA">
        <w:rPr>
          <w:lang w:val="en-US"/>
        </w:rPr>
        <w:t xml:space="preserve">Figure </w:t>
      </w:r>
      <w:r>
        <w:fldChar w:fldCharType="begin"/>
      </w:r>
      <w:r w:rsidRPr="006047EA">
        <w:rPr>
          <w:lang w:val="en-US"/>
        </w:rPr>
        <w:instrText xml:space="preserve"> SEQ Figure \* ARABIC </w:instrText>
      </w:r>
      <w:r>
        <w:fldChar w:fldCharType="separate"/>
      </w:r>
      <w:r w:rsidR="00B153A9">
        <w:rPr>
          <w:noProof/>
          <w:lang w:val="en-US"/>
        </w:rPr>
        <w:t>4</w:t>
      </w:r>
      <w:r>
        <w:fldChar w:fldCharType="end"/>
      </w:r>
      <w:r w:rsidRPr="006047EA">
        <w:rPr>
          <w:lang w:val="en-US"/>
        </w:rPr>
        <w:t xml:space="preserve">. </w:t>
      </w:r>
      <w:r w:rsidRPr="001E134C">
        <w:rPr>
          <w:lang w:val="en-US"/>
        </w:rPr>
        <w:t>ShiftRows Function</w:t>
      </w:r>
    </w:p>
    <w:p w14:paraId="035E5460" w14:textId="167E2686" w:rsidR="00405044" w:rsidRDefault="006047EA" w:rsidP="00D74115">
      <w:pPr>
        <w:jc w:val="both"/>
        <w:rPr>
          <w:rFonts w:ascii="Times New Roman" w:hAnsi="Times New Roman" w:cs="Times New Roman"/>
          <w:noProof/>
          <w:lang w:val="en-US"/>
        </w:rPr>
      </w:pPr>
      <w:r>
        <w:rPr>
          <w:rFonts w:ascii="Times New Roman" w:hAnsi="Times New Roman" w:cs="Times New Roman"/>
          <w:noProof/>
          <w:lang w:val="en-US"/>
        </w:rPr>
        <w:t xml:space="preserve">The last function, </w:t>
      </w:r>
      <w:r w:rsidR="00405044">
        <w:rPr>
          <w:rFonts w:ascii="Times New Roman" w:hAnsi="Times New Roman" w:cs="Times New Roman"/>
          <w:noProof/>
          <w:lang w:val="en-US"/>
        </w:rPr>
        <w:t>MixColums, is shown on Figure 5.</w:t>
      </w:r>
    </w:p>
    <w:p w14:paraId="54783FF2" w14:textId="77777777" w:rsidR="00B153A9" w:rsidRDefault="00B153A9" w:rsidP="00B153A9">
      <w:pPr>
        <w:keepNext/>
        <w:jc w:val="center"/>
      </w:pPr>
      <w:r>
        <w:rPr>
          <w:noProof/>
        </w:rPr>
        <w:lastRenderedPageBreak/>
        <w:drawing>
          <wp:inline distT="0" distB="0" distL="0" distR="0" wp14:anchorId="4BDD6864" wp14:editId="2178029C">
            <wp:extent cx="3724275" cy="1977084"/>
            <wp:effectExtent l="0" t="0" r="0" b="4445"/>
            <wp:docPr id="14" name="Imagen 14" descr="https://upload.wikimedia.org/wikipedia/commons/thumb/7/76/AES-MixColumns.svg/810px-AES-MixColum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6/AES-MixColumns.svg/810px-AES-MixColumns.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5201" cy="1993502"/>
                    </a:xfrm>
                    <a:prstGeom prst="rect">
                      <a:avLst/>
                    </a:prstGeom>
                    <a:noFill/>
                    <a:ln>
                      <a:noFill/>
                    </a:ln>
                  </pic:spPr>
                </pic:pic>
              </a:graphicData>
            </a:graphic>
          </wp:inline>
        </w:drawing>
      </w:r>
    </w:p>
    <w:p w14:paraId="00989F73" w14:textId="1B4FA42C" w:rsidR="00706F7A" w:rsidRDefault="00B153A9" w:rsidP="00B153A9">
      <w:pPr>
        <w:pStyle w:val="Descripcin"/>
        <w:jc w:val="center"/>
        <w:rPr>
          <w:rFonts w:ascii="Times New Roman" w:hAnsi="Times New Roman" w:cs="Times New Roman"/>
          <w:noProof/>
          <w:lang w:val="en-US"/>
        </w:rPr>
      </w:pPr>
      <w:r w:rsidRPr="008878C8">
        <w:rPr>
          <w:lang w:val="en-US"/>
        </w:rPr>
        <w:t xml:space="preserve">Figure </w:t>
      </w:r>
      <w:r>
        <w:fldChar w:fldCharType="begin"/>
      </w:r>
      <w:r w:rsidRPr="008878C8">
        <w:rPr>
          <w:lang w:val="en-US"/>
        </w:rPr>
        <w:instrText xml:space="preserve"> SEQ Figure \* ARABIC </w:instrText>
      </w:r>
      <w:r>
        <w:fldChar w:fldCharType="separate"/>
      </w:r>
      <w:r w:rsidRPr="008878C8">
        <w:rPr>
          <w:noProof/>
          <w:lang w:val="en-US"/>
        </w:rPr>
        <w:t>5</w:t>
      </w:r>
      <w:r>
        <w:fldChar w:fldCharType="end"/>
      </w:r>
      <w:r w:rsidRPr="008878C8">
        <w:rPr>
          <w:lang w:val="en-US"/>
        </w:rPr>
        <w:t xml:space="preserve">. </w:t>
      </w:r>
      <w:r w:rsidRPr="00B153A9">
        <w:rPr>
          <w:lang w:val="en-US"/>
        </w:rPr>
        <w:t>MixColumns Function</w:t>
      </w:r>
    </w:p>
    <w:p w14:paraId="0C31E2A3" w14:textId="0B2D1D64" w:rsidR="00405044" w:rsidRPr="008878C8" w:rsidRDefault="008878C8" w:rsidP="00D74115">
      <w:pPr>
        <w:jc w:val="both"/>
        <w:rPr>
          <w:rFonts w:ascii="Times New Roman" w:hAnsi="Times New Roman" w:cs="Times New Roman"/>
          <w:noProof/>
          <w:lang w:val="en-US"/>
        </w:rPr>
      </w:pPr>
      <w:r>
        <w:rPr>
          <w:rFonts w:ascii="Times New Roman" w:hAnsi="Times New Roman" w:cs="Times New Roman"/>
          <w:noProof/>
          <w:lang w:val="en-US"/>
        </w:rPr>
        <w:t>On the next section, I will explain the idea of MixColumns function supported by multiplication in GF (2</w:t>
      </w:r>
      <w:r>
        <w:rPr>
          <w:rFonts w:ascii="Times New Roman" w:hAnsi="Times New Roman" w:cs="Times New Roman"/>
          <w:noProof/>
          <w:vertAlign w:val="superscript"/>
          <w:lang w:val="en-US"/>
        </w:rPr>
        <w:t>8</w:t>
      </w:r>
      <w:r>
        <w:rPr>
          <w:rFonts w:ascii="Times New Roman" w:hAnsi="Times New Roman" w:cs="Times New Roman"/>
          <w:noProof/>
          <w:lang w:val="en-US"/>
        </w:rPr>
        <w:t>).</w:t>
      </w:r>
    </w:p>
    <w:p w14:paraId="22889FFB" w14:textId="64CB0DCD" w:rsidR="00BE5012" w:rsidRPr="005A785D" w:rsidRDefault="00BC05E6" w:rsidP="005A785D">
      <w:pPr>
        <w:pStyle w:val="Ttulo1"/>
        <w:jc w:val="both"/>
        <w:rPr>
          <w:rFonts w:ascii="Times New Roman" w:hAnsi="Times New Roman" w:cs="Times New Roman"/>
          <w:sz w:val="22"/>
          <w:szCs w:val="22"/>
          <w:lang w:val="en-US"/>
        </w:rPr>
      </w:pPr>
      <w:bookmarkStart w:id="19" w:name="_Toc499492000"/>
      <w:r w:rsidRPr="005A785D">
        <w:rPr>
          <w:rFonts w:ascii="Times New Roman" w:hAnsi="Times New Roman" w:cs="Times New Roman"/>
          <w:sz w:val="22"/>
          <w:szCs w:val="22"/>
          <w:lang w:val="en-US"/>
        </w:rPr>
        <w:t>Literature review:</w:t>
      </w:r>
      <w:bookmarkEnd w:id="19"/>
    </w:p>
    <w:p w14:paraId="6E6E379F" w14:textId="1D58A778" w:rsidR="00BE5012" w:rsidRPr="006D6598" w:rsidRDefault="0057643C" w:rsidP="00503A8A">
      <w:pPr>
        <w:pStyle w:val="NormalWeb"/>
        <w:shd w:val="clear" w:color="auto" w:fill="FFFFFF"/>
        <w:rPr>
          <w:color w:val="000000"/>
          <w:sz w:val="22"/>
          <w:szCs w:val="22"/>
          <w:lang w:val="en-US"/>
        </w:rPr>
      </w:pPr>
      <w:r w:rsidRPr="006D6598">
        <w:rPr>
          <w:color w:val="000000"/>
          <w:sz w:val="22"/>
          <w:szCs w:val="22"/>
          <w:lang w:val="en-US"/>
        </w:rPr>
        <w:t xml:space="preserve">The </w:t>
      </w:r>
      <w:r w:rsidR="00BC05E6" w:rsidRPr="006D6598">
        <w:rPr>
          <w:color w:val="000000"/>
          <w:sz w:val="22"/>
          <w:szCs w:val="22"/>
          <w:lang w:val="en-US"/>
        </w:rPr>
        <w:t xml:space="preserve">literature needs to provide </w:t>
      </w:r>
      <w:r w:rsidR="00AC3D04" w:rsidRPr="006D6598">
        <w:rPr>
          <w:color w:val="000000"/>
          <w:sz w:val="22"/>
          <w:szCs w:val="22"/>
          <w:lang w:val="en-US"/>
        </w:rPr>
        <w:t>a</w:t>
      </w:r>
      <w:r w:rsidR="00BC05E6" w:rsidRPr="006D6598">
        <w:rPr>
          <w:color w:val="000000"/>
          <w:sz w:val="22"/>
          <w:szCs w:val="22"/>
          <w:lang w:val="en-US"/>
        </w:rPr>
        <w:t xml:space="preserve">n understanding of the conceptual and theoretical </w:t>
      </w:r>
      <w:r w:rsidR="002D7A82" w:rsidRPr="006D6598">
        <w:rPr>
          <w:color w:val="000000"/>
          <w:sz w:val="22"/>
          <w:szCs w:val="22"/>
          <w:lang w:val="en-US"/>
        </w:rPr>
        <w:t xml:space="preserve">and mathematical </w:t>
      </w:r>
      <w:r w:rsidR="00BC05E6" w:rsidRPr="006D6598">
        <w:rPr>
          <w:color w:val="000000"/>
          <w:sz w:val="22"/>
          <w:szCs w:val="22"/>
          <w:lang w:val="en-US"/>
        </w:rPr>
        <w:t xml:space="preserve">background, context and justification </w:t>
      </w:r>
      <w:r w:rsidR="00AC3D04" w:rsidRPr="006D6598">
        <w:rPr>
          <w:color w:val="000000"/>
          <w:sz w:val="22"/>
          <w:szCs w:val="22"/>
          <w:lang w:val="en-US"/>
        </w:rPr>
        <w:t>of your work</w:t>
      </w:r>
      <w:r w:rsidR="00BC05E6" w:rsidRPr="006D6598">
        <w:rPr>
          <w:color w:val="000000"/>
          <w:sz w:val="22"/>
          <w:szCs w:val="22"/>
          <w:lang w:val="en-US"/>
        </w:rPr>
        <w:t xml:space="preserve">. </w:t>
      </w:r>
    </w:p>
    <w:p w14:paraId="278A2FDF" w14:textId="4E2D4560" w:rsidR="00AC3D04" w:rsidRPr="006D6598" w:rsidRDefault="00AC3D04" w:rsidP="00503A8A">
      <w:pPr>
        <w:pStyle w:val="NormalWeb"/>
        <w:shd w:val="clear" w:color="auto" w:fill="FFFFFF"/>
        <w:rPr>
          <w:color w:val="000000"/>
          <w:sz w:val="22"/>
          <w:szCs w:val="22"/>
          <w:lang w:val="en-US"/>
        </w:rPr>
      </w:pPr>
      <w:r w:rsidRPr="006D6598">
        <w:rPr>
          <w:color w:val="000000"/>
          <w:sz w:val="22"/>
          <w:szCs w:val="22"/>
          <w:lang w:val="en-US"/>
        </w:rPr>
        <w:t xml:space="preserve">You should include diagrams, formulas, </w:t>
      </w:r>
      <w:proofErr w:type="spellStart"/>
      <w:r w:rsidRPr="006D6598">
        <w:rPr>
          <w:color w:val="000000"/>
          <w:sz w:val="22"/>
          <w:szCs w:val="22"/>
          <w:lang w:val="en-US"/>
        </w:rPr>
        <w:t>algortithms</w:t>
      </w:r>
      <w:proofErr w:type="spellEnd"/>
      <w:r w:rsidRPr="006D6598">
        <w:rPr>
          <w:color w:val="000000"/>
          <w:sz w:val="22"/>
          <w:szCs w:val="22"/>
          <w:lang w:val="en-US"/>
        </w:rPr>
        <w:t>, …</w:t>
      </w:r>
    </w:p>
    <w:p w14:paraId="009EDF1C" w14:textId="767727BC" w:rsidR="005D62AC" w:rsidRPr="006D6598" w:rsidRDefault="0057643C" w:rsidP="005A785D">
      <w:pPr>
        <w:pStyle w:val="NormalWeb"/>
        <w:shd w:val="clear" w:color="auto" w:fill="FFFFFF"/>
        <w:jc w:val="both"/>
        <w:rPr>
          <w:color w:val="000000"/>
          <w:sz w:val="22"/>
          <w:szCs w:val="22"/>
          <w:lang w:val="en-US"/>
        </w:rPr>
      </w:pPr>
      <w:r w:rsidRPr="005A785D">
        <w:rPr>
          <w:color w:val="000000"/>
          <w:sz w:val="22"/>
          <w:szCs w:val="22"/>
          <w:lang w:val="en-US"/>
        </w:rPr>
        <w:t xml:space="preserve">should be referenced using </w:t>
      </w:r>
    </w:p>
    <w:p w14:paraId="1558CDFE" w14:textId="77777777" w:rsidR="00BE5012" w:rsidRPr="005A785D" w:rsidRDefault="002570A7" w:rsidP="005A785D">
      <w:pPr>
        <w:pStyle w:val="Ttulo1"/>
        <w:jc w:val="both"/>
        <w:rPr>
          <w:rFonts w:ascii="Times New Roman" w:hAnsi="Times New Roman" w:cs="Times New Roman"/>
          <w:sz w:val="22"/>
          <w:szCs w:val="22"/>
          <w:lang w:val="en-US"/>
        </w:rPr>
      </w:pPr>
      <w:bookmarkStart w:id="20" w:name="_Toc499492001"/>
      <w:r w:rsidRPr="005A785D">
        <w:rPr>
          <w:rFonts w:ascii="Times New Roman" w:hAnsi="Times New Roman" w:cs="Times New Roman"/>
          <w:sz w:val="22"/>
          <w:szCs w:val="22"/>
          <w:lang w:val="en-US"/>
        </w:rPr>
        <w:t>Software (libraries, packages, tools)</w:t>
      </w:r>
      <w:r w:rsidR="00BE5012" w:rsidRPr="005A785D">
        <w:rPr>
          <w:rFonts w:ascii="Times New Roman" w:hAnsi="Times New Roman" w:cs="Times New Roman"/>
          <w:sz w:val="22"/>
          <w:szCs w:val="22"/>
          <w:lang w:val="en-US"/>
        </w:rPr>
        <w:t>:</w:t>
      </w:r>
      <w:bookmarkEnd w:id="20"/>
    </w:p>
    <w:p w14:paraId="5B18A8B9" w14:textId="2D170288" w:rsidR="009D2F3B" w:rsidRDefault="00F17EC0" w:rsidP="00F17EC0">
      <w:pPr>
        <w:pStyle w:val="NormalWeb"/>
        <w:shd w:val="clear" w:color="auto" w:fill="FFFFFF"/>
        <w:rPr>
          <w:b/>
          <w:color w:val="000000"/>
          <w:sz w:val="22"/>
          <w:szCs w:val="22"/>
          <w:lang w:val="en-US"/>
        </w:rPr>
      </w:pPr>
      <w:r>
        <w:rPr>
          <w:b/>
          <w:color w:val="000000"/>
          <w:sz w:val="22"/>
          <w:szCs w:val="22"/>
          <w:lang w:val="en-US"/>
        </w:rPr>
        <w:t>Packages [2]:</w:t>
      </w:r>
    </w:p>
    <w:p w14:paraId="5F3BBD04" w14:textId="55B24EE7" w:rsidR="00B13F79" w:rsidRDefault="00F17EC0" w:rsidP="00B13F79">
      <w:pPr>
        <w:pStyle w:val="NormalWeb"/>
        <w:numPr>
          <w:ilvl w:val="0"/>
          <w:numId w:val="4"/>
        </w:numPr>
        <w:shd w:val="clear" w:color="auto" w:fill="FFFFFF"/>
        <w:rPr>
          <w:b/>
          <w:color w:val="000000"/>
          <w:sz w:val="22"/>
          <w:szCs w:val="22"/>
          <w:lang w:val="en-US"/>
        </w:rPr>
      </w:pPr>
      <w:r>
        <w:rPr>
          <w:color w:val="000000"/>
          <w:sz w:val="22"/>
          <w:szCs w:val="22"/>
          <w:lang w:val="en-US"/>
        </w:rPr>
        <w:t>Crypto</w:t>
      </w:r>
      <w:r w:rsidR="00B13F79">
        <w:rPr>
          <w:color w:val="000000"/>
          <w:sz w:val="22"/>
          <w:szCs w:val="22"/>
          <w:lang w:val="en-US"/>
        </w:rPr>
        <w:t xml:space="preserve">: </w:t>
      </w:r>
      <w:r w:rsidR="00B13F79" w:rsidRPr="00B13F79">
        <w:rPr>
          <w:color w:val="000000"/>
          <w:sz w:val="22"/>
          <w:szCs w:val="22"/>
          <w:lang w:val="en-US"/>
        </w:rPr>
        <w:t>A collection of cryptographic modules implementing various algorithms and protocols.</w:t>
      </w:r>
    </w:p>
    <w:p w14:paraId="3489E356" w14:textId="55A1A741" w:rsidR="00B13F79" w:rsidRDefault="00B13F79" w:rsidP="00B13F79">
      <w:pPr>
        <w:pStyle w:val="NormalWeb"/>
        <w:shd w:val="clear" w:color="auto" w:fill="FFFFFF"/>
        <w:rPr>
          <w:b/>
          <w:color w:val="000000"/>
          <w:sz w:val="22"/>
          <w:szCs w:val="22"/>
          <w:lang w:val="en-US"/>
        </w:rPr>
      </w:pPr>
      <w:r>
        <w:rPr>
          <w:b/>
          <w:color w:val="000000"/>
          <w:sz w:val="22"/>
          <w:szCs w:val="22"/>
          <w:lang w:val="en-US"/>
        </w:rPr>
        <w:t>Sub - packages [2]:</w:t>
      </w:r>
    </w:p>
    <w:p w14:paraId="1AA7B1EA" w14:textId="7D9F10EA" w:rsidR="00B13F79" w:rsidRPr="00335200" w:rsidRDefault="00B13F79" w:rsidP="00B13F79">
      <w:pPr>
        <w:pStyle w:val="NormalWeb"/>
        <w:numPr>
          <w:ilvl w:val="0"/>
          <w:numId w:val="4"/>
        </w:numPr>
        <w:shd w:val="clear" w:color="auto" w:fill="FFFFFF"/>
        <w:rPr>
          <w:b/>
          <w:color w:val="000000"/>
          <w:sz w:val="22"/>
          <w:szCs w:val="22"/>
          <w:lang w:val="en-US"/>
        </w:rPr>
      </w:pPr>
      <w:r>
        <w:rPr>
          <w:color w:val="000000"/>
          <w:sz w:val="22"/>
          <w:szCs w:val="22"/>
          <w:lang w:val="en-US"/>
        </w:rPr>
        <w:t xml:space="preserve">Cipher: </w:t>
      </w:r>
      <w:r w:rsidR="00335200">
        <w:rPr>
          <w:color w:val="000000"/>
          <w:sz w:val="22"/>
          <w:szCs w:val="22"/>
          <w:lang w:val="en-US"/>
        </w:rPr>
        <w:t>Used for the following objects and/or methods</w:t>
      </w:r>
    </w:p>
    <w:p w14:paraId="5A58D0BA" w14:textId="0BD8AAEC" w:rsidR="00335200" w:rsidRPr="000C4066" w:rsidRDefault="00335200" w:rsidP="00335200">
      <w:pPr>
        <w:pStyle w:val="NormalWeb"/>
        <w:numPr>
          <w:ilvl w:val="1"/>
          <w:numId w:val="4"/>
        </w:numPr>
        <w:shd w:val="clear" w:color="auto" w:fill="FFFFFF"/>
        <w:rPr>
          <w:b/>
          <w:color w:val="000000"/>
          <w:sz w:val="22"/>
          <w:szCs w:val="22"/>
          <w:lang w:val="en-US"/>
        </w:rPr>
      </w:pPr>
      <w:r>
        <w:rPr>
          <w:color w:val="000000"/>
          <w:sz w:val="22"/>
          <w:szCs w:val="22"/>
          <w:lang w:val="en-US"/>
        </w:rPr>
        <w:t>AES</w:t>
      </w:r>
      <w:r w:rsidR="000C4066">
        <w:rPr>
          <w:color w:val="000000"/>
          <w:sz w:val="22"/>
          <w:szCs w:val="22"/>
          <w:lang w:val="en-US"/>
        </w:rPr>
        <w:t xml:space="preserve"> [3]</w:t>
      </w:r>
      <w:r>
        <w:rPr>
          <w:color w:val="000000"/>
          <w:sz w:val="22"/>
          <w:szCs w:val="22"/>
          <w:lang w:val="en-US"/>
        </w:rPr>
        <w:t xml:space="preserve">: </w:t>
      </w:r>
      <w:r w:rsidR="000C4066">
        <w:rPr>
          <w:color w:val="000000"/>
          <w:sz w:val="22"/>
          <w:szCs w:val="22"/>
          <w:lang w:val="en-US"/>
        </w:rPr>
        <w:t>Cipher object</w:t>
      </w:r>
    </w:p>
    <w:p w14:paraId="1221C49A" w14:textId="757D4071" w:rsidR="000C4066" w:rsidRPr="000C4066" w:rsidRDefault="000C4066" w:rsidP="00335200">
      <w:pPr>
        <w:pStyle w:val="NormalWeb"/>
        <w:numPr>
          <w:ilvl w:val="1"/>
          <w:numId w:val="4"/>
        </w:numPr>
        <w:shd w:val="clear" w:color="auto" w:fill="FFFFFF"/>
        <w:rPr>
          <w:b/>
          <w:color w:val="000000"/>
          <w:sz w:val="22"/>
          <w:szCs w:val="22"/>
          <w:lang w:val="en-US"/>
        </w:rPr>
      </w:pPr>
      <w:r>
        <w:rPr>
          <w:color w:val="000000"/>
          <w:sz w:val="22"/>
          <w:szCs w:val="22"/>
          <w:lang w:val="en-US"/>
        </w:rPr>
        <w:t>Encrypt: Method used to encrypt data with key and parameters set at initialization</w:t>
      </w:r>
    </w:p>
    <w:p w14:paraId="34A5A145" w14:textId="658C9AAB" w:rsidR="00480E87" w:rsidRDefault="000C4066" w:rsidP="00480E87">
      <w:pPr>
        <w:pStyle w:val="NormalWeb"/>
        <w:numPr>
          <w:ilvl w:val="1"/>
          <w:numId w:val="4"/>
        </w:numPr>
        <w:shd w:val="clear" w:color="auto" w:fill="FFFFFF"/>
        <w:rPr>
          <w:b/>
          <w:color w:val="000000"/>
          <w:sz w:val="22"/>
          <w:szCs w:val="22"/>
          <w:lang w:val="en-US"/>
        </w:rPr>
      </w:pPr>
      <w:r>
        <w:rPr>
          <w:color w:val="000000"/>
          <w:sz w:val="22"/>
          <w:szCs w:val="22"/>
          <w:lang w:val="en-US"/>
        </w:rPr>
        <w:t>Decrypt: Method used to decrypt data with key and parameters set at initialization</w:t>
      </w:r>
    </w:p>
    <w:p w14:paraId="5E169060" w14:textId="2A7D7D78" w:rsidR="00480E87" w:rsidRDefault="00480E87" w:rsidP="00480E87">
      <w:pPr>
        <w:pStyle w:val="NormalWeb"/>
        <w:shd w:val="clear" w:color="auto" w:fill="FFFFFF"/>
        <w:rPr>
          <w:b/>
          <w:color w:val="000000"/>
          <w:sz w:val="22"/>
          <w:szCs w:val="22"/>
          <w:lang w:val="en-US"/>
        </w:rPr>
      </w:pPr>
      <w:r>
        <w:rPr>
          <w:b/>
          <w:color w:val="000000"/>
          <w:sz w:val="22"/>
          <w:szCs w:val="22"/>
          <w:lang w:val="en-US"/>
        </w:rPr>
        <w:t>Tools:</w:t>
      </w:r>
    </w:p>
    <w:p w14:paraId="2B43246F" w14:textId="32E87757" w:rsidR="00480E87" w:rsidRPr="00480E87" w:rsidRDefault="00480E87" w:rsidP="00480E87">
      <w:pPr>
        <w:pStyle w:val="NormalWeb"/>
        <w:numPr>
          <w:ilvl w:val="0"/>
          <w:numId w:val="4"/>
        </w:numPr>
        <w:shd w:val="clear" w:color="auto" w:fill="FFFFFF"/>
        <w:rPr>
          <w:b/>
          <w:color w:val="000000"/>
          <w:sz w:val="22"/>
          <w:szCs w:val="22"/>
          <w:lang w:val="en-US"/>
        </w:rPr>
      </w:pPr>
      <w:r>
        <w:rPr>
          <w:color w:val="000000"/>
          <w:sz w:val="22"/>
          <w:szCs w:val="22"/>
          <w:lang w:val="en-US"/>
        </w:rPr>
        <w:t>Sublime Text 3 [4]</w:t>
      </w:r>
    </w:p>
    <w:p w14:paraId="120F81B7" w14:textId="58C5ED66" w:rsidR="00480E87" w:rsidRPr="00480E87" w:rsidRDefault="00480E87" w:rsidP="00480E87">
      <w:pPr>
        <w:pStyle w:val="NormalWeb"/>
        <w:numPr>
          <w:ilvl w:val="0"/>
          <w:numId w:val="4"/>
        </w:numPr>
        <w:shd w:val="clear" w:color="auto" w:fill="FFFFFF"/>
        <w:rPr>
          <w:b/>
          <w:color w:val="000000"/>
          <w:sz w:val="22"/>
          <w:szCs w:val="22"/>
          <w:lang w:val="en-US"/>
        </w:rPr>
      </w:pPr>
      <w:r>
        <w:rPr>
          <w:color w:val="000000"/>
          <w:sz w:val="22"/>
          <w:szCs w:val="22"/>
          <w:lang w:val="en-US"/>
        </w:rPr>
        <w:t>Python 3.6 [5]</w:t>
      </w:r>
    </w:p>
    <w:p w14:paraId="4D16C6F8" w14:textId="1001211C" w:rsidR="00BE5012" w:rsidRPr="005A785D" w:rsidRDefault="00BE5012" w:rsidP="005A785D">
      <w:pPr>
        <w:pStyle w:val="Ttulo1"/>
        <w:jc w:val="both"/>
        <w:rPr>
          <w:rFonts w:ascii="Times New Roman" w:hAnsi="Times New Roman" w:cs="Times New Roman"/>
          <w:sz w:val="22"/>
          <w:szCs w:val="22"/>
          <w:lang w:val="en-US"/>
        </w:rPr>
      </w:pPr>
      <w:bookmarkStart w:id="21" w:name="_Toc499492002"/>
      <w:r w:rsidRPr="005A785D">
        <w:rPr>
          <w:rFonts w:ascii="Times New Roman" w:hAnsi="Times New Roman" w:cs="Times New Roman"/>
          <w:sz w:val="22"/>
          <w:szCs w:val="22"/>
          <w:lang w:val="en-US"/>
        </w:rPr>
        <w:lastRenderedPageBreak/>
        <w:t>Procedure:</w:t>
      </w:r>
      <w:bookmarkEnd w:id="21"/>
    </w:p>
    <w:p w14:paraId="6CEAD71F" w14:textId="38FDF625" w:rsidR="005D62AC" w:rsidRPr="005A785D" w:rsidRDefault="00BE5012" w:rsidP="005D62AC">
      <w:pPr>
        <w:pStyle w:val="NormalWeb"/>
        <w:shd w:val="clear" w:color="auto" w:fill="FFFFFF"/>
        <w:rPr>
          <w:color w:val="000000"/>
          <w:sz w:val="22"/>
          <w:szCs w:val="22"/>
          <w:lang w:val="en-US"/>
        </w:rPr>
      </w:pPr>
      <w:r w:rsidRPr="005A785D">
        <w:rPr>
          <w:color w:val="000000"/>
          <w:sz w:val="22"/>
          <w:szCs w:val="22"/>
          <w:lang w:val="en-US"/>
        </w:rPr>
        <w:t xml:space="preserve">* </w:t>
      </w:r>
      <w:r w:rsidR="002570A7" w:rsidRPr="005A785D">
        <w:rPr>
          <w:color w:val="000000"/>
          <w:sz w:val="22"/>
          <w:szCs w:val="22"/>
          <w:lang w:val="en-US"/>
        </w:rPr>
        <w:t xml:space="preserve">Flowchart </w:t>
      </w:r>
      <w:r w:rsidR="005A77F4" w:rsidRPr="005A785D">
        <w:rPr>
          <w:color w:val="000000"/>
          <w:sz w:val="22"/>
          <w:szCs w:val="22"/>
          <w:lang w:val="en-US"/>
        </w:rPr>
        <w:t>/ block diagram</w:t>
      </w:r>
      <w:r w:rsidRPr="005A785D">
        <w:rPr>
          <w:color w:val="000000"/>
          <w:sz w:val="22"/>
          <w:szCs w:val="22"/>
          <w:lang w:val="en-US"/>
        </w:rPr>
        <w:br/>
        <w:t>* Add details (step-by-step) of your procedure in such a way that anyone else could repeat the experiment.</w:t>
      </w:r>
    </w:p>
    <w:p w14:paraId="7BE857F5" w14:textId="4B3519F0" w:rsidR="00BE5012" w:rsidRPr="005A785D" w:rsidRDefault="00BE5012" w:rsidP="005A785D">
      <w:pPr>
        <w:pStyle w:val="Ttulo1"/>
        <w:jc w:val="both"/>
        <w:rPr>
          <w:rFonts w:ascii="Times New Roman" w:hAnsi="Times New Roman" w:cs="Times New Roman"/>
          <w:sz w:val="22"/>
          <w:szCs w:val="22"/>
          <w:lang w:val="en-US"/>
        </w:rPr>
      </w:pPr>
      <w:bookmarkStart w:id="22" w:name="_Toc499492003"/>
      <w:r w:rsidRPr="005A785D">
        <w:rPr>
          <w:rFonts w:ascii="Times New Roman" w:hAnsi="Times New Roman" w:cs="Times New Roman"/>
          <w:sz w:val="22"/>
          <w:szCs w:val="22"/>
          <w:lang w:val="en-US"/>
        </w:rPr>
        <w:t>Results</w:t>
      </w:r>
      <w:bookmarkEnd w:id="22"/>
      <w:r w:rsidR="00A015C8" w:rsidRPr="005A785D">
        <w:rPr>
          <w:rFonts w:ascii="Times New Roman" w:hAnsi="Times New Roman" w:cs="Times New Roman"/>
          <w:sz w:val="22"/>
          <w:szCs w:val="22"/>
          <w:lang w:val="en-US"/>
        </w:rPr>
        <w:t xml:space="preserve"> </w:t>
      </w:r>
    </w:p>
    <w:p w14:paraId="1B833CA1" w14:textId="77777777" w:rsidR="00BE5012" w:rsidRPr="005A785D" w:rsidRDefault="00BE5012" w:rsidP="005D62AC">
      <w:pPr>
        <w:pStyle w:val="NormalWeb"/>
        <w:shd w:val="clear" w:color="auto" w:fill="FFFFFF"/>
        <w:rPr>
          <w:color w:val="000000"/>
          <w:sz w:val="22"/>
          <w:szCs w:val="22"/>
          <w:lang w:val="en-US"/>
        </w:rPr>
      </w:pPr>
      <w:r w:rsidRPr="005A785D">
        <w:rPr>
          <w:color w:val="000000"/>
          <w:sz w:val="22"/>
          <w:szCs w:val="22"/>
          <w:lang w:val="en-US"/>
        </w:rPr>
        <w:t>* This section should include a</w:t>
      </w:r>
      <w:r w:rsidR="002570A7" w:rsidRPr="005A785D">
        <w:rPr>
          <w:color w:val="000000"/>
          <w:sz w:val="22"/>
          <w:szCs w:val="22"/>
          <w:lang w:val="en-US"/>
        </w:rPr>
        <w:t>ny data tables, observations, images</w:t>
      </w:r>
      <w:r w:rsidRPr="005A785D">
        <w:rPr>
          <w:color w:val="000000"/>
          <w:sz w:val="22"/>
          <w:szCs w:val="22"/>
          <w:lang w:val="en-US"/>
        </w:rPr>
        <w:t>.</w:t>
      </w:r>
      <w:r w:rsidRPr="00B011D2">
        <w:rPr>
          <w:lang w:val="en-US"/>
        </w:rPr>
        <w:t> </w:t>
      </w:r>
      <w:r w:rsidRPr="005A785D">
        <w:rPr>
          <w:color w:val="000000"/>
          <w:sz w:val="22"/>
          <w:szCs w:val="22"/>
          <w:lang w:val="en-US"/>
        </w:rPr>
        <w:br/>
        <w:t>* All tables, graphs and charts should be labeled appropriately.</w:t>
      </w:r>
    </w:p>
    <w:p w14:paraId="17D706D3" w14:textId="05A774A4" w:rsidR="00AC3D04" w:rsidRPr="005D62AC" w:rsidRDefault="00AC3D04" w:rsidP="005D62AC">
      <w:pPr>
        <w:pStyle w:val="NormalWeb"/>
        <w:shd w:val="clear" w:color="auto" w:fill="FFFFFF"/>
        <w:rPr>
          <w:color w:val="000000"/>
          <w:sz w:val="22"/>
          <w:szCs w:val="22"/>
          <w:lang w:val="en-US"/>
        </w:rPr>
      </w:pPr>
      <w:r w:rsidRPr="005D62AC">
        <w:rPr>
          <w:color w:val="000000"/>
          <w:sz w:val="22"/>
          <w:szCs w:val="22"/>
          <w:lang w:val="en-US"/>
        </w:rPr>
        <w:t>This section describes but does not explain your results</w:t>
      </w:r>
    </w:p>
    <w:p w14:paraId="04326EA8" w14:textId="190CB3DE" w:rsidR="00AC3D04" w:rsidRPr="005D62AC" w:rsidRDefault="00AC3D04" w:rsidP="005D62AC">
      <w:pPr>
        <w:pStyle w:val="NormalWeb"/>
        <w:shd w:val="clear" w:color="auto" w:fill="FFFFFF"/>
        <w:rPr>
          <w:color w:val="000000"/>
          <w:sz w:val="22"/>
          <w:szCs w:val="22"/>
          <w:lang w:val="en-US"/>
        </w:rPr>
      </w:pPr>
      <w:r w:rsidRPr="005D62AC">
        <w:rPr>
          <w:color w:val="000000"/>
          <w:sz w:val="22"/>
          <w:szCs w:val="22"/>
          <w:lang w:val="en-US"/>
        </w:rPr>
        <w:t xml:space="preserve">Since you are presenting your results, not the figures which represent the results, you should ensure you refer explicitly to your results and not just to your data figures (graphs, tables). As you describe </w:t>
      </w:r>
      <w:proofErr w:type="gramStart"/>
      <w:r w:rsidRPr="005D62AC">
        <w:rPr>
          <w:color w:val="000000"/>
          <w:sz w:val="22"/>
          <w:szCs w:val="22"/>
          <w:lang w:val="en-US"/>
        </w:rPr>
        <w:t>particular results</w:t>
      </w:r>
      <w:proofErr w:type="gramEnd"/>
      <w:r w:rsidRPr="005D62AC">
        <w:rPr>
          <w:color w:val="000000"/>
          <w:sz w:val="22"/>
          <w:szCs w:val="22"/>
          <w:lang w:val="en-US"/>
        </w:rPr>
        <w:t xml:space="preserve"> in the text of your results section, make sure you refer to the corresponding figure in brackets after you have mentioned the results. The figures should be inserted into the text as soon as possible after you mention them.</w:t>
      </w:r>
    </w:p>
    <w:p w14:paraId="4F30D791" w14:textId="60EA8D32" w:rsidR="000E1DF8" w:rsidRPr="005A785D" w:rsidRDefault="000E1DF8" w:rsidP="005A785D">
      <w:pPr>
        <w:pStyle w:val="Ttulo1"/>
        <w:jc w:val="both"/>
        <w:rPr>
          <w:rFonts w:ascii="Times New Roman" w:hAnsi="Times New Roman" w:cs="Times New Roman"/>
          <w:sz w:val="22"/>
          <w:szCs w:val="22"/>
          <w:lang w:val="en-US"/>
        </w:rPr>
      </w:pPr>
      <w:bookmarkStart w:id="23" w:name="_Toc499492004"/>
      <w:r w:rsidRPr="005A785D">
        <w:rPr>
          <w:rFonts w:ascii="Times New Roman" w:hAnsi="Times New Roman" w:cs="Times New Roman"/>
          <w:sz w:val="22"/>
          <w:szCs w:val="22"/>
          <w:lang w:val="en-US"/>
        </w:rPr>
        <w:t>Discussion:</w:t>
      </w:r>
      <w:bookmarkEnd w:id="23"/>
    </w:p>
    <w:p w14:paraId="7A451C44" w14:textId="77777777" w:rsidR="000E1DF8" w:rsidRPr="006D6598" w:rsidRDefault="000E1DF8" w:rsidP="005D62AC">
      <w:pPr>
        <w:pStyle w:val="NormalWeb"/>
        <w:shd w:val="clear" w:color="auto" w:fill="FFFFFF"/>
        <w:rPr>
          <w:color w:val="000000"/>
          <w:sz w:val="22"/>
          <w:szCs w:val="22"/>
          <w:lang w:val="en-US"/>
        </w:rPr>
      </w:pPr>
      <w:r w:rsidRPr="006D6598">
        <w:rPr>
          <w:color w:val="000000"/>
          <w:sz w:val="22"/>
          <w:szCs w:val="22"/>
          <w:lang w:val="en-US"/>
        </w:rPr>
        <w:t>Your discussion section has two fundamental aims:</w:t>
      </w:r>
    </w:p>
    <w:p w14:paraId="485A496D" w14:textId="606A8B63" w:rsidR="000E1DF8" w:rsidRPr="006D6598" w:rsidRDefault="000E1DF8" w:rsidP="005D62AC">
      <w:pPr>
        <w:pStyle w:val="NormalWeb"/>
        <w:shd w:val="clear" w:color="auto" w:fill="FFFFFF"/>
        <w:rPr>
          <w:color w:val="000000"/>
          <w:sz w:val="22"/>
          <w:szCs w:val="22"/>
          <w:lang w:val="en-US"/>
        </w:rPr>
      </w:pPr>
      <w:r w:rsidRPr="006D6598">
        <w:rPr>
          <w:color w:val="000000"/>
          <w:sz w:val="22"/>
          <w:szCs w:val="22"/>
          <w:lang w:val="en-US"/>
        </w:rPr>
        <w:t>to</w:t>
      </w:r>
      <w:r w:rsidR="008514E3" w:rsidRPr="006D6598">
        <w:rPr>
          <w:color w:val="000000"/>
          <w:sz w:val="22"/>
          <w:szCs w:val="22"/>
          <w:lang w:val="en-US"/>
        </w:rPr>
        <w:t xml:space="preserve"> interpret and </w:t>
      </w:r>
      <w:r w:rsidRPr="006D6598">
        <w:rPr>
          <w:color w:val="000000"/>
          <w:sz w:val="22"/>
          <w:szCs w:val="22"/>
          <w:lang w:val="en-US"/>
        </w:rPr>
        <w:t>explain the results of your study,</w:t>
      </w:r>
    </w:p>
    <w:p w14:paraId="15670777" w14:textId="42B1FE71" w:rsidR="008514E3" w:rsidRPr="006D6598" w:rsidRDefault="000E1DF8" w:rsidP="005D62AC">
      <w:pPr>
        <w:pStyle w:val="NormalWeb"/>
        <w:shd w:val="clear" w:color="auto" w:fill="FFFFFF"/>
        <w:rPr>
          <w:color w:val="000000"/>
          <w:sz w:val="22"/>
          <w:szCs w:val="22"/>
          <w:lang w:val="en-US"/>
        </w:rPr>
      </w:pPr>
      <w:r w:rsidRPr="006D6598">
        <w:rPr>
          <w:color w:val="000000"/>
          <w:sz w:val="22"/>
          <w:szCs w:val="22"/>
          <w:lang w:val="en-US"/>
        </w:rPr>
        <w:t>to explore the significance of your study’s findings.</w:t>
      </w:r>
      <w:r w:rsidR="008514E3" w:rsidRPr="006D6598">
        <w:rPr>
          <w:color w:val="000000"/>
          <w:sz w:val="22"/>
          <w:szCs w:val="22"/>
          <w:lang w:val="en-US"/>
        </w:rPr>
        <w:t xml:space="preserve"> </w:t>
      </w:r>
      <w:hyperlink r:id="rId20" w:history="1">
        <w:r w:rsidR="008514E3" w:rsidRPr="005D62AC">
          <w:rPr>
            <w:color w:val="000000"/>
            <w:sz w:val="22"/>
            <w:szCs w:val="22"/>
            <w:lang w:val="en-US"/>
          </w:rPr>
          <w:t>qualify and explore</w:t>
        </w:r>
      </w:hyperlink>
      <w:r w:rsidR="008514E3" w:rsidRPr="005D62AC">
        <w:rPr>
          <w:color w:val="000000"/>
          <w:sz w:val="22"/>
          <w:szCs w:val="22"/>
          <w:lang w:val="en-US"/>
        </w:rPr>
        <w:t> </w:t>
      </w:r>
      <w:r w:rsidR="008514E3" w:rsidRPr="006D6598">
        <w:rPr>
          <w:color w:val="000000"/>
          <w:sz w:val="22"/>
          <w:szCs w:val="22"/>
          <w:lang w:val="en-US"/>
        </w:rPr>
        <w:t>the theoretical importance/significance of your results.</w:t>
      </w:r>
    </w:p>
    <w:p w14:paraId="36E47566" w14:textId="749F0221" w:rsidR="000E1DF8" w:rsidRPr="005D62AC" w:rsidRDefault="000E1DF8" w:rsidP="005D62AC">
      <w:pPr>
        <w:pStyle w:val="NormalWeb"/>
        <w:shd w:val="clear" w:color="auto" w:fill="FFFFFF"/>
        <w:rPr>
          <w:color w:val="000000"/>
          <w:sz w:val="22"/>
          <w:szCs w:val="22"/>
          <w:lang w:val="en-US"/>
        </w:rPr>
      </w:pPr>
      <w:r w:rsidRPr="006D6598">
        <w:rPr>
          <w:color w:val="000000"/>
          <w:sz w:val="22"/>
          <w:szCs w:val="22"/>
          <w:lang w:val="en-US"/>
        </w:rPr>
        <w:t>The discussion is also the place in a report where any qualifications or reservations you have abo</w:t>
      </w:r>
      <w:r w:rsidR="008514E3" w:rsidRPr="006D6598">
        <w:rPr>
          <w:color w:val="000000"/>
          <w:sz w:val="22"/>
          <w:szCs w:val="22"/>
          <w:lang w:val="en-US"/>
        </w:rPr>
        <w:t>ut the research should be aired</w:t>
      </w:r>
      <w:r w:rsidRPr="006D6598">
        <w:rPr>
          <w:color w:val="000000"/>
          <w:sz w:val="22"/>
          <w:szCs w:val="22"/>
          <w:lang w:val="en-US"/>
        </w:rPr>
        <w:t xml:space="preserve">. </w:t>
      </w:r>
    </w:p>
    <w:p w14:paraId="14B9B240" w14:textId="77777777" w:rsidR="00BE5012" w:rsidRPr="005A785D" w:rsidRDefault="00BE5012" w:rsidP="005A785D">
      <w:pPr>
        <w:pStyle w:val="Ttulo1"/>
        <w:jc w:val="both"/>
        <w:rPr>
          <w:rFonts w:ascii="Times New Roman" w:hAnsi="Times New Roman" w:cs="Times New Roman"/>
          <w:sz w:val="22"/>
          <w:szCs w:val="22"/>
          <w:lang w:val="en-US"/>
        </w:rPr>
      </w:pPr>
      <w:bookmarkStart w:id="24" w:name="_Toc499492005"/>
      <w:r w:rsidRPr="005A785D">
        <w:rPr>
          <w:rFonts w:ascii="Times New Roman" w:hAnsi="Times New Roman" w:cs="Times New Roman"/>
          <w:sz w:val="22"/>
          <w:szCs w:val="22"/>
          <w:lang w:val="en-US"/>
        </w:rPr>
        <w:t>Conclusions:</w:t>
      </w:r>
      <w:bookmarkEnd w:id="24"/>
    </w:p>
    <w:p w14:paraId="32F7F8D9" w14:textId="0A7AA6B1" w:rsidR="00BE5012" w:rsidRPr="00B011D2" w:rsidRDefault="00BE5012" w:rsidP="005D62AC">
      <w:pPr>
        <w:pStyle w:val="NormalWeb"/>
        <w:shd w:val="clear" w:color="auto" w:fill="FFFFFF"/>
        <w:rPr>
          <w:lang w:val="en-US"/>
        </w:rPr>
      </w:pPr>
      <w:r w:rsidRPr="005A785D">
        <w:rPr>
          <w:color w:val="000000"/>
          <w:sz w:val="22"/>
          <w:szCs w:val="22"/>
          <w:lang w:val="en-US"/>
        </w:rPr>
        <w:br/>
        <w:t>* List one thing you learned and describe how it applies to a real-life situation.</w:t>
      </w:r>
      <w:r w:rsidRPr="005A785D">
        <w:rPr>
          <w:color w:val="000000"/>
          <w:sz w:val="22"/>
          <w:szCs w:val="22"/>
          <w:lang w:val="en-US"/>
        </w:rPr>
        <w:br/>
        <w:t>*Discuss possible errors that could have occurred in the collection of the data (experimental errors)</w:t>
      </w:r>
    </w:p>
    <w:p w14:paraId="67B7D7E8" w14:textId="31A6F7B9" w:rsidR="00A8506B" w:rsidRPr="006D6598" w:rsidRDefault="00A8506B" w:rsidP="005D62AC">
      <w:pPr>
        <w:pStyle w:val="NormalWeb"/>
        <w:shd w:val="clear" w:color="auto" w:fill="FFFFFF"/>
        <w:rPr>
          <w:color w:val="000000"/>
          <w:sz w:val="22"/>
          <w:szCs w:val="22"/>
          <w:lang w:val="en-US"/>
        </w:rPr>
      </w:pPr>
      <w:r w:rsidRPr="006D6598">
        <w:rPr>
          <w:color w:val="000000"/>
          <w:sz w:val="22"/>
          <w:szCs w:val="22"/>
          <w:lang w:val="en-US"/>
        </w:rPr>
        <w:t>*How generally do your results apply?</w:t>
      </w:r>
    </w:p>
    <w:p w14:paraId="588B4E67" w14:textId="4B41151E" w:rsidR="00A8506B" w:rsidRPr="005A785D" w:rsidRDefault="00A8506B" w:rsidP="005D62AC">
      <w:pPr>
        <w:pStyle w:val="NormalWeb"/>
        <w:shd w:val="clear" w:color="auto" w:fill="FFFFFF"/>
        <w:rPr>
          <w:color w:val="000000"/>
          <w:sz w:val="22"/>
          <w:szCs w:val="22"/>
          <w:lang w:val="en-US"/>
        </w:rPr>
      </w:pPr>
      <w:r w:rsidRPr="006D6598">
        <w:rPr>
          <w:color w:val="000000"/>
          <w:sz w:val="22"/>
          <w:szCs w:val="22"/>
          <w:lang w:val="en-US"/>
        </w:rPr>
        <w:t>*Were ther</w:t>
      </w:r>
      <w:r w:rsidR="005A48CF">
        <w:rPr>
          <w:color w:val="000000"/>
          <w:sz w:val="22"/>
          <w:szCs w:val="22"/>
          <w:lang w:val="en-US"/>
        </w:rPr>
        <w:t>e</w:t>
      </w:r>
      <w:r w:rsidRPr="006D6598">
        <w:rPr>
          <w:color w:val="000000"/>
          <w:sz w:val="22"/>
          <w:szCs w:val="22"/>
          <w:lang w:val="en-US"/>
        </w:rPr>
        <w:t xml:space="preserve"> any defects in your experimental design or procedure?</w:t>
      </w:r>
    </w:p>
    <w:p w14:paraId="3B0B2AAC" w14:textId="7370173B" w:rsidR="005D62AC" w:rsidRPr="0035330C" w:rsidRDefault="00DA3983" w:rsidP="0035330C">
      <w:pPr>
        <w:pStyle w:val="Ttulo1"/>
        <w:jc w:val="both"/>
        <w:rPr>
          <w:rFonts w:ascii="Times New Roman" w:hAnsi="Times New Roman" w:cs="Times New Roman"/>
          <w:sz w:val="22"/>
          <w:szCs w:val="22"/>
          <w:lang w:val="en-US"/>
        </w:rPr>
      </w:pPr>
      <w:bookmarkStart w:id="25" w:name="_Toc499492006"/>
      <w:r w:rsidRPr="005A785D">
        <w:rPr>
          <w:rFonts w:ascii="Times New Roman" w:hAnsi="Times New Roman" w:cs="Times New Roman"/>
          <w:sz w:val="22"/>
          <w:szCs w:val="22"/>
          <w:lang w:val="en-US"/>
        </w:rPr>
        <w:lastRenderedPageBreak/>
        <w:t>References:</w:t>
      </w:r>
      <w:bookmarkEnd w:id="25"/>
    </w:p>
    <w:p w14:paraId="5ECFE34A" w14:textId="0BAE942B" w:rsidR="00CB6A64" w:rsidRDefault="0035330C" w:rsidP="00D90172">
      <w:pPr>
        <w:pStyle w:val="NormalWeb"/>
        <w:shd w:val="clear" w:color="auto" w:fill="FFFFFF"/>
        <w:rPr>
          <w:rStyle w:val="Hipervnculo"/>
          <w:sz w:val="22"/>
          <w:szCs w:val="22"/>
          <w:lang w:val="en-US"/>
        </w:rPr>
      </w:pPr>
      <w:r>
        <w:rPr>
          <w:b/>
          <w:color w:val="000000"/>
          <w:sz w:val="22"/>
          <w:szCs w:val="22"/>
          <w:lang w:val="en-US"/>
        </w:rPr>
        <w:t xml:space="preserve"> </w:t>
      </w:r>
      <w:r w:rsidR="00CB6A64">
        <w:rPr>
          <w:b/>
          <w:color w:val="000000"/>
          <w:sz w:val="22"/>
          <w:szCs w:val="22"/>
          <w:lang w:val="en-US"/>
        </w:rPr>
        <w:t>[1]</w:t>
      </w:r>
      <w:r w:rsidR="00CB6A64">
        <w:rPr>
          <w:color w:val="000000"/>
          <w:sz w:val="22"/>
          <w:szCs w:val="22"/>
          <w:lang w:val="en-US"/>
        </w:rPr>
        <w:t xml:space="preserve"> Federal Information Processing Standards, “Advanced Encryption Standard (AES)”, November 2001. [Online]. Available: </w:t>
      </w:r>
      <w:hyperlink r:id="rId21" w:history="1">
        <w:r w:rsidR="00CB6A64" w:rsidRPr="00EC19E8">
          <w:rPr>
            <w:rStyle w:val="Hipervnculo"/>
            <w:sz w:val="22"/>
            <w:szCs w:val="22"/>
            <w:lang w:val="en-US"/>
          </w:rPr>
          <w:t>https://csrc.nist.gov/csrc/media/publications/fips/197/final/documents/ fips-197.pdf</w:t>
        </w:r>
      </w:hyperlink>
    </w:p>
    <w:p w14:paraId="4376F709" w14:textId="50F83E50" w:rsidR="00F17EC0" w:rsidRDefault="00F17EC0" w:rsidP="00D90172">
      <w:pPr>
        <w:pStyle w:val="NormalWeb"/>
        <w:shd w:val="clear" w:color="auto" w:fill="FFFFFF"/>
        <w:rPr>
          <w:color w:val="000000"/>
          <w:sz w:val="22"/>
          <w:szCs w:val="22"/>
          <w:lang w:val="en-US"/>
        </w:rPr>
      </w:pPr>
      <w:r>
        <w:rPr>
          <w:b/>
          <w:color w:val="000000"/>
          <w:sz w:val="22"/>
          <w:szCs w:val="22"/>
          <w:lang w:val="en-US"/>
        </w:rPr>
        <w:t>[2]</w:t>
      </w:r>
      <w:r>
        <w:rPr>
          <w:color w:val="000000"/>
          <w:sz w:val="22"/>
          <w:szCs w:val="22"/>
          <w:lang w:val="en-US"/>
        </w:rPr>
        <w:t xml:space="preserve"> EpyDoc, “API Documentation - Package Crypto”, May 2012. [Online]. Available: </w:t>
      </w:r>
      <w:hyperlink w:history="1">
        <w:r w:rsidRPr="00855EE6">
          <w:rPr>
            <w:rStyle w:val="Hipervnculo"/>
            <w:sz w:val="22"/>
            <w:szCs w:val="22"/>
            <w:lang w:val="en-US"/>
          </w:rPr>
          <w:t>https://www. dlitz.net/software/pycrypto/api/2.6/</w:t>
        </w:r>
      </w:hyperlink>
    </w:p>
    <w:p w14:paraId="5E7B54F5" w14:textId="5C1ED8EF" w:rsidR="00A942DB" w:rsidRDefault="00A942DB" w:rsidP="00D90172">
      <w:pPr>
        <w:pStyle w:val="NormalWeb"/>
        <w:shd w:val="clear" w:color="auto" w:fill="FFFFFF"/>
        <w:rPr>
          <w:color w:val="000000"/>
          <w:sz w:val="22"/>
          <w:szCs w:val="22"/>
          <w:lang w:val="en-US"/>
        </w:rPr>
      </w:pPr>
      <w:r>
        <w:rPr>
          <w:b/>
          <w:color w:val="000000"/>
          <w:sz w:val="22"/>
          <w:szCs w:val="22"/>
          <w:lang w:val="en-US"/>
        </w:rPr>
        <w:t xml:space="preserve">[3] </w:t>
      </w:r>
      <w:r>
        <w:rPr>
          <w:color w:val="000000"/>
          <w:sz w:val="22"/>
          <w:szCs w:val="22"/>
          <w:lang w:val="en-US"/>
        </w:rPr>
        <w:t xml:space="preserve">EpyDoc, “API Documentation – Class AESCipher”, May 2012. [Online]. Available: </w:t>
      </w:r>
      <w:hyperlink r:id="rId22" w:history="1">
        <w:r w:rsidRPr="00855EE6">
          <w:rPr>
            <w:rStyle w:val="Hipervnculo"/>
            <w:sz w:val="22"/>
            <w:szCs w:val="22"/>
            <w:lang w:val="en-US"/>
          </w:rPr>
          <w:t>https://www.dlitz.net/software/pycrypto/api/2.6/Crypto.Cipher.AES.AESCipher-class.html</w:t>
        </w:r>
      </w:hyperlink>
    </w:p>
    <w:p w14:paraId="267525BD" w14:textId="37E2FF3D" w:rsidR="00FE1FEC" w:rsidRDefault="00FE1FEC" w:rsidP="00D90172">
      <w:pPr>
        <w:pStyle w:val="NormalWeb"/>
        <w:shd w:val="clear" w:color="auto" w:fill="FFFFFF"/>
        <w:rPr>
          <w:color w:val="000000"/>
          <w:sz w:val="22"/>
          <w:szCs w:val="22"/>
          <w:lang w:val="en-US"/>
        </w:rPr>
      </w:pPr>
      <w:r w:rsidRPr="00FE1FEC">
        <w:rPr>
          <w:b/>
          <w:color w:val="000000"/>
          <w:sz w:val="22"/>
          <w:szCs w:val="22"/>
          <w:lang w:val="en-US"/>
        </w:rPr>
        <w:t xml:space="preserve">[4] </w:t>
      </w:r>
      <w:r w:rsidRPr="00FE1FEC">
        <w:rPr>
          <w:color w:val="000000"/>
          <w:sz w:val="22"/>
          <w:szCs w:val="22"/>
          <w:lang w:val="en-US"/>
        </w:rPr>
        <w:t>Sublime HQ Pty Ltd, “Sublime Tex</w:t>
      </w:r>
      <w:r>
        <w:rPr>
          <w:color w:val="000000"/>
          <w:sz w:val="22"/>
          <w:szCs w:val="22"/>
          <w:lang w:val="en-US"/>
        </w:rPr>
        <w:t xml:space="preserve">t – Download”, November 2017. [Online]. Available: </w:t>
      </w:r>
      <w:hyperlink r:id="rId23" w:history="1">
        <w:r w:rsidR="00DC54E8" w:rsidRPr="00855EE6">
          <w:rPr>
            <w:rStyle w:val="Hipervnculo"/>
            <w:sz w:val="22"/>
            <w:szCs w:val="22"/>
            <w:lang w:val="en-US"/>
          </w:rPr>
          <w:t>https://www.sublimetext.com/3</w:t>
        </w:r>
      </w:hyperlink>
    </w:p>
    <w:p w14:paraId="63F8C540" w14:textId="2193CBC5" w:rsidR="00FE1FEC" w:rsidRPr="00FE1FEC" w:rsidRDefault="00FE1FEC" w:rsidP="00D90172">
      <w:pPr>
        <w:pStyle w:val="NormalWeb"/>
        <w:shd w:val="clear" w:color="auto" w:fill="FFFFFF"/>
        <w:rPr>
          <w:color w:val="000000"/>
          <w:sz w:val="22"/>
          <w:szCs w:val="22"/>
          <w:lang w:val="en-US"/>
        </w:rPr>
      </w:pPr>
      <w:r>
        <w:rPr>
          <w:b/>
          <w:color w:val="000000"/>
          <w:sz w:val="22"/>
          <w:szCs w:val="22"/>
          <w:lang w:val="en-US"/>
        </w:rPr>
        <w:t xml:space="preserve">[5] </w:t>
      </w:r>
      <w:r>
        <w:rPr>
          <w:color w:val="000000"/>
          <w:sz w:val="22"/>
          <w:szCs w:val="22"/>
          <w:lang w:val="en-US"/>
        </w:rPr>
        <w:t xml:space="preserve">Python Software Foundation, “python”, October 2017. [Online]. Available: </w:t>
      </w:r>
      <w:hyperlink w:history="1">
        <w:r w:rsidR="00DC54E8" w:rsidRPr="00855EE6">
          <w:rPr>
            <w:rStyle w:val="Hipervnculo"/>
            <w:sz w:val="22"/>
            <w:szCs w:val="22"/>
            <w:lang w:val="en-US"/>
          </w:rPr>
          <w:t>https://www.python. org/downloads/</w:t>
        </w:r>
      </w:hyperlink>
    </w:p>
    <w:p w14:paraId="2EE98E63" w14:textId="6C2D5FFF" w:rsidR="002570A7" w:rsidRPr="005A785D" w:rsidRDefault="002570A7" w:rsidP="005A785D">
      <w:pPr>
        <w:pStyle w:val="Ttulo1"/>
        <w:jc w:val="both"/>
        <w:rPr>
          <w:rFonts w:ascii="Times New Roman" w:hAnsi="Times New Roman" w:cs="Times New Roman"/>
          <w:sz w:val="22"/>
          <w:szCs w:val="22"/>
          <w:lang w:val="en-US"/>
        </w:rPr>
      </w:pPr>
      <w:bookmarkStart w:id="26" w:name="_Toc499492007"/>
      <w:r w:rsidRPr="005A785D">
        <w:rPr>
          <w:rFonts w:ascii="Times New Roman" w:hAnsi="Times New Roman" w:cs="Times New Roman"/>
          <w:sz w:val="22"/>
          <w:szCs w:val="22"/>
          <w:lang w:val="en-US"/>
        </w:rPr>
        <w:t>Code</w:t>
      </w:r>
      <w:bookmarkEnd w:id="26"/>
    </w:p>
    <w:p w14:paraId="48DE2F8C" w14:textId="213A3477" w:rsidR="00E65880" w:rsidRPr="00E65880" w:rsidRDefault="00E65880" w:rsidP="00D90172">
      <w:pPr>
        <w:pStyle w:val="NormalWeb"/>
        <w:shd w:val="clear" w:color="auto" w:fill="FFFFFF"/>
        <w:rPr>
          <w:b/>
          <w:color w:val="009900"/>
          <w:sz w:val="36"/>
          <w:szCs w:val="22"/>
          <w:lang w:val="en-US"/>
        </w:rPr>
      </w:pPr>
      <w:r w:rsidRPr="00E65880">
        <w:rPr>
          <w:b/>
          <w:color w:val="009900"/>
          <w:sz w:val="36"/>
          <w:szCs w:val="22"/>
          <w:lang w:val="en-US"/>
        </w:rPr>
        <w:t>AES.py</w:t>
      </w:r>
    </w:p>
    <w:p w14:paraId="270AFDE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import</w:t>
      </w:r>
      <w:r w:rsidRPr="00E65880">
        <w:rPr>
          <w:rFonts w:ascii="Courier New" w:eastAsia="Times New Roman" w:hAnsi="Courier New" w:cs="Courier New"/>
          <w:noProof/>
          <w:color w:val="000000"/>
          <w:sz w:val="16"/>
          <w:szCs w:val="16"/>
          <w:lang w:val="en-US"/>
        </w:rPr>
        <w:t xml:space="preserve"> os</w:t>
      </w:r>
    </w:p>
    <w:p w14:paraId="6BBBE21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from</w:t>
      </w:r>
      <w:r w:rsidRPr="00E65880">
        <w:rPr>
          <w:rFonts w:ascii="Courier New" w:eastAsia="Times New Roman" w:hAnsi="Courier New" w:cs="Courier New"/>
          <w:noProof/>
          <w:color w:val="000000"/>
          <w:sz w:val="16"/>
          <w:szCs w:val="16"/>
          <w:lang w:val="en-US"/>
        </w:rPr>
        <w:t xml:space="preserve"> Crypto</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Cipher </w:t>
      </w:r>
      <w:r w:rsidRPr="00E65880">
        <w:rPr>
          <w:rFonts w:ascii="Courier New" w:eastAsia="Times New Roman" w:hAnsi="Courier New" w:cs="Courier New"/>
          <w:b/>
          <w:bCs/>
          <w:noProof/>
          <w:color w:val="800000"/>
          <w:sz w:val="16"/>
          <w:szCs w:val="16"/>
          <w:lang w:val="en-US"/>
        </w:rPr>
        <w:t>import</w:t>
      </w:r>
      <w:r w:rsidRPr="00E65880">
        <w:rPr>
          <w:rFonts w:ascii="Courier New" w:eastAsia="Times New Roman" w:hAnsi="Courier New" w:cs="Courier New"/>
          <w:noProof/>
          <w:color w:val="000000"/>
          <w:sz w:val="16"/>
          <w:szCs w:val="16"/>
          <w:lang w:val="en-US"/>
        </w:rPr>
        <w:t xml:space="preserve"> AES</w:t>
      </w:r>
    </w:p>
    <w:p w14:paraId="21DD24E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from</w:t>
      </w:r>
      <w:r w:rsidRPr="00E65880">
        <w:rPr>
          <w:rFonts w:ascii="Courier New" w:eastAsia="Times New Roman" w:hAnsi="Courier New" w:cs="Courier New"/>
          <w:noProof/>
          <w:color w:val="000000"/>
          <w:sz w:val="16"/>
          <w:szCs w:val="16"/>
          <w:lang w:val="en-US"/>
        </w:rPr>
        <w:t xml:space="preserve"> Crypto</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Util </w:t>
      </w:r>
      <w:r w:rsidRPr="00E65880">
        <w:rPr>
          <w:rFonts w:ascii="Courier New" w:eastAsia="Times New Roman" w:hAnsi="Courier New" w:cs="Courier New"/>
          <w:b/>
          <w:bCs/>
          <w:noProof/>
          <w:color w:val="800000"/>
          <w:sz w:val="16"/>
          <w:szCs w:val="16"/>
          <w:lang w:val="en-US"/>
        </w:rPr>
        <w:t>import</w:t>
      </w:r>
      <w:r w:rsidRPr="00E65880">
        <w:rPr>
          <w:rFonts w:ascii="Courier New" w:eastAsia="Times New Roman" w:hAnsi="Courier New" w:cs="Courier New"/>
          <w:noProof/>
          <w:color w:val="000000"/>
          <w:sz w:val="16"/>
          <w:szCs w:val="16"/>
          <w:lang w:val="en-US"/>
        </w:rPr>
        <w:t xml:space="preserve"> Counter</w:t>
      </w:r>
    </w:p>
    <w:p w14:paraId="3BDEAE7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8D86D5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def</w:t>
      </w:r>
      <w:r w:rsidRPr="00E65880">
        <w:rPr>
          <w:rFonts w:ascii="Courier New" w:eastAsia="Times New Roman" w:hAnsi="Courier New" w:cs="Courier New"/>
          <w:noProof/>
          <w:color w:val="000000"/>
          <w:sz w:val="16"/>
          <w:szCs w:val="16"/>
          <w:lang w:val="en-US"/>
        </w:rPr>
        <w:t xml:space="preserve"> main </w:t>
      </w:r>
      <w:r w:rsidRPr="00E65880">
        <w:rPr>
          <w:rFonts w:ascii="Courier New" w:eastAsia="Times New Roman" w:hAnsi="Courier New" w:cs="Courier New"/>
          <w:noProof/>
          <w:color w:val="808030"/>
          <w:sz w:val="16"/>
          <w:szCs w:val="16"/>
          <w:lang w:val="en-US"/>
        </w:rPr>
        <w:t>():</w:t>
      </w:r>
    </w:p>
    <w:p w14:paraId="51E869F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system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"cls"</w:t>
      </w:r>
      <w:r w:rsidRPr="00E65880">
        <w:rPr>
          <w:rFonts w:ascii="Courier New" w:eastAsia="Times New Roman" w:hAnsi="Courier New" w:cs="Courier New"/>
          <w:noProof/>
          <w:color w:val="808030"/>
          <w:sz w:val="16"/>
          <w:szCs w:val="16"/>
          <w:lang w:val="en-US"/>
        </w:rPr>
        <w:t>)</w:t>
      </w:r>
    </w:p>
    <w:p w14:paraId="5C36191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p>
    <w:p w14:paraId="226EA5C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define the functions (modes of operation) inside a dictionary</w:t>
      </w:r>
    </w:p>
    <w:p w14:paraId="09DADC9A" w14:textId="77777777" w:rsidR="00E65880" w:rsidRPr="00414F66"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65880">
        <w:rPr>
          <w:rFonts w:ascii="Courier New" w:eastAsia="Times New Roman" w:hAnsi="Courier New" w:cs="Courier New"/>
          <w:noProof/>
          <w:color w:val="000000"/>
          <w:sz w:val="16"/>
          <w:szCs w:val="16"/>
          <w:lang w:val="en-US"/>
        </w:rPr>
        <w:t xml:space="preserve">    </w:t>
      </w:r>
      <w:r w:rsidRPr="00414F66">
        <w:rPr>
          <w:rFonts w:ascii="Courier New" w:eastAsia="Times New Roman" w:hAnsi="Courier New" w:cs="Courier New"/>
          <w:noProof/>
          <w:color w:val="000000"/>
          <w:sz w:val="16"/>
          <w:szCs w:val="16"/>
        </w:rPr>
        <w:t xml:space="preserve">modos_operacion </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w:t>
      </w:r>
      <w:r w:rsidRPr="00414F66">
        <w:rPr>
          <w:rFonts w:ascii="Courier New" w:eastAsia="Times New Roman" w:hAnsi="Courier New" w:cs="Courier New"/>
          <w:noProof/>
          <w:color w:val="800080"/>
          <w:sz w:val="16"/>
          <w:szCs w:val="16"/>
        </w:rPr>
        <w:t>{</w:t>
      </w:r>
      <w:r w:rsidRPr="00414F66">
        <w:rPr>
          <w:rFonts w:ascii="Courier New" w:eastAsia="Times New Roman" w:hAnsi="Courier New" w:cs="Courier New"/>
          <w:noProof/>
          <w:color w:val="008C00"/>
          <w:sz w:val="16"/>
          <w:szCs w:val="16"/>
        </w:rPr>
        <w:t>1</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ECB</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w:t>
      </w:r>
      <w:r w:rsidRPr="00414F66">
        <w:rPr>
          <w:rFonts w:ascii="Courier New" w:eastAsia="Times New Roman" w:hAnsi="Courier New" w:cs="Courier New"/>
          <w:noProof/>
          <w:color w:val="008C00"/>
          <w:sz w:val="16"/>
          <w:szCs w:val="16"/>
        </w:rPr>
        <w:t>2</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CBC</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w:t>
      </w:r>
      <w:r w:rsidRPr="00414F66">
        <w:rPr>
          <w:rFonts w:ascii="Courier New" w:eastAsia="Times New Roman" w:hAnsi="Courier New" w:cs="Courier New"/>
          <w:noProof/>
          <w:color w:val="008C00"/>
          <w:sz w:val="16"/>
          <w:szCs w:val="16"/>
        </w:rPr>
        <w:t>3</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CFB</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w:t>
      </w:r>
      <w:r w:rsidRPr="00414F66">
        <w:rPr>
          <w:rFonts w:ascii="Courier New" w:eastAsia="Times New Roman" w:hAnsi="Courier New" w:cs="Courier New"/>
          <w:noProof/>
          <w:color w:val="008C00"/>
          <w:sz w:val="16"/>
          <w:szCs w:val="16"/>
        </w:rPr>
        <w:t>4</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OFB</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w:t>
      </w:r>
      <w:r w:rsidRPr="00414F66">
        <w:rPr>
          <w:rFonts w:ascii="Courier New" w:eastAsia="Times New Roman" w:hAnsi="Courier New" w:cs="Courier New"/>
          <w:noProof/>
          <w:color w:val="008C00"/>
          <w:sz w:val="16"/>
          <w:szCs w:val="16"/>
        </w:rPr>
        <w:t>5</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CTR</w:t>
      </w:r>
      <w:r w:rsidRPr="00414F66">
        <w:rPr>
          <w:rFonts w:ascii="Courier New" w:eastAsia="Times New Roman" w:hAnsi="Courier New" w:cs="Courier New"/>
          <w:noProof/>
          <w:color w:val="800080"/>
          <w:sz w:val="16"/>
          <w:szCs w:val="16"/>
        </w:rPr>
        <w:t>}</w:t>
      </w:r>
    </w:p>
    <w:p w14:paraId="2C4DA57C" w14:textId="77777777" w:rsidR="00E65880" w:rsidRPr="00414F66"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14F66">
        <w:rPr>
          <w:rFonts w:ascii="Courier New" w:eastAsia="Times New Roman" w:hAnsi="Courier New" w:cs="Courier New"/>
          <w:noProof/>
          <w:color w:val="000000"/>
          <w:sz w:val="16"/>
          <w:szCs w:val="16"/>
        </w:rPr>
        <w:t xml:space="preserve">    </w:t>
      </w:r>
    </w:p>
    <w:p w14:paraId="39D25FF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14F66">
        <w:rPr>
          <w:rFonts w:ascii="Courier New" w:eastAsia="Times New Roman" w:hAnsi="Courier New" w:cs="Courier New"/>
          <w:noProof/>
          <w:color w:val="000000"/>
          <w:sz w:val="16"/>
          <w:szCs w:val="16"/>
        </w:rPr>
        <w:t xml:space="preserve">    </w:t>
      </w:r>
      <w:r w:rsidRPr="00E65880">
        <w:rPr>
          <w:rFonts w:ascii="Courier New" w:eastAsia="Times New Roman" w:hAnsi="Courier New" w:cs="Courier New"/>
          <w:noProof/>
          <w:color w:val="696969"/>
          <w:sz w:val="16"/>
          <w:szCs w:val="16"/>
          <w:lang w:val="en-US"/>
        </w:rPr>
        <w:t>#Menu to the user</w:t>
      </w:r>
    </w:p>
    <w:p w14:paraId="56B8390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w:t>
      </w:r>
      <w:r w:rsidRPr="00E65880">
        <w:rPr>
          <w:rFonts w:ascii="Courier New" w:eastAsia="Times New Roman" w:hAnsi="Courier New" w:cs="Courier New"/>
          <w:noProof/>
          <w:color w:val="0000E6"/>
          <w:sz w:val="16"/>
          <w:szCs w:val="16"/>
          <w:lang w:val="en-US"/>
        </w:rPr>
        <w:t>Enter the name of the original image: "</w:t>
      </w:r>
      <w:r w:rsidRPr="00E65880">
        <w:rPr>
          <w:rFonts w:ascii="Courier New" w:eastAsia="Times New Roman" w:hAnsi="Courier New" w:cs="Courier New"/>
          <w:noProof/>
          <w:color w:val="808030"/>
          <w:sz w:val="16"/>
          <w:szCs w:val="16"/>
          <w:lang w:val="en-US"/>
        </w:rPr>
        <w:t>)</w:t>
      </w:r>
    </w:p>
    <w:p w14:paraId="746FD6F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cipher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w:t>
      </w:r>
      <w:r w:rsidRPr="00E65880">
        <w:rPr>
          <w:rFonts w:ascii="Courier New" w:eastAsia="Times New Roman" w:hAnsi="Courier New" w:cs="Courier New"/>
          <w:noProof/>
          <w:color w:val="0000E6"/>
          <w:sz w:val="16"/>
          <w:szCs w:val="16"/>
          <w:lang w:val="en-US"/>
        </w:rPr>
        <w:t>Enter the name of the encrypted image: "</w:t>
      </w:r>
      <w:r w:rsidRPr="00E65880">
        <w:rPr>
          <w:rFonts w:ascii="Courier New" w:eastAsia="Times New Roman" w:hAnsi="Courier New" w:cs="Courier New"/>
          <w:noProof/>
          <w:color w:val="808030"/>
          <w:sz w:val="16"/>
          <w:szCs w:val="16"/>
          <w:lang w:val="en-US"/>
        </w:rPr>
        <w:t>)</w:t>
      </w:r>
    </w:p>
    <w:p w14:paraId="0197C33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w:t>
      </w:r>
      <w:r w:rsidRPr="00E65880">
        <w:rPr>
          <w:rFonts w:ascii="Courier New" w:eastAsia="Times New Roman" w:hAnsi="Courier New" w:cs="Courier New"/>
          <w:noProof/>
          <w:color w:val="0000E6"/>
          <w:sz w:val="16"/>
          <w:szCs w:val="16"/>
          <w:lang w:val="en-US"/>
        </w:rPr>
        <w:t>Select an option</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1.Enrypt</w:t>
      </w:r>
      <w:r w:rsidRPr="00E65880">
        <w:rPr>
          <w:rFonts w:ascii="Courier New" w:eastAsia="Times New Roman" w:hAnsi="Courier New" w:cs="Courier New"/>
          <w:noProof/>
          <w:color w:val="0F69FF"/>
          <w:sz w:val="16"/>
          <w:szCs w:val="16"/>
          <w:lang w:val="en-US"/>
        </w:rPr>
        <w:t>\n</w:t>
      </w:r>
      <w:r w:rsidRPr="00E65880">
        <w:rPr>
          <w:rFonts w:ascii="Courier New" w:eastAsia="Times New Roman" w:hAnsi="Courier New" w:cs="Courier New"/>
          <w:noProof/>
          <w:color w:val="0000E6"/>
          <w:sz w:val="16"/>
          <w:szCs w:val="16"/>
          <w:lang w:val="en-US"/>
        </w:rPr>
        <w:t>2.Decrypt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p>
    <w:p w14:paraId="3629C37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Which mode of operation do you want?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p>
    <w:p w14:paraId="7B3C90E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"1. Electronic Codebook (ECB)"</w:t>
      </w:r>
      <w:r w:rsidRPr="00E65880">
        <w:rPr>
          <w:rFonts w:ascii="Courier New" w:eastAsia="Times New Roman" w:hAnsi="Courier New" w:cs="Courier New"/>
          <w:noProof/>
          <w:color w:val="808030"/>
          <w:sz w:val="16"/>
          <w:szCs w:val="16"/>
          <w:lang w:val="en-US"/>
        </w:rPr>
        <w:t>)</w:t>
      </w:r>
    </w:p>
    <w:p w14:paraId="5D910AE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"2. Cipher Block Chaining (CBC)"</w:t>
      </w:r>
      <w:r w:rsidRPr="00E65880">
        <w:rPr>
          <w:rFonts w:ascii="Courier New" w:eastAsia="Times New Roman" w:hAnsi="Courier New" w:cs="Courier New"/>
          <w:noProof/>
          <w:color w:val="808030"/>
          <w:sz w:val="16"/>
          <w:szCs w:val="16"/>
          <w:lang w:val="en-US"/>
        </w:rPr>
        <w:t>)</w:t>
      </w:r>
    </w:p>
    <w:p w14:paraId="205CE15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"3. Cipher Feedback (CFB)"</w:t>
      </w:r>
      <w:r w:rsidRPr="00E65880">
        <w:rPr>
          <w:rFonts w:ascii="Courier New" w:eastAsia="Times New Roman" w:hAnsi="Courier New" w:cs="Courier New"/>
          <w:noProof/>
          <w:color w:val="808030"/>
          <w:sz w:val="16"/>
          <w:szCs w:val="16"/>
          <w:lang w:val="en-US"/>
        </w:rPr>
        <w:t>)</w:t>
      </w:r>
    </w:p>
    <w:p w14:paraId="263EA0A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"4. Output Feedback (OFB)"</w:t>
      </w:r>
      <w:r w:rsidRPr="00E65880">
        <w:rPr>
          <w:rFonts w:ascii="Courier New" w:eastAsia="Times New Roman" w:hAnsi="Courier New" w:cs="Courier New"/>
          <w:noProof/>
          <w:color w:val="808030"/>
          <w:sz w:val="16"/>
          <w:szCs w:val="16"/>
          <w:lang w:val="en-US"/>
        </w:rPr>
        <w:t>)</w:t>
      </w:r>
    </w:p>
    <w:p w14:paraId="4BA4ECE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"5. Counter (CTR)"</w:t>
      </w:r>
      <w:r w:rsidRPr="00E65880">
        <w:rPr>
          <w:rFonts w:ascii="Courier New" w:eastAsia="Times New Roman" w:hAnsi="Courier New" w:cs="Courier New"/>
          <w:noProof/>
          <w:color w:val="808030"/>
          <w:sz w:val="16"/>
          <w:szCs w:val="16"/>
          <w:lang w:val="en-US"/>
        </w:rPr>
        <w:t>)</w:t>
      </w:r>
    </w:p>
    <w:p w14:paraId="1121E89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mode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p>
    <w:p w14:paraId="5CE3931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18E845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#Calling the selected mode of operation</w:t>
      </w:r>
    </w:p>
    <w:p w14:paraId="7378C7A9" w14:textId="77777777" w:rsidR="00E65880" w:rsidRPr="00414F66"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65880">
        <w:rPr>
          <w:rFonts w:ascii="Courier New" w:eastAsia="Times New Roman" w:hAnsi="Courier New" w:cs="Courier New"/>
          <w:noProof/>
          <w:color w:val="000000"/>
          <w:sz w:val="16"/>
          <w:szCs w:val="16"/>
          <w:lang w:val="en-US"/>
        </w:rPr>
        <w:t xml:space="preserve">    </w:t>
      </w:r>
      <w:r w:rsidRPr="00414F66">
        <w:rPr>
          <w:rFonts w:ascii="Courier New" w:eastAsia="Times New Roman" w:hAnsi="Courier New" w:cs="Courier New"/>
          <w:noProof/>
          <w:color w:val="000000"/>
          <w:sz w:val="16"/>
          <w:szCs w:val="16"/>
        </w:rPr>
        <w:t xml:space="preserve">modos_operacion </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mode</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original</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cipher</w:t>
      </w:r>
      <w:r w:rsidRPr="00414F66">
        <w:rPr>
          <w:rFonts w:ascii="Courier New" w:eastAsia="Times New Roman" w:hAnsi="Courier New" w:cs="Courier New"/>
          <w:noProof/>
          <w:color w:val="808030"/>
          <w:sz w:val="16"/>
          <w:szCs w:val="16"/>
        </w:rPr>
        <w:t>,</w:t>
      </w:r>
      <w:r w:rsidRPr="00414F66">
        <w:rPr>
          <w:rFonts w:ascii="Courier New" w:eastAsia="Times New Roman" w:hAnsi="Courier New" w:cs="Courier New"/>
          <w:noProof/>
          <w:color w:val="000000"/>
          <w:sz w:val="16"/>
          <w:szCs w:val="16"/>
        </w:rPr>
        <w:t xml:space="preserve"> option</w:t>
      </w:r>
      <w:r w:rsidRPr="00414F66">
        <w:rPr>
          <w:rFonts w:ascii="Courier New" w:eastAsia="Times New Roman" w:hAnsi="Courier New" w:cs="Courier New"/>
          <w:noProof/>
          <w:color w:val="808030"/>
          <w:sz w:val="16"/>
          <w:szCs w:val="16"/>
        </w:rPr>
        <w:t>)</w:t>
      </w:r>
    </w:p>
    <w:p w14:paraId="7B90A377" w14:textId="77777777" w:rsidR="00E65880" w:rsidRPr="00414F66"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6DBFCD8" w14:textId="77777777" w:rsidR="00E65880" w:rsidRPr="00414F66"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07FEAF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696969"/>
          <w:sz w:val="16"/>
          <w:szCs w:val="16"/>
          <w:lang w:val="en-US"/>
        </w:rPr>
        <w:t>#Electronic Codebook</w:t>
      </w:r>
    </w:p>
    <w:p w14:paraId="766619B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def</w:t>
      </w:r>
      <w:r w:rsidRPr="00E65880">
        <w:rPr>
          <w:rFonts w:ascii="Courier New" w:eastAsia="Times New Roman" w:hAnsi="Courier New" w:cs="Courier New"/>
          <w:noProof/>
          <w:color w:val="000000"/>
          <w:sz w:val="16"/>
          <w:szCs w:val="16"/>
          <w:lang w:val="en-US"/>
        </w:rPr>
        <w:t xml:space="preserve"> ECB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option</w:t>
      </w:r>
      <w:r w:rsidRPr="00E65880">
        <w:rPr>
          <w:rFonts w:ascii="Courier New" w:eastAsia="Times New Roman" w:hAnsi="Courier New" w:cs="Courier New"/>
          <w:noProof/>
          <w:color w:val="808030"/>
          <w:sz w:val="16"/>
          <w:szCs w:val="16"/>
          <w:lang w:val="en-US"/>
        </w:rPr>
        <w:t>):</w:t>
      </w:r>
    </w:p>
    <w:p w14:paraId="45F5516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F41BB9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#Asking for the key to the user (16 bytes)</w:t>
      </w:r>
    </w:p>
    <w:p w14:paraId="47C7108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'Introduce the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'utf-8'</w:t>
      </w:r>
      <w:r w:rsidRPr="00E65880">
        <w:rPr>
          <w:rFonts w:ascii="Courier New" w:eastAsia="Times New Roman" w:hAnsi="Courier New" w:cs="Courier New"/>
          <w:noProof/>
          <w:color w:val="808030"/>
          <w:sz w:val="16"/>
          <w:szCs w:val="16"/>
          <w:lang w:val="en-US"/>
        </w:rPr>
        <w:t>)</w:t>
      </w:r>
    </w:p>
    <w:p w14:paraId="3AD3237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104DDE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#Creating a new AES cipher</w:t>
      </w:r>
    </w:p>
    <w:p w14:paraId="42C0E36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cipher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new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key</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MODE_ECB</w:t>
      </w:r>
      <w:r w:rsidRPr="00E65880">
        <w:rPr>
          <w:rFonts w:ascii="Courier New" w:eastAsia="Times New Roman" w:hAnsi="Courier New" w:cs="Courier New"/>
          <w:noProof/>
          <w:color w:val="808030"/>
          <w:sz w:val="16"/>
          <w:szCs w:val="16"/>
          <w:lang w:val="en-US"/>
        </w:rPr>
        <w:t>)</w:t>
      </w:r>
    </w:p>
    <w:p w14:paraId="7CE1622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D803E2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#Opening both files</w:t>
      </w:r>
    </w:p>
    <w:p w14:paraId="6BDE187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"rb"</w:t>
      </w:r>
      <w:r w:rsidRPr="00E65880">
        <w:rPr>
          <w:rFonts w:ascii="Courier New" w:eastAsia="Times New Roman" w:hAnsi="Courier New" w:cs="Courier New"/>
          <w:noProof/>
          <w:color w:val="808030"/>
          <w:sz w:val="16"/>
          <w:szCs w:val="16"/>
          <w:lang w:val="en-US"/>
        </w:rPr>
        <w:t>)</w:t>
      </w:r>
    </w:p>
    <w:p w14:paraId="425E730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lastRenderedPageBreak/>
        <w:t xml:space="preserve">    encrypted_file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"wb"</w:t>
      </w:r>
      <w:r w:rsidRPr="00E65880">
        <w:rPr>
          <w:rFonts w:ascii="Courier New" w:eastAsia="Times New Roman" w:hAnsi="Courier New" w:cs="Courier New"/>
          <w:noProof/>
          <w:color w:val="808030"/>
          <w:sz w:val="16"/>
          <w:szCs w:val="16"/>
          <w:lang w:val="en-US"/>
        </w:rPr>
        <w:t>)</w:t>
      </w:r>
    </w:p>
    <w:p w14:paraId="3C6F20D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E4ACCE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copy the entire head of the image</w:t>
      </w:r>
    </w:p>
    <w:p w14:paraId="66A30DE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data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185A722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data</w:t>
      </w:r>
      <w:r w:rsidRPr="00E65880">
        <w:rPr>
          <w:rFonts w:ascii="Courier New" w:eastAsia="Times New Roman" w:hAnsi="Courier New" w:cs="Courier New"/>
          <w:noProof/>
          <w:color w:val="808030"/>
          <w:sz w:val="16"/>
          <w:szCs w:val="16"/>
          <w:lang w:val="en-US"/>
        </w:rPr>
        <w:t>)</w:t>
      </w:r>
    </w:p>
    <w:p w14:paraId="60D9097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14D244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#Obtaining the size of the image</w:t>
      </w:r>
    </w:p>
    <w:p w14:paraId="0774750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34</w:t>
      </w:r>
      <w:r w:rsidRPr="00E65880">
        <w:rPr>
          <w:rFonts w:ascii="Courier New" w:eastAsia="Times New Roman" w:hAnsi="Courier New" w:cs="Courier New"/>
          <w:noProof/>
          <w:color w:val="808030"/>
          <w:sz w:val="16"/>
          <w:szCs w:val="16"/>
          <w:lang w:val="en-US"/>
        </w:rPr>
        <w:t>)</w:t>
      </w:r>
    </w:p>
    <w:p w14:paraId="19BB70B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size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from_bytes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4</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byteorder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'little'</w:t>
      </w:r>
      <w:r w:rsidRPr="00E65880">
        <w:rPr>
          <w:rFonts w:ascii="Courier New" w:eastAsia="Times New Roman" w:hAnsi="Courier New" w:cs="Courier New"/>
          <w:noProof/>
          <w:color w:val="808030"/>
          <w:sz w:val="16"/>
          <w:szCs w:val="16"/>
          <w:lang w:val="en-US"/>
        </w:rPr>
        <w:t>)</w:t>
      </w:r>
    </w:p>
    <w:p w14:paraId="46DF8DD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950FDC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move to the start of the real image to encrypt it</w:t>
      </w:r>
    </w:p>
    <w:p w14:paraId="0325ACB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575EC88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A3F04A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0</w:t>
      </w:r>
    </w:p>
    <w:p w14:paraId="0EA1B0C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p>
    <w:p w14:paraId="6C080B7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w:t>
      </w:r>
    </w:p>
    <w:p w14:paraId="0BAD15D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w:t>
      </w:r>
      <w:r w:rsidRPr="00E65880">
        <w:rPr>
          <w:rFonts w:ascii="Courier New" w:eastAsia="Times New Roman" w:hAnsi="Courier New" w:cs="Courier New"/>
          <w:noProof/>
          <w:color w:val="808030"/>
          <w:sz w:val="16"/>
          <w:szCs w:val="16"/>
          <w:lang w:val="en-US"/>
        </w:rPr>
        <w:t>:</w:t>
      </w:r>
    </w:p>
    <w:p w14:paraId="0A2BE71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514D659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encrypt it using AES cipher</w:t>
      </w:r>
    </w:p>
    <w:p w14:paraId="213E9AC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79C4D77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F8A4D1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47BC3E0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encrypt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1BA36D4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7A315A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encrypted pixels</w:t>
      </w:r>
    </w:p>
    <w:p w14:paraId="7681921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63CF271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D1BA55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48A33B2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3921D9C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encrypted correctly using Electronic Codebook Mode"</w:t>
      </w:r>
      <w:r w:rsidRPr="00E65880">
        <w:rPr>
          <w:rFonts w:ascii="Courier New" w:eastAsia="Times New Roman" w:hAnsi="Courier New" w:cs="Courier New"/>
          <w:noProof/>
          <w:color w:val="808030"/>
          <w:sz w:val="16"/>
          <w:szCs w:val="16"/>
          <w:lang w:val="en-US"/>
        </w:rPr>
        <w:t>)</w:t>
      </w:r>
    </w:p>
    <w:p w14:paraId="62AC9C7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2FBF7D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#Decrypt</w:t>
      </w:r>
    </w:p>
    <w:p w14:paraId="675F04A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elif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2</w:t>
      </w:r>
      <w:r w:rsidRPr="00E65880">
        <w:rPr>
          <w:rFonts w:ascii="Courier New" w:eastAsia="Times New Roman" w:hAnsi="Courier New" w:cs="Courier New"/>
          <w:noProof/>
          <w:color w:val="808030"/>
          <w:sz w:val="16"/>
          <w:szCs w:val="16"/>
          <w:lang w:val="en-US"/>
        </w:rPr>
        <w:t>:</w:t>
      </w:r>
    </w:p>
    <w:p w14:paraId="4342AB4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6FB17B2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decrypt it using AES cipher</w:t>
      </w:r>
    </w:p>
    <w:p w14:paraId="06CDDE5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22D73D0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64CB00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3708B8E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decrypt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64AA6C0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8FE466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decrypted pixels</w:t>
      </w:r>
    </w:p>
    <w:p w14:paraId="4DDF56F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0C1876F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19963E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149B9F1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31340CD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decrypted correctly using Electronic Codebook Mode"</w:t>
      </w:r>
      <w:r w:rsidRPr="00E65880">
        <w:rPr>
          <w:rFonts w:ascii="Courier New" w:eastAsia="Times New Roman" w:hAnsi="Courier New" w:cs="Courier New"/>
          <w:noProof/>
          <w:color w:val="808030"/>
          <w:sz w:val="16"/>
          <w:szCs w:val="16"/>
          <w:lang w:val="en-US"/>
        </w:rPr>
        <w:t>)</w:t>
      </w:r>
    </w:p>
    <w:p w14:paraId="34DCED1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A7F8D0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2A5215F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2A20949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EF06C9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882EEF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696969"/>
          <w:sz w:val="16"/>
          <w:szCs w:val="16"/>
          <w:lang w:val="en-US"/>
        </w:rPr>
        <w:t>#Cipher Block Chaining</w:t>
      </w:r>
    </w:p>
    <w:p w14:paraId="42165B3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def</w:t>
      </w:r>
      <w:r w:rsidRPr="00E65880">
        <w:rPr>
          <w:rFonts w:ascii="Courier New" w:eastAsia="Times New Roman" w:hAnsi="Courier New" w:cs="Courier New"/>
          <w:noProof/>
          <w:color w:val="000000"/>
          <w:sz w:val="16"/>
          <w:szCs w:val="16"/>
          <w:lang w:val="en-US"/>
        </w:rPr>
        <w:t xml:space="preserve"> CBC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option</w:t>
      </w:r>
      <w:r w:rsidRPr="00E65880">
        <w:rPr>
          <w:rFonts w:ascii="Courier New" w:eastAsia="Times New Roman" w:hAnsi="Courier New" w:cs="Courier New"/>
          <w:noProof/>
          <w:color w:val="808030"/>
          <w:sz w:val="16"/>
          <w:szCs w:val="16"/>
          <w:lang w:val="en-US"/>
        </w:rPr>
        <w:t>):</w:t>
      </w:r>
    </w:p>
    <w:p w14:paraId="6EB60C8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p>
    <w:p w14:paraId="590B255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#Asking for the key to the user (16 bytes)</w:t>
      </w:r>
    </w:p>
    <w:p w14:paraId="1BA4E23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'Introduce the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'utf-8'</w:t>
      </w:r>
      <w:r w:rsidRPr="00E65880">
        <w:rPr>
          <w:rFonts w:ascii="Courier New" w:eastAsia="Times New Roman" w:hAnsi="Courier New" w:cs="Courier New"/>
          <w:noProof/>
          <w:color w:val="808030"/>
          <w:sz w:val="16"/>
          <w:szCs w:val="16"/>
          <w:lang w:val="en-US"/>
        </w:rPr>
        <w:t>)</w:t>
      </w:r>
    </w:p>
    <w:p w14:paraId="1F86F66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7A79D8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#Asking for the initialization vector to the user (16 bytes)</w:t>
      </w:r>
    </w:p>
    <w:p w14:paraId="1452B17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IV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'Introduce the initialization vector: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'utf-8'</w:t>
      </w:r>
      <w:r w:rsidRPr="00E65880">
        <w:rPr>
          <w:rFonts w:ascii="Courier New" w:eastAsia="Times New Roman" w:hAnsi="Courier New" w:cs="Courier New"/>
          <w:noProof/>
          <w:color w:val="808030"/>
          <w:sz w:val="16"/>
          <w:szCs w:val="16"/>
          <w:lang w:val="en-US"/>
        </w:rPr>
        <w:t>)</w:t>
      </w:r>
    </w:p>
    <w:p w14:paraId="436ED3E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DC4558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#Creating a new AES cipher</w:t>
      </w:r>
    </w:p>
    <w:p w14:paraId="40120B9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cipher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new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key</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MODE_CBC</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IV</w:t>
      </w:r>
      <w:r w:rsidRPr="00E65880">
        <w:rPr>
          <w:rFonts w:ascii="Courier New" w:eastAsia="Times New Roman" w:hAnsi="Courier New" w:cs="Courier New"/>
          <w:noProof/>
          <w:color w:val="808030"/>
          <w:sz w:val="16"/>
          <w:szCs w:val="16"/>
          <w:lang w:val="en-US"/>
        </w:rPr>
        <w:t>)</w:t>
      </w:r>
    </w:p>
    <w:p w14:paraId="0F544B4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FD8699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#Opening both files</w:t>
      </w:r>
    </w:p>
    <w:p w14:paraId="1C5873D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"rb"</w:t>
      </w:r>
      <w:r w:rsidRPr="00E65880">
        <w:rPr>
          <w:rFonts w:ascii="Courier New" w:eastAsia="Times New Roman" w:hAnsi="Courier New" w:cs="Courier New"/>
          <w:noProof/>
          <w:color w:val="808030"/>
          <w:sz w:val="16"/>
          <w:szCs w:val="16"/>
          <w:lang w:val="en-US"/>
        </w:rPr>
        <w:t>)</w:t>
      </w:r>
    </w:p>
    <w:p w14:paraId="085FF33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"wb"</w:t>
      </w:r>
      <w:r w:rsidRPr="00E65880">
        <w:rPr>
          <w:rFonts w:ascii="Courier New" w:eastAsia="Times New Roman" w:hAnsi="Courier New" w:cs="Courier New"/>
          <w:noProof/>
          <w:color w:val="808030"/>
          <w:sz w:val="16"/>
          <w:szCs w:val="16"/>
          <w:lang w:val="en-US"/>
        </w:rPr>
        <w:t>)</w:t>
      </w:r>
    </w:p>
    <w:p w14:paraId="64025A1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947581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copy the entire head of the image</w:t>
      </w:r>
    </w:p>
    <w:p w14:paraId="510BFAA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data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539B68E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data</w:t>
      </w:r>
      <w:r w:rsidRPr="00E65880">
        <w:rPr>
          <w:rFonts w:ascii="Courier New" w:eastAsia="Times New Roman" w:hAnsi="Courier New" w:cs="Courier New"/>
          <w:noProof/>
          <w:color w:val="808030"/>
          <w:sz w:val="16"/>
          <w:szCs w:val="16"/>
          <w:lang w:val="en-US"/>
        </w:rPr>
        <w:t>)</w:t>
      </w:r>
    </w:p>
    <w:p w14:paraId="0C1535E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4C17E5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lastRenderedPageBreak/>
        <w:t xml:space="preserve">    </w:t>
      </w:r>
      <w:r w:rsidRPr="00E65880">
        <w:rPr>
          <w:rFonts w:ascii="Courier New" w:eastAsia="Times New Roman" w:hAnsi="Courier New" w:cs="Courier New"/>
          <w:noProof/>
          <w:color w:val="696969"/>
          <w:sz w:val="16"/>
          <w:szCs w:val="16"/>
          <w:lang w:val="en-US"/>
        </w:rPr>
        <w:t>#Obtaining the size of the image</w:t>
      </w:r>
    </w:p>
    <w:p w14:paraId="2E17A10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34</w:t>
      </w:r>
      <w:r w:rsidRPr="00E65880">
        <w:rPr>
          <w:rFonts w:ascii="Courier New" w:eastAsia="Times New Roman" w:hAnsi="Courier New" w:cs="Courier New"/>
          <w:noProof/>
          <w:color w:val="808030"/>
          <w:sz w:val="16"/>
          <w:szCs w:val="16"/>
          <w:lang w:val="en-US"/>
        </w:rPr>
        <w:t>)</w:t>
      </w:r>
    </w:p>
    <w:p w14:paraId="5B89347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size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from_bytes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4</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byteorder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'little'</w:t>
      </w:r>
      <w:r w:rsidRPr="00E65880">
        <w:rPr>
          <w:rFonts w:ascii="Courier New" w:eastAsia="Times New Roman" w:hAnsi="Courier New" w:cs="Courier New"/>
          <w:noProof/>
          <w:color w:val="808030"/>
          <w:sz w:val="16"/>
          <w:szCs w:val="16"/>
          <w:lang w:val="en-US"/>
        </w:rPr>
        <w:t>)</w:t>
      </w:r>
    </w:p>
    <w:p w14:paraId="39AF093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B01FF4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move to the start of the real image to encrypt it</w:t>
      </w:r>
    </w:p>
    <w:p w14:paraId="66AA9D9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3A6C3AB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p>
    <w:p w14:paraId="6515534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0</w:t>
      </w:r>
    </w:p>
    <w:p w14:paraId="7E297C1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88BB89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w:t>
      </w:r>
    </w:p>
    <w:p w14:paraId="433507C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w:t>
      </w:r>
      <w:r w:rsidRPr="00E65880">
        <w:rPr>
          <w:rFonts w:ascii="Courier New" w:eastAsia="Times New Roman" w:hAnsi="Courier New" w:cs="Courier New"/>
          <w:noProof/>
          <w:color w:val="808030"/>
          <w:sz w:val="16"/>
          <w:szCs w:val="16"/>
          <w:lang w:val="en-US"/>
        </w:rPr>
        <w:t>:</w:t>
      </w:r>
    </w:p>
    <w:p w14:paraId="6477C9A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628041F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encrypt it using AES cipher</w:t>
      </w:r>
    </w:p>
    <w:p w14:paraId="6D6F9E4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6E19270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5FAE16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14A7011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encrypt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65E2B2A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4ED0AA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encrypted pixels</w:t>
      </w:r>
    </w:p>
    <w:p w14:paraId="54BDD1C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112497F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3E73AD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18CA49D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237E915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encrypted correctly using Cipher Block Chaining Mode"</w:t>
      </w:r>
      <w:r w:rsidRPr="00E65880">
        <w:rPr>
          <w:rFonts w:ascii="Courier New" w:eastAsia="Times New Roman" w:hAnsi="Courier New" w:cs="Courier New"/>
          <w:noProof/>
          <w:color w:val="808030"/>
          <w:sz w:val="16"/>
          <w:szCs w:val="16"/>
          <w:lang w:val="en-US"/>
        </w:rPr>
        <w:t>)</w:t>
      </w:r>
    </w:p>
    <w:p w14:paraId="499BB71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5CABA9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#Decrypt</w:t>
      </w:r>
    </w:p>
    <w:p w14:paraId="7D648A7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elif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2</w:t>
      </w:r>
      <w:r w:rsidRPr="00E65880">
        <w:rPr>
          <w:rFonts w:ascii="Courier New" w:eastAsia="Times New Roman" w:hAnsi="Courier New" w:cs="Courier New"/>
          <w:noProof/>
          <w:color w:val="808030"/>
          <w:sz w:val="16"/>
          <w:szCs w:val="16"/>
          <w:lang w:val="en-US"/>
        </w:rPr>
        <w:t>:</w:t>
      </w:r>
    </w:p>
    <w:p w14:paraId="1520FB2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2D50E89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decrypt it using AES cipher</w:t>
      </w:r>
    </w:p>
    <w:p w14:paraId="13F8546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38CBDCC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FE259F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29A2737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decrypt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58342CC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A720B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decrypted pixels</w:t>
      </w:r>
    </w:p>
    <w:p w14:paraId="7A9E01E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1ABD33A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7732AA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4838A0E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3F81ECB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decrypted correctly using Cipher Block Chaining Mode"</w:t>
      </w:r>
      <w:r w:rsidRPr="00E65880">
        <w:rPr>
          <w:rFonts w:ascii="Courier New" w:eastAsia="Times New Roman" w:hAnsi="Courier New" w:cs="Courier New"/>
          <w:noProof/>
          <w:color w:val="808030"/>
          <w:sz w:val="16"/>
          <w:szCs w:val="16"/>
          <w:lang w:val="en-US"/>
        </w:rPr>
        <w:t>)</w:t>
      </w:r>
    </w:p>
    <w:p w14:paraId="76636C7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F45FE3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1B36086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02ED266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EE6B56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3C9F98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696969"/>
          <w:sz w:val="16"/>
          <w:szCs w:val="16"/>
          <w:lang w:val="en-US"/>
        </w:rPr>
        <w:t>#Cipher Feedback</w:t>
      </w:r>
    </w:p>
    <w:p w14:paraId="06776B7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def</w:t>
      </w:r>
      <w:r w:rsidRPr="00E65880">
        <w:rPr>
          <w:rFonts w:ascii="Courier New" w:eastAsia="Times New Roman" w:hAnsi="Courier New" w:cs="Courier New"/>
          <w:noProof/>
          <w:color w:val="000000"/>
          <w:sz w:val="16"/>
          <w:szCs w:val="16"/>
          <w:lang w:val="en-US"/>
        </w:rPr>
        <w:t xml:space="preserve"> CFB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option</w:t>
      </w:r>
      <w:r w:rsidRPr="00E65880">
        <w:rPr>
          <w:rFonts w:ascii="Courier New" w:eastAsia="Times New Roman" w:hAnsi="Courier New" w:cs="Courier New"/>
          <w:noProof/>
          <w:color w:val="808030"/>
          <w:sz w:val="16"/>
          <w:szCs w:val="16"/>
          <w:lang w:val="en-US"/>
        </w:rPr>
        <w:t>):</w:t>
      </w:r>
    </w:p>
    <w:p w14:paraId="2E638F6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p>
    <w:p w14:paraId="3C801E1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#Asking for the key to the user (16 bytes)</w:t>
      </w:r>
    </w:p>
    <w:p w14:paraId="1A0FCF8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'Introduce the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'utf-8'</w:t>
      </w:r>
      <w:r w:rsidRPr="00E65880">
        <w:rPr>
          <w:rFonts w:ascii="Courier New" w:eastAsia="Times New Roman" w:hAnsi="Courier New" w:cs="Courier New"/>
          <w:noProof/>
          <w:color w:val="808030"/>
          <w:sz w:val="16"/>
          <w:szCs w:val="16"/>
          <w:lang w:val="en-US"/>
        </w:rPr>
        <w:t>)</w:t>
      </w:r>
    </w:p>
    <w:p w14:paraId="6B99EA4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ABC828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#Asking for the initialization vector to the user (16 bytes)</w:t>
      </w:r>
    </w:p>
    <w:p w14:paraId="7CE8307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IV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'Introduce the initialization vector: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'utf-8'</w:t>
      </w:r>
      <w:r w:rsidRPr="00E65880">
        <w:rPr>
          <w:rFonts w:ascii="Courier New" w:eastAsia="Times New Roman" w:hAnsi="Courier New" w:cs="Courier New"/>
          <w:noProof/>
          <w:color w:val="808030"/>
          <w:sz w:val="16"/>
          <w:szCs w:val="16"/>
          <w:lang w:val="en-US"/>
        </w:rPr>
        <w:t>)</w:t>
      </w:r>
    </w:p>
    <w:p w14:paraId="7297FA4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B6966B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#Creating a new AES cipher</w:t>
      </w:r>
    </w:p>
    <w:p w14:paraId="259623C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cipher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new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key</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MODE_CFB</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IV</w:t>
      </w:r>
      <w:r w:rsidRPr="00E65880">
        <w:rPr>
          <w:rFonts w:ascii="Courier New" w:eastAsia="Times New Roman" w:hAnsi="Courier New" w:cs="Courier New"/>
          <w:noProof/>
          <w:color w:val="808030"/>
          <w:sz w:val="16"/>
          <w:szCs w:val="16"/>
          <w:lang w:val="en-US"/>
        </w:rPr>
        <w:t>)</w:t>
      </w:r>
    </w:p>
    <w:p w14:paraId="0BE6F34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60F421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#Opening both files</w:t>
      </w:r>
    </w:p>
    <w:p w14:paraId="0267EDD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"rb"</w:t>
      </w:r>
      <w:r w:rsidRPr="00E65880">
        <w:rPr>
          <w:rFonts w:ascii="Courier New" w:eastAsia="Times New Roman" w:hAnsi="Courier New" w:cs="Courier New"/>
          <w:noProof/>
          <w:color w:val="808030"/>
          <w:sz w:val="16"/>
          <w:szCs w:val="16"/>
          <w:lang w:val="en-US"/>
        </w:rPr>
        <w:t>)</w:t>
      </w:r>
    </w:p>
    <w:p w14:paraId="681AFC8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"wb"</w:t>
      </w:r>
      <w:r w:rsidRPr="00E65880">
        <w:rPr>
          <w:rFonts w:ascii="Courier New" w:eastAsia="Times New Roman" w:hAnsi="Courier New" w:cs="Courier New"/>
          <w:noProof/>
          <w:color w:val="808030"/>
          <w:sz w:val="16"/>
          <w:szCs w:val="16"/>
          <w:lang w:val="en-US"/>
        </w:rPr>
        <w:t>)</w:t>
      </w:r>
    </w:p>
    <w:p w14:paraId="6E56E18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617972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copy the entire head of the image</w:t>
      </w:r>
    </w:p>
    <w:p w14:paraId="220F284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data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3A884B7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data</w:t>
      </w:r>
      <w:r w:rsidRPr="00E65880">
        <w:rPr>
          <w:rFonts w:ascii="Courier New" w:eastAsia="Times New Roman" w:hAnsi="Courier New" w:cs="Courier New"/>
          <w:noProof/>
          <w:color w:val="808030"/>
          <w:sz w:val="16"/>
          <w:szCs w:val="16"/>
          <w:lang w:val="en-US"/>
        </w:rPr>
        <w:t>)</w:t>
      </w:r>
    </w:p>
    <w:p w14:paraId="19C2CAE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0EEB0C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#Obtaining the size of the image</w:t>
      </w:r>
    </w:p>
    <w:p w14:paraId="40005FE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34</w:t>
      </w:r>
      <w:r w:rsidRPr="00E65880">
        <w:rPr>
          <w:rFonts w:ascii="Courier New" w:eastAsia="Times New Roman" w:hAnsi="Courier New" w:cs="Courier New"/>
          <w:noProof/>
          <w:color w:val="808030"/>
          <w:sz w:val="16"/>
          <w:szCs w:val="16"/>
          <w:lang w:val="en-US"/>
        </w:rPr>
        <w:t>)</w:t>
      </w:r>
    </w:p>
    <w:p w14:paraId="696B7E0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size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from_bytes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4</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byteorder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'little'</w:t>
      </w:r>
      <w:r w:rsidRPr="00E65880">
        <w:rPr>
          <w:rFonts w:ascii="Courier New" w:eastAsia="Times New Roman" w:hAnsi="Courier New" w:cs="Courier New"/>
          <w:noProof/>
          <w:color w:val="808030"/>
          <w:sz w:val="16"/>
          <w:szCs w:val="16"/>
          <w:lang w:val="en-US"/>
        </w:rPr>
        <w:t>)</w:t>
      </w:r>
    </w:p>
    <w:p w14:paraId="5BCDAD7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C84F53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move to the start of the real image to encrypt it</w:t>
      </w:r>
    </w:p>
    <w:p w14:paraId="13C10FC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708757C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lastRenderedPageBreak/>
        <w:t xml:space="preserve">    </w:t>
      </w:r>
    </w:p>
    <w:p w14:paraId="133F4B4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0</w:t>
      </w:r>
    </w:p>
    <w:p w14:paraId="7E36CE0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78C004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w:t>
      </w:r>
    </w:p>
    <w:p w14:paraId="70F43E5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w:t>
      </w:r>
      <w:r w:rsidRPr="00E65880">
        <w:rPr>
          <w:rFonts w:ascii="Courier New" w:eastAsia="Times New Roman" w:hAnsi="Courier New" w:cs="Courier New"/>
          <w:noProof/>
          <w:color w:val="808030"/>
          <w:sz w:val="16"/>
          <w:szCs w:val="16"/>
          <w:lang w:val="en-US"/>
        </w:rPr>
        <w:t>:</w:t>
      </w:r>
    </w:p>
    <w:p w14:paraId="6508B4E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1A10AA0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encrypt it using AES cipher</w:t>
      </w:r>
    </w:p>
    <w:p w14:paraId="0C56C90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786AAAC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F270FC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0894291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encrypt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36F855B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FFDB7A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encrypted pixels</w:t>
      </w:r>
    </w:p>
    <w:p w14:paraId="737A8D6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3F8E9FA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D9076C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0A2A973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1EF75B9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encrypted correctly using Cipher Feedback Mode"</w:t>
      </w:r>
      <w:r w:rsidRPr="00E65880">
        <w:rPr>
          <w:rFonts w:ascii="Courier New" w:eastAsia="Times New Roman" w:hAnsi="Courier New" w:cs="Courier New"/>
          <w:noProof/>
          <w:color w:val="808030"/>
          <w:sz w:val="16"/>
          <w:szCs w:val="16"/>
          <w:lang w:val="en-US"/>
        </w:rPr>
        <w:t>)</w:t>
      </w:r>
    </w:p>
    <w:p w14:paraId="128278F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266866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#Decrypt</w:t>
      </w:r>
    </w:p>
    <w:p w14:paraId="223ED08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elif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2</w:t>
      </w:r>
      <w:r w:rsidRPr="00E65880">
        <w:rPr>
          <w:rFonts w:ascii="Courier New" w:eastAsia="Times New Roman" w:hAnsi="Courier New" w:cs="Courier New"/>
          <w:noProof/>
          <w:color w:val="808030"/>
          <w:sz w:val="16"/>
          <w:szCs w:val="16"/>
          <w:lang w:val="en-US"/>
        </w:rPr>
        <w:t>:</w:t>
      </w:r>
    </w:p>
    <w:p w14:paraId="5ED2538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45DA903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decrypt it using AES cipher</w:t>
      </w:r>
    </w:p>
    <w:p w14:paraId="6CDBA70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41A4C7C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99236A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29467D9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decrypt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104C6E5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F327FD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decrypted pixels</w:t>
      </w:r>
    </w:p>
    <w:p w14:paraId="2F5FFCD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1074208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2115D2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7F30314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76E072B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decrypted correctly using Cipher Feedback Mode"</w:t>
      </w:r>
      <w:r w:rsidRPr="00E65880">
        <w:rPr>
          <w:rFonts w:ascii="Courier New" w:eastAsia="Times New Roman" w:hAnsi="Courier New" w:cs="Courier New"/>
          <w:noProof/>
          <w:color w:val="808030"/>
          <w:sz w:val="16"/>
          <w:szCs w:val="16"/>
          <w:lang w:val="en-US"/>
        </w:rPr>
        <w:t>)</w:t>
      </w:r>
    </w:p>
    <w:p w14:paraId="1B9EFB8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D234FE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0EBDABD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1D76E75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5950AC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1CC6EC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696969"/>
          <w:sz w:val="16"/>
          <w:szCs w:val="16"/>
          <w:lang w:val="en-US"/>
        </w:rPr>
        <w:t>#Output Feedback</w:t>
      </w:r>
    </w:p>
    <w:p w14:paraId="4AC1CDE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def</w:t>
      </w:r>
      <w:r w:rsidRPr="00E65880">
        <w:rPr>
          <w:rFonts w:ascii="Courier New" w:eastAsia="Times New Roman" w:hAnsi="Courier New" w:cs="Courier New"/>
          <w:noProof/>
          <w:color w:val="000000"/>
          <w:sz w:val="16"/>
          <w:szCs w:val="16"/>
          <w:lang w:val="en-US"/>
        </w:rPr>
        <w:t xml:space="preserve"> OFB</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option</w:t>
      </w:r>
      <w:r w:rsidRPr="00E65880">
        <w:rPr>
          <w:rFonts w:ascii="Courier New" w:eastAsia="Times New Roman" w:hAnsi="Courier New" w:cs="Courier New"/>
          <w:noProof/>
          <w:color w:val="808030"/>
          <w:sz w:val="16"/>
          <w:szCs w:val="16"/>
          <w:lang w:val="en-US"/>
        </w:rPr>
        <w:t>):</w:t>
      </w:r>
    </w:p>
    <w:p w14:paraId="0806325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C6691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#Asking for the key to the user (16 bytes)</w:t>
      </w:r>
    </w:p>
    <w:p w14:paraId="06BA21E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'Introduce the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'utf-8'</w:t>
      </w:r>
      <w:r w:rsidRPr="00E65880">
        <w:rPr>
          <w:rFonts w:ascii="Courier New" w:eastAsia="Times New Roman" w:hAnsi="Courier New" w:cs="Courier New"/>
          <w:noProof/>
          <w:color w:val="808030"/>
          <w:sz w:val="16"/>
          <w:szCs w:val="16"/>
          <w:lang w:val="en-US"/>
        </w:rPr>
        <w:t>)</w:t>
      </w:r>
    </w:p>
    <w:p w14:paraId="2DB425B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31896A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#Asking for the initialization vector to the user (16 bytes)</w:t>
      </w:r>
    </w:p>
    <w:p w14:paraId="115974F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IV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'Introduce the initialization vector: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'utf-8'</w:t>
      </w:r>
      <w:r w:rsidRPr="00E65880">
        <w:rPr>
          <w:rFonts w:ascii="Courier New" w:eastAsia="Times New Roman" w:hAnsi="Courier New" w:cs="Courier New"/>
          <w:noProof/>
          <w:color w:val="808030"/>
          <w:sz w:val="16"/>
          <w:szCs w:val="16"/>
          <w:lang w:val="en-US"/>
        </w:rPr>
        <w:t>)</w:t>
      </w:r>
    </w:p>
    <w:p w14:paraId="2FE8126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516AC8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#Creating a new AES cipher</w:t>
      </w:r>
    </w:p>
    <w:p w14:paraId="01E53F8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cipher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new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key</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MODE_OFB</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IV</w:t>
      </w:r>
      <w:r w:rsidRPr="00E65880">
        <w:rPr>
          <w:rFonts w:ascii="Courier New" w:eastAsia="Times New Roman" w:hAnsi="Courier New" w:cs="Courier New"/>
          <w:noProof/>
          <w:color w:val="808030"/>
          <w:sz w:val="16"/>
          <w:szCs w:val="16"/>
          <w:lang w:val="en-US"/>
        </w:rPr>
        <w:t>)</w:t>
      </w:r>
    </w:p>
    <w:p w14:paraId="52C24C4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2F5D2F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#Opening both files</w:t>
      </w:r>
    </w:p>
    <w:p w14:paraId="2BA9E4B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"rb"</w:t>
      </w:r>
      <w:r w:rsidRPr="00E65880">
        <w:rPr>
          <w:rFonts w:ascii="Courier New" w:eastAsia="Times New Roman" w:hAnsi="Courier New" w:cs="Courier New"/>
          <w:noProof/>
          <w:color w:val="808030"/>
          <w:sz w:val="16"/>
          <w:szCs w:val="16"/>
          <w:lang w:val="en-US"/>
        </w:rPr>
        <w:t>)</w:t>
      </w:r>
    </w:p>
    <w:p w14:paraId="2FB7AAF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"wb"</w:t>
      </w:r>
      <w:r w:rsidRPr="00E65880">
        <w:rPr>
          <w:rFonts w:ascii="Courier New" w:eastAsia="Times New Roman" w:hAnsi="Courier New" w:cs="Courier New"/>
          <w:noProof/>
          <w:color w:val="808030"/>
          <w:sz w:val="16"/>
          <w:szCs w:val="16"/>
          <w:lang w:val="en-US"/>
        </w:rPr>
        <w:t>)</w:t>
      </w:r>
    </w:p>
    <w:p w14:paraId="342724A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B5900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copy the entire head of the image</w:t>
      </w:r>
    </w:p>
    <w:p w14:paraId="3C633E5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data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465AD19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data</w:t>
      </w:r>
      <w:r w:rsidRPr="00E65880">
        <w:rPr>
          <w:rFonts w:ascii="Courier New" w:eastAsia="Times New Roman" w:hAnsi="Courier New" w:cs="Courier New"/>
          <w:noProof/>
          <w:color w:val="808030"/>
          <w:sz w:val="16"/>
          <w:szCs w:val="16"/>
          <w:lang w:val="en-US"/>
        </w:rPr>
        <w:t>)</w:t>
      </w:r>
    </w:p>
    <w:p w14:paraId="2526723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EF9110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#Obtaining the size of the image</w:t>
      </w:r>
    </w:p>
    <w:p w14:paraId="440E4FD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34</w:t>
      </w:r>
      <w:r w:rsidRPr="00E65880">
        <w:rPr>
          <w:rFonts w:ascii="Courier New" w:eastAsia="Times New Roman" w:hAnsi="Courier New" w:cs="Courier New"/>
          <w:noProof/>
          <w:color w:val="808030"/>
          <w:sz w:val="16"/>
          <w:szCs w:val="16"/>
          <w:lang w:val="en-US"/>
        </w:rPr>
        <w:t>)</w:t>
      </w:r>
    </w:p>
    <w:p w14:paraId="7418F9D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size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from_bytes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4</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byteorder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'little'</w:t>
      </w:r>
      <w:r w:rsidRPr="00E65880">
        <w:rPr>
          <w:rFonts w:ascii="Courier New" w:eastAsia="Times New Roman" w:hAnsi="Courier New" w:cs="Courier New"/>
          <w:noProof/>
          <w:color w:val="808030"/>
          <w:sz w:val="16"/>
          <w:szCs w:val="16"/>
          <w:lang w:val="en-US"/>
        </w:rPr>
        <w:t>)</w:t>
      </w:r>
    </w:p>
    <w:p w14:paraId="7D34882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3597B5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move to the start of the real image to encrypt it</w:t>
      </w:r>
    </w:p>
    <w:p w14:paraId="7ADEAE9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4BDC06A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p>
    <w:p w14:paraId="52F933E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0</w:t>
      </w:r>
    </w:p>
    <w:p w14:paraId="3D49E87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767B6C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w:t>
      </w:r>
    </w:p>
    <w:p w14:paraId="40DBEE2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w:t>
      </w:r>
      <w:r w:rsidRPr="00E65880">
        <w:rPr>
          <w:rFonts w:ascii="Courier New" w:eastAsia="Times New Roman" w:hAnsi="Courier New" w:cs="Courier New"/>
          <w:noProof/>
          <w:color w:val="808030"/>
          <w:sz w:val="16"/>
          <w:szCs w:val="16"/>
          <w:lang w:val="en-US"/>
        </w:rPr>
        <w:t>:</w:t>
      </w:r>
    </w:p>
    <w:p w14:paraId="504CEDD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324C50F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lastRenderedPageBreak/>
        <w:t xml:space="preserve">            </w:t>
      </w:r>
      <w:r w:rsidRPr="00E65880">
        <w:rPr>
          <w:rFonts w:ascii="Courier New" w:eastAsia="Times New Roman" w:hAnsi="Courier New" w:cs="Courier New"/>
          <w:noProof/>
          <w:color w:val="696969"/>
          <w:sz w:val="16"/>
          <w:szCs w:val="16"/>
          <w:lang w:val="en-US"/>
        </w:rPr>
        <w:t>#Reading 16 bytes to encrypt it using AES cipher</w:t>
      </w:r>
    </w:p>
    <w:p w14:paraId="34CB6FC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7B8CAAF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E86C47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732C6FE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encrypt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0ACF081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375C29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encrypted pixels</w:t>
      </w:r>
    </w:p>
    <w:p w14:paraId="17B777E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747F5FE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58E5D2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5199A61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0E86C92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encrypted correctly using Output Feedback Mode"</w:t>
      </w:r>
      <w:r w:rsidRPr="00E65880">
        <w:rPr>
          <w:rFonts w:ascii="Courier New" w:eastAsia="Times New Roman" w:hAnsi="Courier New" w:cs="Courier New"/>
          <w:noProof/>
          <w:color w:val="808030"/>
          <w:sz w:val="16"/>
          <w:szCs w:val="16"/>
          <w:lang w:val="en-US"/>
        </w:rPr>
        <w:t>)</w:t>
      </w:r>
    </w:p>
    <w:p w14:paraId="63DED6F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6E9DC1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#Decrypt</w:t>
      </w:r>
    </w:p>
    <w:p w14:paraId="04ACF25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elif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2</w:t>
      </w:r>
      <w:r w:rsidRPr="00E65880">
        <w:rPr>
          <w:rFonts w:ascii="Courier New" w:eastAsia="Times New Roman" w:hAnsi="Courier New" w:cs="Courier New"/>
          <w:noProof/>
          <w:color w:val="808030"/>
          <w:sz w:val="16"/>
          <w:szCs w:val="16"/>
          <w:lang w:val="en-US"/>
        </w:rPr>
        <w:t>:</w:t>
      </w:r>
    </w:p>
    <w:p w14:paraId="79DAA07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5349F3E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decrypt it using AES cipher</w:t>
      </w:r>
    </w:p>
    <w:p w14:paraId="571ED1A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545D498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9DBC9A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1FD3787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decrypt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0EC21A1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76EE30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decrypted pixels</w:t>
      </w:r>
    </w:p>
    <w:p w14:paraId="0408701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52C1E9F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438A17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3B97F13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4F0D4C1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decrypted correctly using Output Feedback Mode"</w:t>
      </w:r>
      <w:r w:rsidRPr="00E65880">
        <w:rPr>
          <w:rFonts w:ascii="Courier New" w:eastAsia="Times New Roman" w:hAnsi="Courier New" w:cs="Courier New"/>
          <w:noProof/>
          <w:color w:val="808030"/>
          <w:sz w:val="16"/>
          <w:szCs w:val="16"/>
          <w:lang w:val="en-US"/>
        </w:rPr>
        <w:t>)</w:t>
      </w:r>
    </w:p>
    <w:p w14:paraId="4C2D771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73E413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7A58939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3324474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1CE524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336E9B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696969"/>
          <w:sz w:val="16"/>
          <w:szCs w:val="16"/>
          <w:lang w:val="en-US"/>
        </w:rPr>
        <w:t>#Counter</w:t>
      </w:r>
    </w:p>
    <w:p w14:paraId="5CB2259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b/>
          <w:bCs/>
          <w:noProof/>
          <w:color w:val="800000"/>
          <w:sz w:val="16"/>
          <w:szCs w:val="16"/>
          <w:lang w:val="en-US"/>
        </w:rPr>
        <w:t>def</w:t>
      </w:r>
      <w:r w:rsidRPr="00E65880">
        <w:rPr>
          <w:rFonts w:ascii="Courier New" w:eastAsia="Times New Roman" w:hAnsi="Courier New" w:cs="Courier New"/>
          <w:noProof/>
          <w:color w:val="000000"/>
          <w:sz w:val="16"/>
          <w:szCs w:val="16"/>
          <w:lang w:val="en-US"/>
        </w:rPr>
        <w:t xml:space="preserve"> CTR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option</w:t>
      </w:r>
      <w:r w:rsidRPr="00E65880">
        <w:rPr>
          <w:rFonts w:ascii="Courier New" w:eastAsia="Times New Roman" w:hAnsi="Courier New" w:cs="Courier New"/>
          <w:noProof/>
          <w:color w:val="808030"/>
          <w:sz w:val="16"/>
          <w:szCs w:val="16"/>
          <w:lang w:val="en-US"/>
        </w:rPr>
        <w:t>):</w:t>
      </w:r>
    </w:p>
    <w:p w14:paraId="39581C1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439A3B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#Asking for the key to the user (16 bytes)</w:t>
      </w:r>
    </w:p>
    <w:p w14:paraId="3249D69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400000"/>
          <w:sz w:val="16"/>
          <w:szCs w:val="16"/>
          <w:lang w:val="en-US"/>
        </w:rPr>
        <w:t>input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'Introduce the key: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'utf-8'</w:t>
      </w:r>
      <w:r w:rsidRPr="00E65880">
        <w:rPr>
          <w:rFonts w:ascii="Courier New" w:eastAsia="Times New Roman" w:hAnsi="Courier New" w:cs="Courier New"/>
          <w:noProof/>
          <w:color w:val="808030"/>
          <w:sz w:val="16"/>
          <w:szCs w:val="16"/>
          <w:lang w:val="en-US"/>
        </w:rPr>
        <w:t>)</w:t>
      </w:r>
    </w:p>
    <w:p w14:paraId="55BAC43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906258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#Creating a new AES cipher</w:t>
      </w:r>
    </w:p>
    <w:p w14:paraId="7BDAAB0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ctr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Counter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new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128</w:t>
      </w:r>
      <w:r w:rsidRPr="00E65880">
        <w:rPr>
          <w:rFonts w:ascii="Courier New" w:eastAsia="Times New Roman" w:hAnsi="Courier New" w:cs="Courier New"/>
          <w:noProof/>
          <w:color w:val="808030"/>
          <w:sz w:val="16"/>
          <w:szCs w:val="16"/>
          <w:lang w:val="en-US"/>
        </w:rPr>
        <w:t>)</w:t>
      </w:r>
    </w:p>
    <w:p w14:paraId="0EE0C0B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cipher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new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key</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AES</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MODE_CTR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counter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ctr</w:t>
      </w:r>
      <w:r w:rsidRPr="00E65880">
        <w:rPr>
          <w:rFonts w:ascii="Courier New" w:eastAsia="Times New Roman" w:hAnsi="Courier New" w:cs="Courier New"/>
          <w:noProof/>
          <w:color w:val="808030"/>
          <w:sz w:val="16"/>
          <w:szCs w:val="16"/>
          <w:lang w:val="en-US"/>
        </w:rPr>
        <w:t>)</w:t>
      </w:r>
    </w:p>
    <w:p w14:paraId="5F4D8F0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D75175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#Opening both files</w:t>
      </w:r>
    </w:p>
    <w:p w14:paraId="500D8B5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"rb"</w:t>
      </w:r>
      <w:r w:rsidRPr="00E65880">
        <w:rPr>
          <w:rFonts w:ascii="Courier New" w:eastAsia="Times New Roman" w:hAnsi="Courier New" w:cs="Courier New"/>
          <w:noProof/>
          <w:color w:val="808030"/>
          <w:sz w:val="16"/>
          <w:szCs w:val="16"/>
          <w:lang w:val="en-US"/>
        </w:rPr>
        <w:t>)</w:t>
      </w:r>
    </w:p>
    <w:p w14:paraId="32A6A866"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open</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ciphered</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"wb"</w:t>
      </w:r>
      <w:r w:rsidRPr="00E65880">
        <w:rPr>
          <w:rFonts w:ascii="Courier New" w:eastAsia="Times New Roman" w:hAnsi="Courier New" w:cs="Courier New"/>
          <w:noProof/>
          <w:color w:val="808030"/>
          <w:sz w:val="16"/>
          <w:szCs w:val="16"/>
          <w:lang w:val="en-US"/>
        </w:rPr>
        <w:t>)</w:t>
      </w:r>
    </w:p>
    <w:p w14:paraId="3E97223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707F3D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copy the entire head of the image</w:t>
      </w:r>
    </w:p>
    <w:p w14:paraId="1723505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data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40CEA28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data</w:t>
      </w:r>
      <w:r w:rsidRPr="00E65880">
        <w:rPr>
          <w:rFonts w:ascii="Courier New" w:eastAsia="Times New Roman" w:hAnsi="Courier New" w:cs="Courier New"/>
          <w:noProof/>
          <w:color w:val="808030"/>
          <w:sz w:val="16"/>
          <w:szCs w:val="16"/>
          <w:lang w:val="en-US"/>
        </w:rPr>
        <w:t>)</w:t>
      </w:r>
    </w:p>
    <w:p w14:paraId="523EDFD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11E85DC"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#Obtaining the size of the image</w:t>
      </w:r>
    </w:p>
    <w:p w14:paraId="1B0236B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34</w:t>
      </w:r>
      <w:r w:rsidRPr="00E65880">
        <w:rPr>
          <w:rFonts w:ascii="Courier New" w:eastAsia="Times New Roman" w:hAnsi="Courier New" w:cs="Courier New"/>
          <w:noProof/>
          <w:color w:val="808030"/>
          <w:sz w:val="16"/>
          <w:szCs w:val="16"/>
          <w:lang w:val="en-US"/>
        </w:rPr>
        <w:t>)</w:t>
      </w:r>
    </w:p>
    <w:p w14:paraId="3EF9021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size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400000"/>
          <w:sz w:val="16"/>
          <w:szCs w:val="16"/>
          <w:lang w:val="en-US"/>
        </w:rPr>
        <w:t>int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from_bytes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4</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byteorder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'little'</w:t>
      </w:r>
      <w:r w:rsidRPr="00E65880">
        <w:rPr>
          <w:rFonts w:ascii="Courier New" w:eastAsia="Times New Roman" w:hAnsi="Courier New" w:cs="Courier New"/>
          <w:noProof/>
          <w:color w:val="808030"/>
          <w:sz w:val="16"/>
          <w:szCs w:val="16"/>
          <w:lang w:val="en-US"/>
        </w:rPr>
        <w:t>)</w:t>
      </w:r>
    </w:p>
    <w:p w14:paraId="71D2D5E5"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064975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#We move to the start of the real image to encrypt it</w:t>
      </w:r>
    </w:p>
    <w:p w14:paraId="6E0EED3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seek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54</w:t>
      </w:r>
      <w:r w:rsidRPr="00E65880">
        <w:rPr>
          <w:rFonts w:ascii="Courier New" w:eastAsia="Times New Roman" w:hAnsi="Courier New" w:cs="Courier New"/>
          <w:noProof/>
          <w:color w:val="808030"/>
          <w:sz w:val="16"/>
          <w:szCs w:val="16"/>
          <w:lang w:val="en-US"/>
        </w:rPr>
        <w:t>)</w:t>
      </w:r>
    </w:p>
    <w:p w14:paraId="4DAE9C6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EB25A4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0</w:t>
      </w:r>
    </w:p>
    <w:p w14:paraId="5B3F421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p>
    <w:p w14:paraId="24D771C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w:t>
      </w:r>
    </w:p>
    <w:p w14:paraId="7835B29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w:t>
      </w:r>
      <w:r w:rsidRPr="00E65880">
        <w:rPr>
          <w:rFonts w:ascii="Courier New" w:eastAsia="Times New Roman" w:hAnsi="Courier New" w:cs="Courier New"/>
          <w:noProof/>
          <w:color w:val="808030"/>
          <w:sz w:val="16"/>
          <w:szCs w:val="16"/>
          <w:lang w:val="en-US"/>
        </w:rPr>
        <w:t>:</w:t>
      </w:r>
    </w:p>
    <w:p w14:paraId="3F10507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6FED00A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encrypt it using AES cipher</w:t>
      </w:r>
    </w:p>
    <w:p w14:paraId="723F3C2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7EF32EE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25A6D0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721609D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encrypt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5284B54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82B50E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encrypted pixels</w:t>
      </w:r>
    </w:p>
    <w:p w14:paraId="40CBFEF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6D014163"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36763D"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1862E4F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24F7AE2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encrypted correctly using Counter Mode"</w:t>
      </w:r>
      <w:r w:rsidRPr="00E65880">
        <w:rPr>
          <w:rFonts w:ascii="Courier New" w:eastAsia="Times New Roman" w:hAnsi="Courier New" w:cs="Courier New"/>
          <w:noProof/>
          <w:color w:val="808030"/>
          <w:sz w:val="16"/>
          <w:szCs w:val="16"/>
          <w:lang w:val="en-US"/>
        </w:rPr>
        <w:t>)</w:t>
      </w:r>
    </w:p>
    <w:p w14:paraId="4CE0EBC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BC11FEE"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#Decrypt</w:t>
      </w:r>
    </w:p>
    <w:p w14:paraId="6AF2DEF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elif</w:t>
      </w:r>
      <w:r w:rsidRPr="00E65880">
        <w:rPr>
          <w:rFonts w:ascii="Courier New" w:eastAsia="Times New Roman" w:hAnsi="Courier New" w:cs="Courier New"/>
          <w:noProof/>
          <w:color w:val="000000"/>
          <w:sz w:val="16"/>
          <w:szCs w:val="16"/>
          <w:lang w:val="en-US"/>
        </w:rPr>
        <w:t xml:space="preserve"> option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2</w:t>
      </w:r>
      <w:r w:rsidRPr="00E65880">
        <w:rPr>
          <w:rFonts w:ascii="Courier New" w:eastAsia="Times New Roman" w:hAnsi="Courier New" w:cs="Courier New"/>
          <w:noProof/>
          <w:color w:val="808030"/>
          <w:sz w:val="16"/>
          <w:szCs w:val="16"/>
          <w:lang w:val="en-US"/>
        </w:rPr>
        <w:t>:</w:t>
      </w:r>
    </w:p>
    <w:p w14:paraId="0260FDD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while</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i </w:t>
      </w:r>
      <w:r w:rsidRPr="00E65880">
        <w:rPr>
          <w:rFonts w:ascii="Courier New" w:eastAsia="Times New Roman" w:hAnsi="Courier New" w:cs="Courier New"/>
          <w:noProof/>
          <w:color w:val="44AADD"/>
          <w:sz w:val="16"/>
          <w:szCs w:val="16"/>
          <w:lang w:val="en-US"/>
        </w:rPr>
        <w:t>&lt;</w:t>
      </w:r>
      <w:r w:rsidRPr="00E65880">
        <w:rPr>
          <w:rFonts w:ascii="Courier New" w:eastAsia="Times New Roman" w:hAnsi="Courier New" w:cs="Courier New"/>
          <w:noProof/>
          <w:color w:val="000000"/>
          <w:sz w:val="16"/>
          <w:szCs w:val="16"/>
          <w:lang w:val="en-US"/>
        </w:rPr>
        <w:t xml:space="preserve"> size</w:t>
      </w:r>
      <w:r w:rsidRPr="00E65880">
        <w:rPr>
          <w:rFonts w:ascii="Courier New" w:eastAsia="Times New Roman" w:hAnsi="Courier New" w:cs="Courier New"/>
          <w:noProof/>
          <w:color w:val="808030"/>
          <w:sz w:val="16"/>
          <w:szCs w:val="16"/>
          <w:lang w:val="en-US"/>
        </w:rPr>
        <w:t>):</w:t>
      </w:r>
    </w:p>
    <w:p w14:paraId="5DF776B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#Reading 16 bytes to decrypt it using AES cipher</w:t>
      </w:r>
    </w:p>
    <w:p w14:paraId="799291F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read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8C00"/>
          <w:sz w:val="16"/>
          <w:szCs w:val="16"/>
          <w:lang w:val="en-US"/>
        </w:rPr>
        <w:t>16</w:t>
      </w:r>
      <w:r w:rsidRPr="00E65880">
        <w:rPr>
          <w:rFonts w:ascii="Courier New" w:eastAsia="Times New Roman" w:hAnsi="Courier New" w:cs="Courier New"/>
          <w:noProof/>
          <w:color w:val="808030"/>
          <w:sz w:val="16"/>
          <w:szCs w:val="16"/>
          <w:lang w:val="en-US"/>
        </w:rPr>
        <w:t>)</w:t>
      </w:r>
    </w:p>
    <w:p w14:paraId="06F5A944"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96B3999"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#Encrypting 16 bytes readed</w:t>
      </w:r>
    </w:p>
    <w:p w14:paraId="418D564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encrypted_pixels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cipher</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decrypt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pixels</w:t>
      </w:r>
      <w:r w:rsidRPr="00E65880">
        <w:rPr>
          <w:rFonts w:ascii="Courier New" w:eastAsia="Times New Roman" w:hAnsi="Courier New" w:cs="Courier New"/>
          <w:noProof/>
          <w:color w:val="808030"/>
          <w:sz w:val="16"/>
          <w:szCs w:val="16"/>
          <w:lang w:val="en-US"/>
        </w:rPr>
        <w:t>)</w:t>
      </w:r>
    </w:p>
    <w:p w14:paraId="6633EEBB"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15A6F5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#Writing decrypted pixels</w:t>
      </w:r>
    </w:p>
    <w:p w14:paraId="356D9281"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write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encrypted_pixels</w:t>
      </w:r>
      <w:r w:rsidRPr="00E65880">
        <w:rPr>
          <w:rFonts w:ascii="Courier New" w:eastAsia="Times New Roman" w:hAnsi="Courier New" w:cs="Courier New"/>
          <w:noProof/>
          <w:color w:val="808030"/>
          <w:sz w:val="16"/>
          <w:szCs w:val="16"/>
          <w:lang w:val="en-US"/>
        </w:rPr>
        <w:t>)</w:t>
      </w:r>
    </w:p>
    <w:p w14:paraId="479A202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ECF4D7A"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696969"/>
          <w:sz w:val="16"/>
          <w:szCs w:val="16"/>
          <w:lang w:val="en-US"/>
        </w:rPr>
        <w:t>#Updating the counter</w:t>
      </w:r>
    </w:p>
    <w:p w14:paraId="71DC4A1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i </w:t>
      </w:r>
      <w:r w:rsidRPr="00E65880">
        <w:rPr>
          <w:rFonts w:ascii="Courier New" w:eastAsia="Times New Roman" w:hAnsi="Courier New" w:cs="Courier New"/>
          <w:noProof/>
          <w:color w:val="44AADD"/>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8C00"/>
          <w:sz w:val="16"/>
          <w:szCs w:val="16"/>
          <w:lang w:val="en-US"/>
        </w:rPr>
        <w:t>16</w:t>
      </w:r>
    </w:p>
    <w:p w14:paraId="2B1234AF"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b/>
          <w:bCs/>
          <w:noProof/>
          <w:color w:val="800000"/>
          <w:sz w:val="16"/>
          <w:szCs w:val="16"/>
          <w:lang w:val="en-US"/>
        </w:rPr>
        <w:t>print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0F69FF"/>
          <w:sz w:val="16"/>
          <w:szCs w:val="16"/>
          <w:lang w:val="en-US"/>
        </w:rPr>
        <w:t>\n\n</w:t>
      </w:r>
      <w:r w:rsidRPr="00E65880">
        <w:rPr>
          <w:rFonts w:ascii="Courier New" w:eastAsia="Times New Roman" w:hAnsi="Courier New" w:cs="Courier New"/>
          <w:noProof/>
          <w:color w:val="0000E6"/>
          <w:sz w:val="16"/>
          <w:szCs w:val="16"/>
          <w:lang w:val="en-US"/>
        </w:rPr>
        <w:t>"</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original</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 </w:t>
      </w:r>
      <w:r w:rsidRPr="00E65880">
        <w:rPr>
          <w:rFonts w:ascii="Courier New" w:eastAsia="Times New Roman" w:hAnsi="Courier New" w:cs="Courier New"/>
          <w:noProof/>
          <w:color w:val="0000E6"/>
          <w:sz w:val="16"/>
          <w:szCs w:val="16"/>
          <w:lang w:val="en-US"/>
        </w:rPr>
        <w:t>"was decrypted correctly using Counter Mode"</w:t>
      </w:r>
      <w:r w:rsidRPr="00E65880">
        <w:rPr>
          <w:rFonts w:ascii="Courier New" w:eastAsia="Times New Roman" w:hAnsi="Courier New" w:cs="Courier New"/>
          <w:noProof/>
          <w:color w:val="808030"/>
          <w:sz w:val="16"/>
          <w:szCs w:val="16"/>
          <w:lang w:val="en-US"/>
        </w:rPr>
        <w:t>)</w:t>
      </w:r>
    </w:p>
    <w:p w14:paraId="747BF490"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2623418"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original_file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1C755942"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    encrypted_file</w:t>
      </w:r>
      <w:r w:rsidRPr="00E65880">
        <w:rPr>
          <w:rFonts w:ascii="Courier New" w:eastAsia="Times New Roman" w:hAnsi="Courier New" w:cs="Courier New"/>
          <w:noProof/>
          <w:color w:val="808030"/>
          <w:sz w:val="16"/>
          <w:szCs w:val="16"/>
          <w:lang w:val="en-US"/>
        </w:rPr>
        <w:t>.</w:t>
      </w:r>
      <w:r w:rsidRPr="00E65880">
        <w:rPr>
          <w:rFonts w:ascii="Courier New" w:eastAsia="Times New Roman" w:hAnsi="Courier New" w:cs="Courier New"/>
          <w:noProof/>
          <w:color w:val="000000"/>
          <w:sz w:val="16"/>
          <w:szCs w:val="16"/>
          <w:lang w:val="en-US"/>
        </w:rPr>
        <w:t xml:space="preserve">close </w:t>
      </w:r>
      <w:r w:rsidRPr="00E65880">
        <w:rPr>
          <w:rFonts w:ascii="Courier New" w:eastAsia="Times New Roman" w:hAnsi="Courier New" w:cs="Courier New"/>
          <w:noProof/>
          <w:color w:val="808030"/>
          <w:sz w:val="16"/>
          <w:szCs w:val="16"/>
          <w:lang w:val="en-US"/>
        </w:rPr>
        <w:t>()</w:t>
      </w:r>
    </w:p>
    <w:p w14:paraId="5CEDF8F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074FA37" w14:textId="77777777"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696969"/>
          <w:sz w:val="16"/>
          <w:szCs w:val="16"/>
          <w:lang w:val="en-US"/>
        </w:rPr>
        <w:t>#Main function</w:t>
      </w:r>
    </w:p>
    <w:p w14:paraId="50FB8C1A" w14:textId="085A3C94" w:rsidR="00E65880" w:rsidRPr="00E65880" w:rsidRDefault="00E65880" w:rsidP="00E658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65880">
        <w:rPr>
          <w:rFonts w:ascii="Courier New" w:eastAsia="Times New Roman" w:hAnsi="Courier New" w:cs="Courier New"/>
          <w:noProof/>
          <w:color w:val="000000"/>
          <w:sz w:val="16"/>
          <w:szCs w:val="16"/>
          <w:lang w:val="en-US"/>
        </w:rPr>
        <w:t xml:space="preserve">main </w:t>
      </w:r>
      <w:r w:rsidRPr="00E65880">
        <w:rPr>
          <w:rFonts w:ascii="Courier New" w:eastAsia="Times New Roman" w:hAnsi="Courier New" w:cs="Courier New"/>
          <w:noProof/>
          <w:color w:val="808030"/>
          <w:sz w:val="16"/>
          <w:szCs w:val="16"/>
          <w:lang w:val="en-US"/>
        </w:rPr>
        <w:t>()</w:t>
      </w:r>
    </w:p>
    <w:p w14:paraId="3F6D5C9A" w14:textId="77777777" w:rsidR="00E65880" w:rsidRPr="005A785D" w:rsidRDefault="00E65880" w:rsidP="002570A7">
      <w:pPr>
        <w:rPr>
          <w:rFonts w:ascii="Times New Roman" w:hAnsi="Times New Roman" w:cs="Times New Roman"/>
          <w:color w:val="FF0000"/>
          <w:lang w:val="en-US"/>
        </w:rPr>
      </w:pPr>
    </w:p>
    <w:sectPr w:rsidR="00E65880" w:rsidRPr="005A785D" w:rsidSect="00AC712D">
      <w:footerReference w:type="default" r:id="rId2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33AF6" w14:textId="77777777" w:rsidR="00EC72BE" w:rsidRDefault="00EC72BE" w:rsidP="00AC712D">
      <w:pPr>
        <w:spacing w:after="0" w:line="240" w:lineRule="auto"/>
      </w:pPr>
      <w:r>
        <w:separator/>
      </w:r>
    </w:p>
  </w:endnote>
  <w:endnote w:type="continuationSeparator" w:id="0">
    <w:p w14:paraId="40F8D87B" w14:textId="77777777" w:rsidR="00EC72BE" w:rsidRDefault="00EC72BE"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0A7B9A8" w:rsidR="006047EA" w:rsidRDefault="006047EA">
        <w:pPr>
          <w:pStyle w:val="Piedepgina"/>
          <w:jc w:val="right"/>
        </w:pPr>
        <w:r>
          <w:fldChar w:fldCharType="begin"/>
        </w:r>
        <w:r>
          <w:instrText xml:space="preserve"> PAGE   \* MERGEFORMAT </w:instrText>
        </w:r>
        <w:r>
          <w:fldChar w:fldCharType="separate"/>
        </w:r>
        <w:r>
          <w:rPr>
            <w:noProof/>
          </w:rPr>
          <w:t>ii</w:t>
        </w:r>
        <w:r>
          <w:rPr>
            <w:noProof/>
          </w:rPr>
          <w:fldChar w:fldCharType="end"/>
        </w:r>
      </w:p>
    </w:sdtContent>
  </w:sdt>
  <w:p w14:paraId="50494937" w14:textId="77777777" w:rsidR="006047EA" w:rsidRDefault="006047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6047EA" w:rsidRDefault="006047EA">
    <w:pPr>
      <w:pStyle w:val="Piedepgina"/>
      <w:jc w:val="right"/>
    </w:pPr>
  </w:p>
  <w:p w14:paraId="4FC6D5FB" w14:textId="77777777" w:rsidR="006047EA" w:rsidRDefault="006047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771FCA5B" w:rsidR="006047EA" w:rsidRDefault="006047EA">
        <w:pPr>
          <w:pStyle w:val="Piedepgina"/>
          <w:jc w:val="right"/>
        </w:pPr>
        <w:r>
          <w:fldChar w:fldCharType="begin"/>
        </w:r>
        <w:r>
          <w:instrText xml:space="preserve"> PAGE   \* MERGEFORMAT </w:instrText>
        </w:r>
        <w:r>
          <w:fldChar w:fldCharType="separate"/>
        </w:r>
        <w:r w:rsidR="002267D1">
          <w:rPr>
            <w:noProof/>
          </w:rPr>
          <w:t>i</w:t>
        </w:r>
        <w:r>
          <w:rPr>
            <w:noProof/>
          </w:rPr>
          <w:fldChar w:fldCharType="end"/>
        </w:r>
      </w:p>
    </w:sdtContent>
  </w:sdt>
  <w:p w14:paraId="61EA49A1" w14:textId="77777777" w:rsidR="006047EA" w:rsidRDefault="006047E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017473C4" w:rsidR="006047EA" w:rsidRDefault="006047EA">
    <w:pPr>
      <w:pStyle w:val="Piedepgina"/>
      <w:jc w:val="right"/>
    </w:pPr>
    <w:r>
      <w:fldChar w:fldCharType="begin"/>
    </w:r>
    <w:r>
      <w:instrText xml:space="preserve"> PAGE   \* MERGEFORMAT </w:instrText>
    </w:r>
    <w:r>
      <w:fldChar w:fldCharType="separate"/>
    </w:r>
    <w:r w:rsidR="002267D1">
      <w:rPr>
        <w:noProof/>
      </w:rPr>
      <w:t>10</w:t>
    </w:r>
    <w:r>
      <w:rPr>
        <w:noProof/>
      </w:rPr>
      <w:fldChar w:fldCharType="end"/>
    </w:r>
  </w:p>
  <w:p w14:paraId="1043AF2D" w14:textId="77777777" w:rsidR="006047EA" w:rsidRDefault="006047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4A5D" w14:textId="77777777" w:rsidR="00EC72BE" w:rsidRDefault="00EC72BE" w:rsidP="00AC712D">
      <w:pPr>
        <w:spacing w:after="0" w:line="240" w:lineRule="auto"/>
      </w:pPr>
      <w:r>
        <w:separator/>
      </w:r>
    </w:p>
  </w:footnote>
  <w:footnote w:type="continuationSeparator" w:id="0">
    <w:p w14:paraId="52087BDE" w14:textId="77777777" w:rsidR="00EC72BE" w:rsidRDefault="00EC72BE"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B0463B"/>
    <w:multiLevelType w:val="hybridMultilevel"/>
    <w:tmpl w:val="8FAAEBD2"/>
    <w:lvl w:ilvl="0" w:tplc="B4DC1010">
      <w:start w:val="1"/>
      <w:numFmt w:val="bullet"/>
      <w:lvlText w:val=""/>
      <w:lvlJc w:val="left"/>
      <w:pPr>
        <w:ind w:left="720" w:hanging="360"/>
      </w:pPr>
      <w:rPr>
        <w:rFonts w:ascii="Symbol" w:eastAsiaTheme="minorEastAsia"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F22FDC"/>
    <w:multiLevelType w:val="hybridMultilevel"/>
    <w:tmpl w:val="9AA0723E"/>
    <w:lvl w:ilvl="0" w:tplc="B4DC1010">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39BC"/>
    <w:rsid w:val="00016B30"/>
    <w:rsid w:val="00026115"/>
    <w:rsid w:val="00027299"/>
    <w:rsid w:val="00033C9C"/>
    <w:rsid w:val="00045047"/>
    <w:rsid w:val="00074BFC"/>
    <w:rsid w:val="000C4066"/>
    <w:rsid w:val="000C4BD8"/>
    <w:rsid w:val="000D0676"/>
    <w:rsid w:val="000E1C1A"/>
    <w:rsid w:val="000E1DF8"/>
    <w:rsid w:val="000E5947"/>
    <w:rsid w:val="00127933"/>
    <w:rsid w:val="00171CEB"/>
    <w:rsid w:val="001A25EA"/>
    <w:rsid w:val="001A7EB8"/>
    <w:rsid w:val="001B203D"/>
    <w:rsid w:val="001C798D"/>
    <w:rsid w:val="001D0772"/>
    <w:rsid w:val="001E134C"/>
    <w:rsid w:val="002030D4"/>
    <w:rsid w:val="002053B7"/>
    <w:rsid w:val="002159B8"/>
    <w:rsid w:val="002267D1"/>
    <w:rsid w:val="0024636A"/>
    <w:rsid w:val="002570A7"/>
    <w:rsid w:val="002975D8"/>
    <w:rsid w:val="002D7A82"/>
    <w:rsid w:val="002F3F7D"/>
    <w:rsid w:val="00322B3E"/>
    <w:rsid w:val="00332FFE"/>
    <w:rsid w:val="00335200"/>
    <w:rsid w:val="003525B3"/>
    <w:rsid w:val="0035330C"/>
    <w:rsid w:val="00376EFF"/>
    <w:rsid w:val="003A7B92"/>
    <w:rsid w:val="00405044"/>
    <w:rsid w:val="00414F66"/>
    <w:rsid w:val="004522A9"/>
    <w:rsid w:val="00480E87"/>
    <w:rsid w:val="00482C19"/>
    <w:rsid w:val="00503A8A"/>
    <w:rsid w:val="00504E61"/>
    <w:rsid w:val="00507681"/>
    <w:rsid w:val="005341F9"/>
    <w:rsid w:val="00551DA1"/>
    <w:rsid w:val="0057643C"/>
    <w:rsid w:val="00586AF3"/>
    <w:rsid w:val="005A48CF"/>
    <w:rsid w:val="005A77F4"/>
    <w:rsid w:val="005A785D"/>
    <w:rsid w:val="005D62AC"/>
    <w:rsid w:val="006044E1"/>
    <w:rsid w:val="006047EA"/>
    <w:rsid w:val="006536A6"/>
    <w:rsid w:val="006B0252"/>
    <w:rsid w:val="006D6598"/>
    <w:rsid w:val="006E543B"/>
    <w:rsid w:val="00706F7A"/>
    <w:rsid w:val="00715317"/>
    <w:rsid w:val="00754DB5"/>
    <w:rsid w:val="007553AA"/>
    <w:rsid w:val="0077617C"/>
    <w:rsid w:val="0082037A"/>
    <w:rsid w:val="008514E3"/>
    <w:rsid w:val="00883A38"/>
    <w:rsid w:val="008878C8"/>
    <w:rsid w:val="008E6E52"/>
    <w:rsid w:val="00905359"/>
    <w:rsid w:val="009228B6"/>
    <w:rsid w:val="0095763B"/>
    <w:rsid w:val="009D2F3B"/>
    <w:rsid w:val="00A015C8"/>
    <w:rsid w:val="00A13C8D"/>
    <w:rsid w:val="00A8506B"/>
    <w:rsid w:val="00A942DB"/>
    <w:rsid w:val="00AC3D04"/>
    <w:rsid w:val="00AC4AAB"/>
    <w:rsid w:val="00AC712D"/>
    <w:rsid w:val="00AF2BDE"/>
    <w:rsid w:val="00B011D2"/>
    <w:rsid w:val="00B06000"/>
    <w:rsid w:val="00B13F79"/>
    <w:rsid w:val="00B153A9"/>
    <w:rsid w:val="00B63FBA"/>
    <w:rsid w:val="00B91029"/>
    <w:rsid w:val="00BC05E6"/>
    <w:rsid w:val="00BE5012"/>
    <w:rsid w:val="00C04E4B"/>
    <w:rsid w:val="00CB6A64"/>
    <w:rsid w:val="00D020FC"/>
    <w:rsid w:val="00D02C32"/>
    <w:rsid w:val="00D16C3D"/>
    <w:rsid w:val="00D42990"/>
    <w:rsid w:val="00D56ABD"/>
    <w:rsid w:val="00D74115"/>
    <w:rsid w:val="00D90172"/>
    <w:rsid w:val="00DA3983"/>
    <w:rsid w:val="00DB208F"/>
    <w:rsid w:val="00DC54E8"/>
    <w:rsid w:val="00DD3428"/>
    <w:rsid w:val="00E12F01"/>
    <w:rsid w:val="00E50F0F"/>
    <w:rsid w:val="00E65880"/>
    <w:rsid w:val="00E906C4"/>
    <w:rsid w:val="00EC0B7C"/>
    <w:rsid w:val="00EC72BE"/>
    <w:rsid w:val="00F0548A"/>
    <w:rsid w:val="00F17EC0"/>
    <w:rsid w:val="00F764C8"/>
    <w:rsid w:val="00F857F6"/>
    <w:rsid w:val="00F92DF7"/>
    <w:rsid w:val="00FA0890"/>
    <w:rsid w:val="00FC4CAA"/>
    <w:rsid w:val="00FE1FEC"/>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CB6A64"/>
    <w:rPr>
      <w:color w:val="808080"/>
      <w:shd w:val="clear" w:color="auto" w:fill="E6E6E6"/>
    </w:rPr>
  </w:style>
  <w:style w:type="paragraph" w:styleId="Descripcin">
    <w:name w:val="caption"/>
    <w:basedOn w:val="Normal"/>
    <w:next w:val="Normal"/>
    <w:uiPriority w:val="35"/>
    <w:unhideWhenUsed/>
    <w:qFormat/>
    <w:rsid w:val="006044E1"/>
    <w:pPr>
      <w:spacing w:line="240" w:lineRule="auto"/>
    </w:pPr>
    <w:rPr>
      <w:i/>
      <w:iCs/>
      <w:color w:val="1F497D" w:themeColor="text2"/>
      <w:sz w:val="18"/>
      <w:szCs w:val="18"/>
    </w:rPr>
  </w:style>
  <w:style w:type="paragraph" w:customStyle="1" w:styleId="msonormal0">
    <w:name w:val="msonormal"/>
    <w:basedOn w:val="Normal"/>
    <w:rsid w:val="00E6588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14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285110876">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src.nist.gov/csrc/media/publications/fips/197/final/documents/%20fips-197.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unilearning.uow.edu.au/report/2bv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sublimetext.com/3" TargetMode="Externa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s://www.dlitz.net/software/pycrypto/api/2.6/Crypto.Cipher.AES.AESCipher-cla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DDDCD4-C03B-4F8D-9997-0928AA9A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12</Pages>
  <Words>2605</Words>
  <Characters>14331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 Romero</cp:lastModifiedBy>
  <cp:revision>58</cp:revision>
  <dcterms:created xsi:type="dcterms:W3CDTF">2017-03-03T20:20:00Z</dcterms:created>
  <dcterms:modified xsi:type="dcterms:W3CDTF">2017-11-27T02:37:00Z</dcterms:modified>
</cp:coreProperties>
</file>