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2A6" w14:textId="24E19211" w:rsidR="00BE5012" w:rsidRPr="001F3041" w:rsidRDefault="000C4BD8">
      <w:pPr>
        <w:rPr>
          <w:rFonts w:ascii="Times New Roman" w:eastAsia="Times New Roman" w:hAnsi="Times New Roman" w:cs="Times New Roman"/>
          <w:color w:val="000000"/>
        </w:rPr>
      </w:pPr>
      <w:r w:rsidRPr="001F3041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17FC5C" wp14:editId="600CD0CF">
                <wp:simplePos x="0" y="0"/>
                <wp:positionH relativeFrom="column">
                  <wp:posOffset>-470536</wp:posOffset>
                </wp:positionH>
                <wp:positionV relativeFrom="paragraph">
                  <wp:posOffset>139296</wp:posOffset>
                </wp:positionV>
                <wp:extent cx="6574559" cy="8492836"/>
                <wp:effectExtent l="19050" t="19050" r="17145" b="2286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559" cy="8492836"/>
                          <a:chOff x="1257" y="2759"/>
                          <a:chExt cx="9710" cy="12639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" y="2759"/>
                            <a:ext cx="540" cy="11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02" y="10180"/>
                            <a:ext cx="540" cy="8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07" y="14828"/>
                            <a:ext cx="48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494A7" id="Group 6" o:spid="_x0000_s1026" style="position:absolute;margin-left:-37.05pt;margin-top:10.95pt;width:517.7pt;height:668.75pt;z-index:251661312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">
                <v:rect id="Rectangle 7" o:spid="_x0000_s1027" style="position:absolute;left:1257;top:2759;width:540;height:1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AM7sA&#10;AADbAAAADwAAAGRycy9kb3ducmV2LnhtbERPSwrCMBDdC94hjOBO04qIVmMRQXBr9QBDM/1gMylN&#10;tNXTG0FwN4/3nV06mEY8qXO1ZQXxPAJBnFtdc6ngdj3N1iCcR9bYWCYFL3KQ7sejHSba9nyhZ+ZL&#10;EULYJaig8r5NpHR5RQbd3LbEgStsZ9AH2JVSd9iHcNPIRRStpMGaQ0OFLR0ryu/ZwyjQXPSvZbZ5&#10;29tSRsfNuSivJ6nUdDIctiA8Df4v/rnPOsyP4ftLOED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eQDO7AAAA2wAAAA8AAAAAAAAAAAAAAAAAmAIAAGRycy9kb3ducmV2Lnht&#10;bFBLBQYAAAAABAAEAPUAAACAAwAAAAA=&#10;" strokeweight="3pt">
                  <v:stroke linestyle="thinThin"/>
                </v:rect>
                <v:rect id="Rectangle 8" o:spid="_x0000_s1028" style="position:absolute;left:6202;top:10180;width:540;height:89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la8QA&#10;AADbAAAADwAAAGRycy9kb3ducmV2LnhtbERPS2sCMRC+C/0PYQq9abZb0LIaxYoWpQepL/A2bKab&#10;pZvJukl1219vCoK3+fieM5q0thJnanzpWMFzLwFBnDtdcqFgt110X0H4gKyxckwKfsnDZPzQGWGm&#10;3YU/6bwJhYgh7DNUYEKoMyl9bsii77maOHJfrrEYImwKqRu8xHBbyTRJ+tJiybHBYE0zQ/n35scq&#10;WP8VH2/7l+OKzGnQHvbv83Q73Sn19NhOhyACteEuvrmXOs5P4f+XeI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npWvEAAAA2wAAAA8AAAAAAAAAAAAAAAAAmAIAAGRycy9k&#10;b3ducmV2LnhtbFBLBQYAAAAABAAEAPUAAACJAwAAAAA=&#10;" strokeweight="3pt">
                  <v:stroke linestyle="thinThin"/>
                </v:rect>
                <v:rect id="Rectangle 9" o:spid="_x0000_s1029" style="position:absolute;left:1407;top:14828;width:48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A8MQA&#10;AADbAAAADwAAAGRycy9kb3ducmV2LnhtbERPS2sCMRC+C/0PYYTeNKuCla1RbLGi9FDqo+Bt2Iyb&#10;pZvJuom6+utNoeBtPr7njKeNLcWZal84VtDrJiCIM6cLzhVsNx+dEQgfkDWWjknBlTxMJ0+tMaba&#10;XfibzuuQixjCPkUFJoQqldJnhiz6rquII3dwtcUQYZ1LXeMlhttS9pNkKC0WHBsMVvRuKPtdn6yC&#10;r1v++bYb7Fdkji/Nz24x729mW6We283sFUSgJjzE/+6ljvMH8PdLPE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rAPDEAAAA2wAAAA8AAAAAAAAAAAAAAAAAmAIAAGRycy9k&#10;b3ducmV2LnhtbFBLBQYAAAAABAAEAPUAAACJAwAAAAA=&#10;" strokeweight="3pt">
                  <v:stroke linestyle="thinThin"/>
                </v:rect>
              </v:group>
            </w:pict>
          </mc:Fallback>
        </mc:AlternateContent>
      </w: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1F3041" w14:paraId="4049DE91" w14:textId="77777777" w:rsidTr="00C16D13">
        <w:trPr>
          <w:trHeight w:val="2217"/>
        </w:trPr>
        <w:tc>
          <w:tcPr>
            <w:tcW w:w="1296" w:type="dxa"/>
          </w:tcPr>
          <w:p w14:paraId="46FD7A54" w14:textId="474E60BA" w:rsidR="00BE5012" w:rsidRPr="001F3041" w:rsidRDefault="00BE5012" w:rsidP="00C16D13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6AF856E7" wp14:editId="306B6C9D">
                  <wp:simplePos x="0" y="0"/>
                  <wp:positionH relativeFrom="column">
                    <wp:posOffset>-332509</wp:posOffset>
                  </wp:positionH>
                  <wp:positionV relativeFrom="paragraph">
                    <wp:posOffset>-110836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54" w:type="dxa"/>
          </w:tcPr>
          <w:p w14:paraId="054AC20F" w14:textId="77777777" w:rsidR="00BE5012" w:rsidRPr="001F3041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20036F40" w14:textId="77777777" w:rsidR="00BE5012" w:rsidRPr="001F3041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3ECFADC3" w14:textId="2D085A5C" w:rsidR="00BE5012" w:rsidRPr="001F3041" w:rsidRDefault="0057643C" w:rsidP="00C16D13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mc:AlternateContent>
                <mc:Choice Requires="wpc">
                  <w:drawing>
                    <wp:inline distT="0" distB="0" distL="0" distR="0" wp14:anchorId="4061C25B" wp14:editId="45150AE9">
                      <wp:extent cx="1060450" cy="1005840"/>
                      <wp:effectExtent l="0" t="0" r="6350" b="0"/>
                      <wp:docPr id="9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8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B08AF4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width:10604;height:8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ecCfAAAAA2gAAAA8AAABkcnMvZG93bnJldi54bWxETz1vwjAQ3ZH6H6yr1A2cQkVRiIMKVVUY&#10;oSxsp/hwAvE5sg2k/fX1gMT49L6LRW9bcSUfGscKXkcZCOLK6YaNgv3P13AGIkRkja1jUvBLARbl&#10;06DAXLsbb+m6i0akEA45Kqhj7HIpQ1WTxTByHXHijs5bjAl6I7XHWwq3rRxn2VRabDg11NjRqqbq&#10;vLtYBe+T9fLw+X2Z/J0cm83MrzLz1ij18tx/zEFE6uNDfHevtYK0NV1JN0CW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x5wJ8AAAADaAAAADwAAAAAAAAAAAAAAAACfAgAA&#10;ZHJzL2Rvd25yZXYueG1sUEsFBgAAAAAEAAQA9wAAAIwDAAAAAA==&#10;">
                        <v:imagedata r:id="rId10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CEC3A83" w14:textId="77777777" w:rsidR="00BE5012" w:rsidRPr="001F3041" w:rsidRDefault="00BE5012" w:rsidP="00BE5012">
      <w:pPr>
        <w:rPr>
          <w:rFonts w:ascii="Times New Roman" w:hAnsi="Times New Roman" w:cs="Times New Roman"/>
          <w:b/>
        </w:rPr>
      </w:pPr>
    </w:p>
    <w:p w14:paraId="3D8DABA0" w14:textId="26982CCA" w:rsidR="00BE5012" w:rsidRPr="004F2801" w:rsidRDefault="00BA4A87" w:rsidP="00BE5012">
      <w:pPr>
        <w:jc w:val="center"/>
        <w:rPr>
          <w:rFonts w:ascii="Times New Roman" w:hAnsi="Times New Roman" w:cs="Times New Roman"/>
          <w:b/>
          <w:color w:val="800000"/>
          <w:sz w:val="36"/>
          <w:szCs w:val="24"/>
        </w:rPr>
      </w:pPr>
      <w:r>
        <w:rPr>
          <w:rFonts w:ascii="Times New Roman" w:hAnsi="Times New Roman" w:cs="Times New Roman"/>
          <w:b/>
          <w:sz w:val="32"/>
        </w:rPr>
        <w:t>Neural Networks</w:t>
      </w:r>
    </w:p>
    <w:p w14:paraId="7EFDF2A9" w14:textId="77777777" w:rsidR="00507681" w:rsidRPr="001F3041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6F533FEB" w14:textId="13B5850E" w:rsidR="00507681" w:rsidRPr="004F2801" w:rsidRDefault="001F3041" w:rsidP="00BE5012">
      <w:pPr>
        <w:jc w:val="center"/>
        <w:rPr>
          <w:rFonts w:ascii="Times New Roman" w:hAnsi="Times New Roman" w:cs="Times New Roman"/>
          <w:b/>
          <w:color w:val="800000"/>
          <w:sz w:val="24"/>
        </w:rPr>
      </w:pPr>
      <w:r w:rsidRPr="004F2801">
        <w:rPr>
          <w:rFonts w:ascii="Times New Roman" w:hAnsi="Times New Roman" w:cs="Times New Roman"/>
          <w:b/>
          <w:color w:val="800000"/>
          <w:sz w:val="24"/>
        </w:rPr>
        <w:t>“</w:t>
      </w:r>
      <w:r w:rsidR="00BA4A87">
        <w:rPr>
          <w:rFonts w:ascii="Times New Roman" w:hAnsi="Times New Roman" w:cs="Times New Roman"/>
          <w:b/>
          <w:color w:val="800000"/>
          <w:sz w:val="24"/>
        </w:rPr>
        <w:t>Red Hamming</w:t>
      </w:r>
      <w:r w:rsidR="00507681" w:rsidRPr="004F2801">
        <w:rPr>
          <w:rFonts w:ascii="Times New Roman" w:hAnsi="Times New Roman" w:cs="Times New Roman"/>
          <w:b/>
          <w:color w:val="800000"/>
          <w:sz w:val="24"/>
        </w:rPr>
        <w:t>”</w:t>
      </w:r>
    </w:p>
    <w:p w14:paraId="2D0594F6" w14:textId="77777777" w:rsidR="004F2801" w:rsidRDefault="004F2801" w:rsidP="000C4BD8">
      <w:pPr>
        <w:jc w:val="center"/>
      </w:pPr>
    </w:p>
    <w:p w14:paraId="66F29889" w14:textId="34D599C7" w:rsidR="00883A38" w:rsidRPr="001F3041" w:rsidRDefault="00905157" w:rsidP="000C4BD8">
      <w:pPr>
        <w:jc w:val="center"/>
      </w:pPr>
      <w:r>
        <w:t>Resumen</w:t>
      </w:r>
    </w:p>
    <w:p w14:paraId="7F5D716D" w14:textId="33BFC9B4" w:rsidR="00BE5012" w:rsidRPr="004F2801" w:rsidRDefault="001F3041" w:rsidP="004F2801">
      <w:pPr>
        <w:ind w:left="567" w:right="474"/>
        <w:jc w:val="both"/>
        <w:rPr>
          <w:color w:val="000000"/>
          <w:sz w:val="20"/>
          <w:szCs w:val="20"/>
          <w:shd w:val="clear" w:color="auto" w:fill="FFFFFF"/>
        </w:rPr>
      </w:pPr>
      <w:r w:rsidRPr="001F3041">
        <w:rPr>
          <w:color w:val="000000"/>
          <w:sz w:val="20"/>
          <w:szCs w:val="20"/>
          <w:shd w:val="clear" w:color="auto" w:fill="FFFFFF"/>
        </w:rPr>
        <w:t xml:space="preserve">El abstracto es un reporte preciso de todo el reporte completo. </w:t>
      </w:r>
      <w:r>
        <w:rPr>
          <w:color w:val="000000"/>
          <w:sz w:val="20"/>
          <w:szCs w:val="20"/>
          <w:shd w:val="clear" w:color="auto" w:fill="FFFFFF"/>
        </w:rPr>
        <w:t>Su función es indicar los contenidos del reporte para que el lector pueda ver si vale la pena leerlo completo o no.</w:t>
      </w:r>
    </w:p>
    <w:p w14:paraId="3ED56187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B0B467F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A9C306F" w14:textId="35051A1C" w:rsidR="00BE5012" w:rsidRPr="001F3041" w:rsidRDefault="00B5429B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r>
        <w:rPr>
          <w:rFonts w:ascii="Times New Roman" w:hAnsi="Times New Roman" w:cs="Times New Roman"/>
          <w:b/>
        </w:rPr>
        <w:t>Por</w:t>
      </w:r>
      <w:r w:rsidR="00BE5012" w:rsidRPr="001F3041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4FAD1EF" w14:textId="7FD94293" w:rsidR="00BE5012" w:rsidRPr="001F3041" w:rsidRDefault="00592242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Joel Mauricio Romero Gamarra</w:t>
      </w:r>
    </w:p>
    <w:p w14:paraId="5554C631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3044361F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43DD0174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108D8FD7" w14:textId="1B5A58BE" w:rsidR="00BE5012" w:rsidRPr="001F3041" w:rsidRDefault="00B5429B" w:rsidP="00BE5012">
      <w:pPr>
        <w:spacing w:after="0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Profes</w:t>
      </w:r>
      <w:r w:rsidR="00507681" w:rsidRPr="001F3041">
        <w:rPr>
          <w:rFonts w:ascii="Times New Roman" w:hAnsi="Times New Roman" w:cs="Times New Roman"/>
          <w:bCs/>
        </w:rPr>
        <w:t xml:space="preserve">or: </w:t>
      </w:r>
    </w:p>
    <w:p w14:paraId="21D3F6A3" w14:textId="24835F77" w:rsidR="00507681" w:rsidRPr="001F3041" w:rsidRDefault="00B262D0" w:rsidP="00BE5012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MARCO ANTONIO MORENO ARMENDÁRIZ</w:t>
      </w:r>
    </w:p>
    <w:p w14:paraId="5BA98249" w14:textId="77777777" w:rsidR="00BE5012" w:rsidRPr="001F3041" w:rsidRDefault="00BE5012" w:rsidP="00BE5012">
      <w:pPr>
        <w:spacing w:after="0"/>
        <w:rPr>
          <w:rFonts w:ascii="Times New Roman" w:hAnsi="Times New Roman" w:cs="Times New Roman"/>
        </w:rPr>
      </w:pPr>
    </w:p>
    <w:p w14:paraId="10F817C5" w14:textId="09034FAA" w:rsidR="00BE5012" w:rsidRPr="001F3041" w:rsidRDefault="00592242" w:rsidP="00BE5012">
      <w:pPr>
        <w:spacing w:after="0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Noviembre</w:t>
      </w:r>
      <w:r w:rsidR="000E5947" w:rsidRPr="001F3041">
        <w:rPr>
          <w:rFonts w:ascii="Times New Roman" w:hAnsi="Times New Roman" w:cs="Times New Roman"/>
        </w:rPr>
        <w:t xml:space="preserve"> 2017</w:t>
      </w:r>
    </w:p>
    <w:p w14:paraId="18B48D9A" w14:textId="59AD6872" w:rsidR="00BE5012" w:rsidRPr="001F3041" w:rsidRDefault="00BE5012" w:rsidP="00BE5012">
      <w:pPr>
        <w:jc w:val="center"/>
        <w:rPr>
          <w:rFonts w:ascii="Times New Roman" w:hAnsi="Times New Roman" w:cs="Times New Roman"/>
          <w:b/>
          <w:bCs/>
        </w:rPr>
      </w:pPr>
      <w:bookmarkStart w:id="16" w:name="Indice"/>
    </w:p>
    <w:p w14:paraId="61A906CA" w14:textId="6E1D74AE" w:rsidR="00AC712D" w:rsidRPr="001F3041" w:rsidRDefault="00AC712D">
      <w:pPr>
        <w:rPr>
          <w:rFonts w:ascii="Times New Roman" w:hAnsi="Times New Roman" w:cs="Times New Roman"/>
          <w:b/>
          <w:bCs/>
        </w:rPr>
        <w:sectPr w:rsidR="00AC712D" w:rsidRPr="001F3041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2C7655EA" w14:textId="7588F825" w:rsidR="00BE5012" w:rsidRDefault="00F74DA3" w:rsidP="00BE5012">
      <w:pPr>
        <w:jc w:val="center"/>
        <w:rPr>
          <w:rFonts w:ascii="Times New Roman" w:hAnsi="Times New Roman" w:cs="Times New Roman"/>
          <w:b/>
          <w:bCs/>
          <w:sz w:val="40"/>
        </w:rPr>
      </w:pPr>
      <w:r w:rsidRPr="0082427A">
        <w:rPr>
          <w:rFonts w:ascii="Times New Roman" w:hAnsi="Times New Roman" w:cs="Times New Roman"/>
          <w:b/>
          <w:bCs/>
          <w:sz w:val="40"/>
        </w:rPr>
        <w:lastRenderedPageBreak/>
        <w:t>Índice</w:t>
      </w:r>
    </w:p>
    <w:p w14:paraId="22A49183" w14:textId="77777777" w:rsidR="0082427A" w:rsidRPr="0082427A" w:rsidRDefault="0082427A" w:rsidP="00BE5012">
      <w:pPr>
        <w:jc w:val="center"/>
        <w:rPr>
          <w:rFonts w:ascii="Times New Roman" w:hAnsi="Times New Roman" w:cs="Times New Roman"/>
          <w:b/>
          <w:bCs/>
          <w:sz w:val="40"/>
        </w:rPr>
      </w:pPr>
    </w:p>
    <w:bookmarkEnd w:id="1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  <w:lang w:val="es-MX"/>
        </w:rPr>
        <w:id w:val="435185657"/>
        <w:docPartObj>
          <w:docPartGallery w:val="Table of Contents"/>
          <w:docPartUnique/>
        </w:docPartObj>
      </w:sdtPr>
      <w:sdtEndPr>
        <w:rPr>
          <w:rFonts w:eastAsiaTheme="minorEastAsia"/>
          <w:sz w:val="22"/>
        </w:rPr>
      </w:sdtEndPr>
      <w:sdtContent>
        <w:p w14:paraId="52CAC660" w14:textId="3579483B" w:rsidR="00507681" w:rsidRPr="0082427A" w:rsidRDefault="00507681">
          <w:pPr>
            <w:pStyle w:val="TtuloTDC"/>
            <w:rPr>
              <w:rFonts w:ascii="Times New Roman" w:hAnsi="Times New Roman" w:cs="Times New Roman"/>
              <w:sz w:val="32"/>
              <w:szCs w:val="22"/>
              <w:lang w:val="es-MX"/>
            </w:rPr>
          </w:pPr>
          <w:r w:rsidRPr="0082427A">
            <w:rPr>
              <w:rFonts w:ascii="Times New Roman" w:hAnsi="Times New Roman" w:cs="Times New Roman"/>
              <w:sz w:val="32"/>
              <w:szCs w:val="22"/>
              <w:lang w:val="es-MX"/>
            </w:rPr>
            <w:t>Contenido</w:t>
          </w:r>
        </w:p>
        <w:p w14:paraId="08D4DCCC" w14:textId="75D788B3" w:rsidR="004C4BBC" w:rsidRDefault="004C4BBC" w:rsidP="004C4BBC"/>
        <w:p w14:paraId="68A42280" w14:textId="77777777" w:rsidR="004C4BBC" w:rsidRPr="004C4BBC" w:rsidRDefault="004C4BBC" w:rsidP="004C4BBC"/>
        <w:p w14:paraId="7D3999B2" w14:textId="22D74C1E" w:rsidR="002975D8" w:rsidRPr="001F3041" w:rsidRDefault="00B63F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begin"/>
          </w:r>
          <w:r w:rsidR="00507681" w:rsidRPr="001F3041">
            <w:rPr>
              <w:rFonts w:ascii="Times New Roman" w:hAnsi="Times New Roman"/>
              <w:sz w:val="22"/>
              <w:szCs w:val="22"/>
              <w:lang w:val="es-MX"/>
            </w:rPr>
            <w:instrText xml:space="preserve"> TOC \o "1-3" \h \z \u </w:instrText>
          </w: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separate"/>
          </w:r>
          <w:hyperlink w:anchor="_Toc476313175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Introducción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_Toc476313175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25CA4E75" w14:textId="403B6CBD" w:rsidR="002975D8" w:rsidRPr="001F3041" w:rsidRDefault="0044414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6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Análisis Teórico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_Toc476313176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5D309DAB" w14:textId="2A8EAC10" w:rsidR="002975D8" w:rsidRPr="001F3041" w:rsidRDefault="0044414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7" w:history="1"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Software (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librarias, paquetes, herramientas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):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_Toc476313177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2D1D87AF" w14:textId="29999749" w:rsidR="002975D8" w:rsidRPr="001F3041" w:rsidRDefault="0044414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8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Procedimiento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_Toc476313178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60EB00E4" w14:textId="5C61754E" w:rsidR="002975D8" w:rsidRPr="001F3041" w:rsidRDefault="0044414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9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Resultados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_Toc476313179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328E0D23" w14:textId="0FF0801C" w:rsidR="002975D8" w:rsidRPr="001F3041" w:rsidRDefault="0044414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0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Discusió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n: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_Toc476313180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0E9AB72F" w14:textId="50EB8EAE" w:rsidR="002975D8" w:rsidRPr="001F3041" w:rsidRDefault="0044414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1" w:history="1"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Conclusion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e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s: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_Toc476313181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2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607233C7" w14:textId="5D344A6A" w:rsidR="002975D8" w:rsidRPr="001F3041" w:rsidRDefault="0044414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2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Referencias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_Toc476313182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2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183951DB" w14:textId="2EAEEC29" w:rsidR="002975D8" w:rsidRPr="001F3041" w:rsidRDefault="0044414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3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Código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_Toc476313183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2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773F13B9" w14:textId="77777777" w:rsidR="00507681" w:rsidRPr="001F3041" w:rsidRDefault="00B63FBA">
          <w:pPr>
            <w:rPr>
              <w:rFonts w:ascii="Times New Roman" w:hAnsi="Times New Roman" w:cs="Times New Roman"/>
            </w:rPr>
          </w:pPr>
          <w:r w:rsidRPr="001F3041">
            <w:rPr>
              <w:rFonts w:ascii="Times New Roman" w:hAnsi="Times New Roman" w:cs="Times New Roman"/>
            </w:rPr>
            <w:fldChar w:fldCharType="end"/>
          </w:r>
        </w:p>
      </w:sdtContent>
    </w:sdt>
    <w:p w14:paraId="49E4A7C1" w14:textId="77777777" w:rsidR="00BE5012" w:rsidRPr="001F3041" w:rsidRDefault="00BE5012" w:rsidP="00BE5012">
      <w:pPr>
        <w:rPr>
          <w:rFonts w:ascii="Times New Roman" w:eastAsia="Times New Roman" w:hAnsi="Times New Roman" w:cs="Times New Roman"/>
          <w:color w:val="000000"/>
        </w:rPr>
      </w:pPr>
    </w:p>
    <w:p w14:paraId="64046137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126D79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8FE83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0445C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9F606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0E60D48C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3C6AFA4" w14:textId="77777777" w:rsidR="00AC712D" w:rsidRPr="001F3041" w:rsidRDefault="00AC712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</w:rPr>
        <w:sectPr w:rsidR="00AC712D" w:rsidRPr="001F3041" w:rsidSect="00AC712D">
          <w:footerReference w:type="first" r:id="rId13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90EF355" w14:textId="0CA84A8B" w:rsidR="00074BFC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7" w:name="_Toc476313175"/>
      <w:r>
        <w:rPr>
          <w:rFonts w:ascii="Times New Roman" w:hAnsi="Times New Roman" w:cs="Times New Roman"/>
          <w:sz w:val="22"/>
          <w:szCs w:val="22"/>
        </w:rPr>
        <w:lastRenderedPageBreak/>
        <w:t>Introducció</w:t>
      </w:r>
      <w:r w:rsidR="00883A38" w:rsidRPr="001F3041">
        <w:rPr>
          <w:rFonts w:ascii="Times New Roman" w:hAnsi="Times New Roman" w:cs="Times New Roman"/>
          <w:sz w:val="22"/>
          <w:szCs w:val="22"/>
        </w:rPr>
        <w:t>n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17"/>
    </w:p>
    <w:p w14:paraId="070CFDAE" w14:textId="77777777" w:rsidR="00AC3D04" w:rsidRPr="001F3041" w:rsidRDefault="00AC3D04" w:rsidP="005A785D">
      <w:pPr>
        <w:jc w:val="both"/>
        <w:rPr>
          <w:rFonts w:ascii="Times New Roman" w:hAnsi="Times New Roman" w:cs="Times New Roman"/>
        </w:rPr>
      </w:pPr>
    </w:p>
    <w:p w14:paraId="2286AB49" w14:textId="0EDC23C2" w:rsidR="00C73232" w:rsidRDefault="00343646" w:rsidP="005A7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red Hamming es una red </w:t>
      </w:r>
      <w:r w:rsidR="00C73232">
        <w:rPr>
          <w:rFonts w:ascii="Times New Roman" w:hAnsi="Times New Roman" w:cs="Times New Roman"/>
        </w:rPr>
        <w:t>que fue diseñada para resolver problemas de reconocimiento y clasificación de patrones binarios (1 o -1). Esta RNA es bastante interesante ya que cuenta con 2 capas distintas, en la primera se encuentra la capa FeedForward y en la segunda se encuentra la capa Recurrente.</w:t>
      </w:r>
      <w:r w:rsidR="00637549" w:rsidRPr="00637549">
        <w:rPr>
          <w:rFonts w:ascii="Times New Roman" w:hAnsi="Times New Roman" w:cs="Times New Roman"/>
          <w:vertAlign w:val="superscript"/>
        </w:rPr>
        <w:t>1</w:t>
      </w:r>
    </w:p>
    <w:p w14:paraId="3E30E593" w14:textId="2F32F98E" w:rsidR="00853031" w:rsidRDefault="00853031" w:rsidP="005A7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Figura 1 se muestra la arquitectura en forma matricial que representa a la red Hamming.</w:t>
      </w:r>
    </w:p>
    <w:p w14:paraId="49C29513" w14:textId="77777777" w:rsidR="00D7040E" w:rsidRDefault="00FA0B04" w:rsidP="00D7040E">
      <w:pPr>
        <w:keepNext/>
        <w:jc w:val="center"/>
      </w:pPr>
      <w:r>
        <w:rPr>
          <w:noProof/>
        </w:rPr>
        <w:drawing>
          <wp:inline distT="0" distB="0" distL="0" distR="0" wp14:anchorId="2E80401A" wp14:editId="62B705A1">
            <wp:extent cx="5612130" cy="21945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857E" w14:textId="248232DD" w:rsidR="00816C48" w:rsidRDefault="00D7040E" w:rsidP="00D7040E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Arquitectura de la Red Hamming</w:t>
      </w:r>
    </w:p>
    <w:p w14:paraId="3BF7B5ED" w14:textId="58FFF072" w:rsidR="00816C48" w:rsidRDefault="00AD5D32" w:rsidP="005A7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se observa en la figura anterior, se ve claramente que la RNA cuenta con</w:t>
      </w:r>
      <w:r w:rsidR="00924A13">
        <w:rPr>
          <w:rFonts w:ascii="Times New Roman" w:hAnsi="Times New Roman" w:cs="Times New Roman"/>
        </w:rPr>
        <w:t xml:space="preserve"> 2 capas distintas, además,</w:t>
      </w:r>
      <w:r>
        <w:rPr>
          <w:rFonts w:ascii="Times New Roman" w:hAnsi="Times New Roman" w:cs="Times New Roman"/>
        </w:rPr>
        <w:t xml:space="preserve"> cada una tiene una salida distinta descrita a continuación en su modelo matemático:</w:t>
      </w:r>
    </w:p>
    <w:p w14:paraId="23C32D40" w14:textId="156D7BA5" w:rsidR="00AD5D32" w:rsidRPr="00E0522E" w:rsidRDefault="00FA27D4" w:rsidP="00057E24">
      <w:pPr>
        <w:jc w:val="center"/>
        <w:rPr>
          <w:rFonts w:ascii="Times New Roman" w:hAnsi="Times New Roman" w:cs="Times New Roman"/>
          <w:b/>
          <w:lang w:val="en-US"/>
        </w:rPr>
      </w:pPr>
      <w:r w:rsidRPr="00E0522E">
        <w:rPr>
          <w:rFonts w:ascii="Times New Roman" w:hAnsi="Times New Roman" w:cs="Times New Roman"/>
          <w:b/>
          <w:lang w:val="en-US"/>
        </w:rPr>
        <w:t>a</w:t>
      </w:r>
      <w:r w:rsidRPr="00E0522E">
        <w:rPr>
          <w:rFonts w:ascii="Times New Roman" w:hAnsi="Times New Roman" w:cs="Times New Roman"/>
          <w:b/>
          <w:vertAlign w:val="superscript"/>
          <w:lang w:val="en-US"/>
        </w:rPr>
        <w:t>1</w:t>
      </w:r>
      <w:r w:rsidRPr="00E0522E">
        <w:rPr>
          <w:rFonts w:ascii="Times New Roman" w:hAnsi="Times New Roman" w:cs="Times New Roman"/>
          <w:b/>
          <w:lang w:val="en-US"/>
        </w:rPr>
        <w:t xml:space="preserve"> = purelin (W</w:t>
      </w:r>
      <w:r w:rsidRPr="00E0522E">
        <w:rPr>
          <w:rFonts w:ascii="Times New Roman" w:hAnsi="Times New Roman" w:cs="Times New Roman"/>
          <w:b/>
          <w:vertAlign w:val="superscript"/>
          <w:lang w:val="en-US"/>
        </w:rPr>
        <w:t>1</w:t>
      </w:r>
      <w:r w:rsidRPr="00E0522E">
        <w:rPr>
          <w:rFonts w:ascii="Times New Roman" w:hAnsi="Times New Roman" w:cs="Times New Roman"/>
          <w:b/>
          <w:lang w:val="en-US"/>
        </w:rPr>
        <w:t xml:space="preserve"> · p + b</w:t>
      </w:r>
      <w:r w:rsidRPr="00E0522E">
        <w:rPr>
          <w:rFonts w:ascii="Times New Roman" w:hAnsi="Times New Roman" w:cs="Times New Roman"/>
          <w:b/>
          <w:vertAlign w:val="superscript"/>
          <w:lang w:val="en-US"/>
        </w:rPr>
        <w:t>1</w:t>
      </w:r>
      <w:r w:rsidRPr="00E0522E">
        <w:rPr>
          <w:rFonts w:ascii="Times New Roman" w:hAnsi="Times New Roman" w:cs="Times New Roman"/>
          <w:b/>
          <w:lang w:val="en-US"/>
        </w:rPr>
        <w:t>)</w:t>
      </w:r>
      <w:r w:rsidR="00323B22" w:rsidRPr="00E0522E">
        <w:rPr>
          <w:rFonts w:ascii="Times New Roman" w:hAnsi="Times New Roman" w:cs="Times New Roman"/>
          <w:b/>
          <w:lang w:val="en-US"/>
        </w:rPr>
        <w:tab/>
        <w:t>y</w:t>
      </w:r>
      <w:r w:rsidR="00323B22" w:rsidRPr="00E0522E">
        <w:rPr>
          <w:rFonts w:ascii="Times New Roman" w:hAnsi="Times New Roman" w:cs="Times New Roman"/>
          <w:b/>
          <w:lang w:val="en-US"/>
        </w:rPr>
        <w:tab/>
        <w:t>a</w:t>
      </w:r>
      <w:r w:rsidR="00323B22" w:rsidRPr="00E0522E">
        <w:rPr>
          <w:rFonts w:ascii="Times New Roman" w:hAnsi="Times New Roman" w:cs="Times New Roman"/>
          <w:b/>
          <w:vertAlign w:val="superscript"/>
          <w:lang w:val="en-US"/>
        </w:rPr>
        <w:t>2</w:t>
      </w:r>
      <w:r w:rsidR="00323B22" w:rsidRPr="00E0522E">
        <w:rPr>
          <w:rFonts w:ascii="Times New Roman" w:hAnsi="Times New Roman" w:cs="Times New Roman"/>
          <w:b/>
          <w:lang w:val="en-US"/>
        </w:rPr>
        <w:t xml:space="preserve"> (0) = a</w:t>
      </w:r>
      <w:r w:rsidR="00323B22" w:rsidRPr="00E0522E">
        <w:rPr>
          <w:rFonts w:ascii="Times New Roman" w:hAnsi="Times New Roman" w:cs="Times New Roman"/>
          <w:b/>
          <w:vertAlign w:val="superscript"/>
          <w:lang w:val="en-US"/>
        </w:rPr>
        <w:t>1</w:t>
      </w:r>
      <w:r w:rsidR="00323B22" w:rsidRPr="00E0522E">
        <w:rPr>
          <w:rFonts w:ascii="Times New Roman" w:hAnsi="Times New Roman" w:cs="Times New Roman"/>
          <w:b/>
          <w:lang w:val="en-US"/>
        </w:rPr>
        <w:t>; a</w:t>
      </w:r>
      <w:r w:rsidR="00323B22" w:rsidRPr="00E0522E">
        <w:rPr>
          <w:rFonts w:ascii="Times New Roman" w:hAnsi="Times New Roman" w:cs="Times New Roman"/>
          <w:b/>
          <w:vertAlign w:val="superscript"/>
          <w:lang w:val="en-US"/>
        </w:rPr>
        <w:t>2</w:t>
      </w:r>
      <w:r w:rsidR="00323B22" w:rsidRPr="00E0522E">
        <w:rPr>
          <w:rFonts w:ascii="Times New Roman" w:hAnsi="Times New Roman" w:cs="Times New Roman"/>
          <w:b/>
          <w:lang w:val="en-US"/>
        </w:rPr>
        <w:t xml:space="preserve"> (t + 1) = poslin (W</w:t>
      </w:r>
      <w:r w:rsidR="00323B22" w:rsidRPr="00E0522E">
        <w:rPr>
          <w:rFonts w:ascii="Times New Roman" w:hAnsi="Times New Roman" w:cs="Times New Roman"/>
          <w:b/>
          <w:vertAlign w:val="superscript"/>
          <w:lang w:val="en-US"/>
        </w:rPr>
        <w:t>2</w:t>
      </w:r>
      <w:r w:rsidR="00323B22" w:rsidRPr="00E0522E">
        <w:rPr>
          <w:rFonts w:ascii="Times New Roman" w:hAnsi="Times New Roman" w:cs="Times New Roman"/>
          <w:b/>
          <w:lang w:val="en-US"/>
        </w:rPr>
        <w:t xml:space="preserve"> · a</w:t>
      </w:r>
      <w:r w:rsidR="00323B22" w:rsidRPr="00E0522E">
        <w:rPr>
          <w:rFonts w:ascii="Times New Roman" w:hAnsi="Times New Roman" w:cs="Times New Roman"/>
          <w:b/>
          <w:vertAlign w:val="superscript"/>
          <w:lang w:val="en-US"/>
        </w:rPr>
        <w:t>2</w:t>
      </w:r>
      <w:r w:rsidR="00323B22" w:rsidRPr="00E0522E">
        <w:rPr>
          <w:rFonts w:ascii="Times New Roman" w:hAnsi="Times New Roman" w:cs="Times New Roman"/>
          <w:b/>
          <w:lang w:val="en-US"/>
        </w:rPr>
        <w:t xml:space="preserve"> (t))</w:t>
      </w:r>
    </w:p>
    <w:p w14:paraId="242D299B" w14:textId="3776CFA4" w:rsidR="00057E24" w:rsidRPr="00331016" w:rsidRDefault="00331016" w:rsidP="00057E24">
      <w:pPr>
        <w:rPr>
          <w:rFonts w:ascii="Times New Roman" w:hAnsi="Times New Roman" w:cs="Times New Roman"/>
        </w:rPr>
      </w:pPr>
      <w:r w:rsidRPr="00331016">
        <w:rPr>
          <w:rFonts w:ascii="Times New Roman" w:hAnsi="Times New Roman" w:cs="Times New Roman"/>
        </w:rPr>
        <w:t>Donde:</w:t>
      </w:r>
    </w:p>
    <w:p w14:paraId="64088BE3" w14:textId="5F8E71C5" w:rsidR="00331016" w:rsidRDefault="00331016" w:rsidP="0033101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33101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: Salida de la capa FeedForward</w:t>
      </w:r>
    </w:p>
    <w:p w14:paraId="76AF6B47" w14:textId="2AD5A4D3" w:rsidR="001225F5" w:rsidRDefault="001225F5" w:rsidP="0033101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: Salida de la capa recurrente</w:t>
      </w:r>
    </w:p>
    <w:p w14:paraId="0FE48046" w14:textId="45F5C3FC" w:rsidR="00331016" w:rsidRDefault="00331016" w:rsidP="0033101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purelin y poslin: Funciones de Activación de la RNA</w:t>
      </w:r>
    </w:p>
    <w:p w14:paraId="006C8493" w14:textId="698AC8F9" w:rsidR="00331016" w:rsidRDefault="00331016" w:rsidP="0033101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331016">
        <w:rPr>
          <w:rFonts w:ascii="Times New Roman" w:hAnsi="Times New Roman" w:cs="Times New Roman"/>
          <w:vertAlign w:val="superscript"/>
        </w:rPr>
        <w:t>1</w:t>
      </w:r>
      <w:r w:rsidR="00B84C73">
        <w:rPr>
          <w:rFonts w:ascii="Times New Roman" w:hAnsi="Times New Roman" w:cs="Times New Roman"/>
        </w:rPr>
        <w:t xml:space="preserve"> y W</w:t>
      </w:r>
      <w:r w:rsidR="00B84C73">
        <w:rPr>
          <w:rFonts w:ascii="Times New Roman" w:hAnsi="Times New Roman" w:cs="Times New Roman"/>
          <w:vertAlign w:val="superscript"/>
        </w:rPr>
        <w:t>2</w:t>
      </w:r>
      <w:r w:rsidR="00B84C73">
        <w:rPr>
          <w:rFonts w:ascii="Times New Roman" w:hAnsi="Times New Roman" w:cs="Times New Roman"/>
        </w:rPr>
        <w:t>: Matrices de pesos</w:t>
      </w:r>
      <w:r w:rsidR="001225F5">
        <w:rPr>
          <w:rFonts w:ascii="Times New Roman" w:hAnsi="Times New Roman" w:cs="Times New Roman"/>
        </w:rPr>
        <w:t xml:space="preserve"> de la capa 1 y 2 respectivamente</w:t>
      </w:r>
    </w:p>
    <w:p w14:paraId="34FF29F3" w14:textId="0E0EB003" w:rsidR="001225F5" w:rsidRDefault="00B84C73" w:rsidP="00122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y b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: Bias</w:t>
      </w:r>
      <w:r w:rsidR="001225F5">
        <w:rPr>
          <w:rFonts w:ascii="Times New Roman" w:hAnsi="Times New Roman" w:cs="Times New Roman"/>
        </w:rPr>
        <w:t xml:space="preserve"> de la capa 1 y 2 respectivamente</w:t>
      </w:r>
    </w:p>
    <w:p w14:paraId="64832939" w14:textId="5EEB3DB9" w:rsidR="007F57FE" w:rsidRDefault="007F57FE" w:rsidP="00122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S: Número de neuronas</w:t>
      </w:r>
    </w:p>
    <w:p w14:paraId="01ABC69D" w14:textId="5FFBB2E6" w:rsidR="007F57FE" w:rsidRDefault="007F57FE" w:rsidP="00122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 Dimensión del vector de entrada</w:t>
      </w:r>
    </w:p>
    <w:p w14:paraId="1B4F4EB4" w14:textId="24B9544F" w:rsidR="00784DD6" w:rsidRPr="001225F5" w:rsidRDefault="007F57FE" w:rsidP="00122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Cabe resaltar que el número de neuronas en las 2 capas es el mismo, </w:t>
      </w:r>
      <w:r w:rsidR="00B063B0">
        <w:rPr>
          <w:rFonts w:ascii="Times New Roman" w:hAnsi="Times New Roman" w:cs="Times New Roman"/>
        </w:rPr>
        <w:t>además algo interesante es que en la capa recurrente no existe un bias como en la primera</w:t>
      </w:r>
      <w:r w:rsidR="00566BF6">
        <w:rPr>
          <w:rFonts w:ascii="Times New Roman" w:hAnsi="Times New Roman" w:cs="Times New Roman"/>
        </w:rPr>
        <w:t xml:space="preserve"> y la primera señal de salida para la segunda capa es la salida de la capa 1.</w:t>
      </w:r>
    </w:p>
    <w:p w14:paraId="22889FFB" w14:textId="7C18724F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8" w:name="_Toc476313176"/>
      <w:r>
        <w:rPr>
          <w:rFonts w:ascii="Times New Roman" w:hAnsi="Times New Roman" w:cs="Times New Roman"/>
          <w:sz w:val="22"/>
          <w:szCs w:val="22"/>
        </w:rPr>
        <w:lastRenderedPageBreak/>
        <w:t>Análisis Teórico</w:t>
      </w:r>
      <w:r w:rsidR="00BC05E6" w:rsidRPr="001F3041">
        <w:rPr>
          <w:rFonts w:ascii="Times New Roman" w:hAnsi="Times New Roman" w:cs="Times New Roman"/>
          <w:sz w:val="22"/>
          <w:szCs w:val="22"/>
        </w:rPr>
        <w:t>:</w:t>
      </w:r>
      <w:bookmarkEnd w:id="18"/>
    </w:p>
    <w:p w14:paraId="24304645" w14:textId="5B8383E1" w:rsidR="00DE1AB4" w:rsidRDefault="00DE1AB4" w:rsidP="005A785D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Para el caso de la capa FeedForward se calcula el producto interno entre cada uno de los vectores prototipo y el vector de entrada (p). Por lo tanto, cada fila de la matriz de pesos W será cada uno de los vectores prototipo, con la restricción que todos los vectores prototipo deben tener el mismo número de rasgos.</w:t>
      </w:r>
      <w:r w:rsidRPr="00DE1AB4">
        <w:rPr>
          <w:color w:val="000000"/>
          <w:sz w:val="22"/>
          <w:szCs w:val="22"/>
          <w:vertAlign w:val="superscript"/>
        </w:rPr>
        <w:t>1</w:t>
      </w:r>
    </w:p>
    <w:p w14:paraId="4548669D" w14:textId="2DD72ADC" w:rsidR="008972D8" w:rsidRPr="008E78A7" w:rsidRDefault="00804029" w:rsidP="005A785D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Para calcular el bias, es una matriz como se observa en la Figura 1 de Sx1, donde S es el número de neuronas, que ya sabemos que es el número de filas de la matriz de pesos W, y cada uno de esos elementos serán iguales, con el valor de R, que es la dimensión del vector de entrada, o sea que es el número de columnas de la matriz de pesos W.</w:t>
      </w:r>
      <w:bookmarkStart w:id="19" w:name="_GoBack"/>
      <w:bookmarkEnd w:id="19"/>
    </w:p>
    <w:p w14:paraId="1558CDFE" w14:textId="0C1F3972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0" w:name="_Toc476313177"/>
      <w:r>
        <w:rPr>
          <w:rFonts w:ascii="Times New Roman" w:hAnsi="Times New Roman" w:cs="Times New Roman"/>
          <w:sz w:val="22"/>
          <w:szCs w:val="22"/>
        </w:rPr>
        <w:t>Software (librarías, paquetes, herramientas</w:t>
      </w:r>
      <w:r w:rsidR="002570A7" w:rsidRPr="001F3041">
        <w:rPr>
          <w:rFonts w:ascii="Times New Roman" w:hAnsi="Times New Roman" w:cs="Times New Roman"/>
          <w:sz w:val="22"/>
          <w:szCs w:val="22"/>
        </w:rPr>
        <w:t>)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20"/>
    </w:p>
    <w:p w14:paraId="08932C87" w14:textId="6BD12479" w:rsidR="00A4620B" w:rsidRPr="001F3041" w:rsidRDefault="00AC5184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Hacer una lista de TODOS los ítem</w:t>
      </w:r>
      <w:r w:rsidR="00C80475">
        <w:rPr>
          <w:color w:val="000000"/>
          <w:sz w:val="22"/>
          <w:szCs w:val="22"/>
        </w:rPr>
        <w:t>s utilizados en el laboratorio. A</w:t>
      </w:r>
      <w:r>
        <w:rPr>
          <w:color w:val="000000"/>
          <w:sz w:val="22"/>
          <w:szCs w:val="22"/>
        </w:rPr>
        <w:t>lternativa</w:t>
      </w:r>
      <w:r w:rsidR="00C80475">
        <w:rPr>
          <w:color w:val="000000"/>
          <w:sz w:val="22"/>
          <w:szCs w:val="22"/>
        </w:rPr>
        <w:t>mente</w:t>
      </w:r>
      <w:r>
        <w:rPr>
          <w:color w:val="000000"/>
          <w:sz w:val="22"/>
          <w:szCs w:val="22"/>
        </w:rPr>
        <w:t>, materiales pueden ser incluidos como parte del procedimiento.</w:t>
      </w:r>
    </w:p>
    <w:p w14:paraId="4D16C6F8" w14:textId="59C8A060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1" w:name="_Toc476313178"/>
      <w:r>
        <w:rPr>
          <w:rFonts w:ascii="Times New Roman" w:hAnsi="Times New Roman" w:cs="Times New Roman"/>
          <w:sz w:val="22"/>
          <w:szCs w:val="22"/>
        </w:rPr>
        <w:t>Procedimiento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21"/>
    </w:p>
    <w:p w14:paraId="16CF3A4F" w14:textId="2CAF3DCA" w:rsidR="00A71F36" w:rsidRPr="001F3041" w:rsidRDefault="000A2C64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Diagramas de Flujo / Diagrama a Bloques</w:t>
      </w:r>
      <w:r>
        <w:rPr>
          <w:color w:val="000000"/>
          <w:sz w:val="22"/>
          <w:szCs w:val="22"/>
        </w:rPr>
        <w:br/>
        <w:t>* Agregar detalles (paso a paso) del procedimiento de manera que cualquier persona que lea pueda repetir el experimento.</w:t>
      </w:r>
    </w:p>
    <w:p w14:paraId="7BE857F5" w14:textId="6F0D50FF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2" w:name="_Toc476313179"/>
      <w:r w:rsidRPr="001F3041">
        <w:rPr>
          <w:rFonts w:ascii="Times New Roman" w:hAnsi="Times New Roman" w:cs="Times New Roman"/>
          <w:sz w:val="22"/>
          <w:szCs w:val="22"/>
        </w:rPr>
        <w:t>Result</w:t>
      </w:r>
      <w:r w:rsidR="00F74DA3">
        <w:rPr>
          <w:rFonts w:ascii="Times New Roman" w:hAnsi="Times New Roman" w:cs="Times New Roman"/>
          <w:sz w:val="22"/>
          <w:szCs w:val="22"/>
        </w:rPr>
        <w:t>ado</w:t>
      </w:r>
      <w:r w:rsidRPr="001F3041">
        <w:rPr>
          <w:rFonts w:ascii="Times New Roman" w:hAnsi="Times New Roman" w:cs="Times New Roman"/>
          <w:sz w:val="22"/>
          <w:szCs w:val="22"/>
        </w:rPr>
        <w:t>s</w:t>
      </w:r>
      <w:bookmarkEnd w:id="22"/>
      <w:r w:rsidR="00A015C8" w:rsidRPr="001F304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309FCC" w14:textId="5880A437" w:rsidR="00A71F36" w:rsidRPr="001F3041" w:rsidRDefault="00C903D2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* </w:t>
      </w:r>
      <w:r>
        <w:rPr>
          <w:rStyle w:val="apple-converted-space"/>
          <w:color w:val="000000"/>
          <w:sz w:val="22"/>
          <w:szCs w:val="22"/>
        </w:rPr>
        <w:t>Esta sección debe incluir cualquier tabla de datos, observaciones, imágenes, etc.</w:t>
      </w:r>
      <w:r>
        <w:rPr>
          <w:color w:val="000000"/>
          <w:sz w:val="22"/>
          <w:szCs w:val="22"/>
        </w:rPr>
        <w:br/>
        <w:t>* Todas las tablas y gráficas deben estar debidamente etiquetadas.</w:t>
      </w:r>
    </w:p>
    <w:p w14:paraId="17D706D3" w14:textId="29C40718" w:rsidR="00AC3D04" w:rsidRPr="00A5665A" w:rsidRDefault="00A5665A" w:rsidP="00503A8A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5665A">
        <w:rPr>
          <w:color w:val="000000"/>
          <w:sz w:val="22"/>
          <w:szCs w:val="22"/>
          <w:shd w:val="clear" w:color="auto" w:fill="FFFFFF"/>
        </w:rPr>
        <w:t>Esta secci</w:t>
      </w:r>
      <w:r>
        <w:rPr>
          <w:color w:val="000000"/>
          <w:sz w:val="22"/>
          <w:szCs w:val="22"/>
          <w:shd w:val="clear" w:color="auto" w:fill="FFFFFF"/>
        </w:rPr>
        <w:t xml:space="preserve">ón </w:t>
      </w:r>
      <w:r w:rsidR="00A63344">
        <w:rPr>
          <w:color w:val="000000"/>
          <w:sz w:val="22"/>
          <w:szCs w:val="22"/>
          <w:shd w:val="clear" w:color="auto" w:fill="FFFFFF"/>
        </w:rPr>
        <w:t>describe,</w:t>
      </w:r>
      <w:r>
        <w:rPr>
          <w:color w:val="000000"/>
          <w:sz w:val="22"/>
          <w:szCs w:val="22"/>
          <w:shd w:val="clear" w:color="auto" w:fill="FFFFFF"/>
        </w:rPr>
        <w:t xml:space="preserve"> pero no explica los resultados obtenidos.</w:t>
      </w:r>
    </w:p>
    <w:p w14:paraId="3F258CE7" w14:textId="57AB9368" w:rsidR="00A63344" w:rsidRPr="00E556D6" w:rsidRDefault="00A63344" w:rsidP="00C903D2">
      <w:pPr>
        <w:pStyle w:val="NormalWeb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Puesto</w:t>
      </w:r>
      <w:r w:rsidRPr="00A63344">
        <w:rPr>
          <w:color w:val="000000"/>
          <w:sz w:val="22"/>
          <w:szCs w:val="22"/>
          <w:shd w:val="clear" w:color="auto" w:fill="FFFFFF"/>
        </w:rPr>
        <w:t xml:space="preserve"> que se est</w:t>
      </w:r>
      <w:r>
        <w:rPr>
          <w:color w:val="000000"/>
          <w:sz w:val="22"/>
          <w:szCs w:val="22"/>
          <w:shd w:val="clear" w:color="auto" w:fill="FFFFFF"/>
        </w:rPr>
        <w:t xml:space="preserve">án presentando los resultados y no las cifras/figuras que representan los resultados, debemos asegurarnos de que nos referimos explícitamente a nuestros resultados y nada más, no sólo a las cifras/figuras (gráficas o tablas). Al describir resultados particulares en el texto de esta sección, </w:t>
      </w:r>
      <w:r w:rsidRPr="00A63344">
        <w:rPr>
          <w:b/>
          <w:color w:val="FF0000"/>
          <w:sz w:val="22"/>
          <w:szCs w:val="22"/>
          <w:shd w:val="clear" w:color="auto" w:fill="FFFFFF"/>
        </w:rPr>
        <w:t>debemos asegurarnos de consultar la figura correspondiente entre paréntesis después de mencionarla en los resultados</w:t>
      </w:r>
      <w:r>
        <w:rPr>
          <w:color w:val="000000"/>
          <w:sz w:val="22"/>
          <w:szCs w:val="22"/>
          <w:shd w:val="clear" w:color="auto" w:fill="FFFFFF"/>
        </w:rPr>
        <w:t>. Las figuras deben ser insertadas en el texto lo más pronto posible después de haberlas mencionado.</w:t>
      </w:r>
    </w:p>
    <w:p w14:paraId="180B0C9B" w14:textId="0DDCAF6A" w:rsidR="004C4BBC" w:rsidRPr="00A4620B" w:rsidRDefault="00F74DA3" w:rsidP="00A4620B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3" w:name="_Toc476313180"/>
      <w:r>
        <w:rPr>
          <w:rFonts w:ascii="Times New Roman" w:hAnsi="Times New Roman" w:cs="Times New Roman"/>
          <w:sz w:val="22"/>
          <w:szCs w:val="22"/>
        </w:rPr>
        <w:t>Discusió</w:t>
      </w:r>
      <w:r w:rsidR="000E1DF8" w:rsidRPr="001F3041">
        <w:rPr>
          <w:rFonts w:ascii="Times New Roman" w:hAnsi="Times New Roman" w:cs="Times New Roman"/>
          <w:sz w:val="22"/>
          <w:szCs w:val="22"/>
        </w:rPr>
        <w:t>n:</w:t>
      </w:r>
      <w:bookmarkEnd w:id="23"/>
    </w:p>
    <w:p w14:paraId="5F96737F" w14:textId="63CE7944" w:rsidR="00A4620B" w:rsidRPr="00A4620B" w:rsidRDefault="005B0A44" w:rsidP="00A4620B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La sección de discusión tiene 2 objetivos principales:</w:t>
      </w:r>
    </w:p>
    <w:p w14:paraId="485A496D" w14:textId="19E94787" w:rsidR="000E1DF8" w:rsidRPr="00A4620B" w:rsidRDefault="005B0A44" w:rsidP="00A4620B">
      <w:pPr>
        <w:pStyle w:val="NormalWeb"/>
        <w:numPr>
          <w:ilvl w:val="0"/>
          <w:numId w:val="8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Interpretar y explicar los resultados del estudio.</w:t>
      </w:r>
    </w:p>
    <w:p w14:paraId="0F62BC1F" w14:textId="49A966DC" w:rsidR="00A4620B" w:rsidRPr="00A4620B" w:rsidRDefault="005B0A44" w:rsidP="00A4620B">
      <w:pPr>
        <w:pStyle w:val="NormalWeb"/>
        <w:numPr>
          <w:ilvl w:val="0"/>
          <w:numId w:val="8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Explorar la importancia del estudio, encontrando, calificando y explorando la importancia teórica de los resultados.</w:t>
      </w:r>
    </w:p>
    <w:p w14:paraId="45DE52FD" w14:textId="5B565059" w:rsidR="00A4620B" w:rsidRPr="00A4620B" w:rsidRDefault="005B0A44" w:rsidP="00A4620B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lastRenderedPageBreak/>
        <w:t>La discusión es también un espacio en el reporte donde cualquier calificación o reservación que se tiene sobre la in</w:t>
      </w:r>
      <w:r w:rsidR="00A4620B" w:rsidRPr="00A4620B">
        <w:rPr>
          <w:color w:val="000000"/>
          <w:sz w:val="22"/>
          <w:szCs w:val="22"/>
          <w:shd w:val="clear" w:color="auto" w:fill="FFFFFF"/>
        </w:rPr>
        <w:t>vestigación debe ser mencionada.</w:t>
      </w:r>
    </w:p>
    <w:p w14:paraId="14B9B240" w14:textId="01AEEA72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4" w:name="_Toc476313181"/>
      <w:r w:rsidRPr="001F3041">
        <w:rPr>
          <w:rFonts w:ascii="Times New Roman" w:hAnsi="Times New Roman" w:cs="Times New Roman"/>
          <w:sz w:val="22"/>
          <w:szCs w:val="22"/>
        </w:rPr>
        <w:t>Conclusion</w:t>
      </w:r>
      <w:r w:rsidR="00F74DA3">
        <w:rPr>
          <w:rFonts w:ascii="Times New Roman" w:hAnsi="Times New Roman" w:cs="Times New Roman"/>
          <w:sz w:val="22"/>
          <w:szCs w:val="22"/>
        </w:rPr>
        <w:t>e</w:t>
      </w:r>
      <w:r w:rsidRPr="001F3041">
        <w:rPr>
          <w:rFonts w:ascii="Times New Roman" w:hAnsi="Times New Roman" w:cs="Times New Roman"/>
          <w:sz w:val="22"/>
          <w:szCs w:val="22"/>
        </w:rPr>
        <w:t>s:</w:t>
      </w:r>
      <w:bookmarkEnd w:id="24"/>
    </w:p>
    <w:p w14:paraId="2D1E30B8" w14:textId="6373F59F" w:rsidR="00A4620B" w:rsidRPr="00A4620B" w:rsidRDefault="004B7D3A" w:rsidP="00A4620B">
      <w:pPr>
        <w:pStyle w:val="NormalWeb"/>
        <w:numPr>
          <w:ilvl w:val="0"/>
          <w:numId w:val="8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Lista una cosa que hayas aprendido y describe como lo aplicarías a una situación de la vida real.</w:t>
      </w:r>
    </w:p>
    <w:p w14:paraId="18D08564" w14:textId="608A3E4F" w:rsidR="004B7D3A" w:rsidRPr="00A4620B" w:rsidRDefault="006D6090" w:rsidP="00A4620B">
      <w:pPr>
        <w:pStyle w:val="NormalWeb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Discute los posibles errores que podrían haber ocurrido en la colección de los datos (errores experimentales).</w:t>
      </w:r>
    </w:p>
    <w:p w14:paraId="36ECDAA1" w14:textId="2DA712A3" w:rsidR="006D6090" w:rsidRPr="00A4620B" w:rsidRDefault="006D6090" w:rsidP="00A4620B">
      <w:pPr>
        <w:pStyle w:val="NormalWeb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¿Cómo se aplicarían los resultados obtenidos generalmente?</w:t>
      </w:r>
    </w:p>
    <w:p w14:paraId="1BAF2688" w14:textId="0C504DAD" w:rsidR="00A4620B" w:rsidRPr="00A4620B" w:rsidRDefault="006D6090" w:rsidP="00A4620B">
      <w:pPr>
        <w:pStyle w:val="NormalWeb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¿Hubo algún defecto en el diseño experimental o en el procedimiento?</w:t>
      </w:r>
    </w:p>
    <w:p w14:paraId="6E126E20" w14:textId="3A7F5657" w:rsidR="00DA3983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5" w:name="_Toc476313182"/>
      <w:r>
        <w:rPr>
          <w:rFonts w:ascii="Times New Roman" w:hAnsi="Times New Roman" w:cs="Times New Roman"/>
          <w:sz w:val="22"/>
          <w:szCs w:val="22"/>
        </w:rPr>
        <w:t>Referencia</w:t>
      </w:r>
      <w:r w:rsidR="00DA3983" w:rsidRPr="001F3041">
        <w:rPr>
          <w:rFonts w:ascii="Times New Roman" w:hAnsi="Times New Roman" w:cs="Times New Roman"/>
          <w:sz w:val="22"/>
          <w:szCs w:val="22"/>
        </w:rPr>
        <w:t>s:</w:t>
      </w:r>
      <w:bookmarkEnd w:id="25"/>
    </w:p>
    <w:p w14:paraId="6C29B955" w14:textId="3CD6D6D4" w:rsidR="000F0D5A" w:rsidRPr="00E7455C" w:rsidRDefault="00C16FBB" w:rsidP="00E7455C">
      <w:pPr>
        <w:pStyle w:val="NormalWeb"/>
        <w:rPr>
          <w:color w:val="000000"/>
          <w:sz w:val="22"/>
          <w:szCs w:val="22"/>
          <w:shd w:val="clear" w:color="auto" w:fill="FFFFFF"/>
          <w:lang w:val="en-US"/>
        </w:rPr>
      </w:pPr>
      <w:r w:rsidRPr="009C06D9">
        <w:rPr>
          <w:b/>
          <w:color w:val="000000"/>
          <w:sz w:val="22"/>
          <w:szCs w:val="22"/>
          <w:shd w:val="clear" w:color="auto" w:fill="FFFFFF"/>
          <w:lang w:val="en-US"/>
        </w:rPr>
        <w:t>[1]</w:t>
      </w:r>
      <w:r w:rsidRPr="009C06D9">
        <w:rPr>
          <w:color w:val="000000"/>
          <w:sz w:val="22"/>
          <w:szCs w:val="22"/>
          <w:shd w:val="clear" w:color="auto" w:fill="FFFFFF"/>
          <w:lang w:val="en-US"/>
        </w:rPr>
        <w:t xml:space="preserve"> “Red Hamming”, </w:t>
      </w:r>
      <w:r w:rsidR="00491EF2" w:rsidRPr="009C06D9">
        <w:rPr>
          <w:color w:val="000000"/>
          <w:sz w:val="22"/>
          <w:szCs w:val="22"/>
          <w:shd w:val="clear" w:color="auto" w:fill="FFFFFF"/>
          <w:lang w:val="en-US"/>
        </w:rPr>
        <w:t>class notes</w:t>
      </w:r>
      <w:r w:rsidRPr="009C06D9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491EF2" w:rsidRPr="009C06D9">
        <w:rPr>
          <w:color w:val="000000"/>
          <w:sz w:val="22"/>
          <w:szCs w:val="22"/>
          <w:shd w:val="clear" w:color="auto" w:fill="FFFFFF"/>
          <w:lang w:val="en-US"/>
        </w:rPr>
        <w:t>for</w:t>
      </w:r>
      <w:r w:rsidRPr="009C06D9">
        <w:rPr>
          <w:color w:val="000000"/>
          <w:sz w:val="22"/>
          <w:szCs w:val="22"/>
          <w:shd w:val="clear" w:color="auto" w:fill="FFFFFF"/>
          <w:lang w:val="en-US"/>
        </w:rPr>
        <w:t xml:space="preserve"> Neural Networks</w:t>
      </w:r>
      <w:r w:rsidR="00491EF2" w:rsidRPr="009C06D9">
        <w:rPr>
          <w:color w:val="000000"/>
          <w:sz w:val="22"/>
          <w:szCs w:val="22"/>
          <w:shd w:val="clear" w:color="auto" w:fill="FFFFFF"/>
          <w:lang w:val="en-US"/>
        </w:rPr>
        <w:t>, Department of Engineering in Computer Systems, Escuela Superior de Cómputo, 2017.</w:t>
      </w:r>
    </w:p>
    <w:p w14:paraId="11F5D3FF" w14:textId="0F18BC87" w:rsidR="00C4581A" w:rsidRPr="00C4581A" w:rsidRDefault="002570A7" w:rsidP="00C4581A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6" w:name="_Toc476313183"/>
      <w:r w:rsidRPr="004C4BBC">
        <w:rPr>
          <w:rFonts w:ascii="Times New Roman" w:hAnsi="Times New Roman" w:cs="Times New Roman"/>
          <w:sz w:val="22"/>
          <w:szCs w:val="22"/>
        </w:rPr>
        <w:t>C</w:t>
      </w:r>
      <w:bookmarkEnd w:id="26"/>
      <w:r w:rsidR="00F74DA3" w:rsidRPr="004C4BBC">
        <w:rPr>
          <w:rFonts w:ascii="Times New Roman" w:hAnsi="Times New Roman" w:cs="Times New Roman"/>
          <w:sz w:val="22"/>
          <w:szCs w:val="22"/>
        </w:rPr>
        <w:t>ódigo</w:t>
      </w:r>
    </w:p>
    <w:p w14:paraId="1299CD15" w14:textId="77777777" w:rsidR="00C4581A" w:rsidRDefault="00C4581A" w:rsidP="005A785D">
      <w:pPr>
        <w:jc w:val="both"/>
        <w:rPr>
          <w:rFonts w:ascii="Times New Roman" w:hAnsi="Times New Roman" w:cs="Times New Roman"/>
          <w:color w:val="FF0000"/>
        </w:rPr>
      </w:pPr>
    </w:p>
    <w:p w14:paraId="510835D8" w14:textId="6C30437C" w:rsidR="00B91029" w:rsidRPr="00E556D6" w:rsidRDefault="00CD259D" w:rsidP="005A785D">
      <w:pPr>
        <w:jc w:val="both"/>
        <w:rPr>
          <w:rFonts w:ascii="Times New Roman" w:hAnsi="Times New Roman" w:cs="Times New Roman"/>
          <w:color w:val="FF0000"/>
        </w:rPr>
      </w:pPr>
      <w:r w:rsidRPr="00E556D6">
        <w:rPr>
          <w:rFonts w:ascii="Times New Roman" w:hAnsi="Times New Roman" w:cs="Times New Roman"/>
          <w:color w:val="FF0000"/>
        </w:rPr>
        <w:t>Incluir</w:t>
      </w:r>
      <w:r w:rsidR="00E556D6" w:rsidRPr="00E556D6">
        <w:rPr>
          <w:rFonts w:ascii="Times New Roman" w:hAnsi="Times New Roman" w:cs="Times New Roman"/>
          <w:color w:val="FF0000"/>
        </w:rPr>
        <w:t xml:space="preserve"> todo el </w:t>
      </w:r>
      <w:r w:rsidR="00E556D6">
        <w:rPr>
          <w:rFonts w:ascii="Times New Roman" w:hAnsi="Times New Roman" w:cs="Times New Roman"/>
          <w:color w:val="FF0000"/>
        </w:rPr>
        <w:t>c</w:t>
      </w:r>
      <w:r w:rsidR="00E556D6" w:rsidRPr="00E556D6">
        <w:rPr>
          <w:rFonts w:ascii="Times New Roman" w:hAnsi="Times New Roman" w:cs="Times New Roman"/>
          <w:color w:val="FF0000"/>
        </w:rPr>
        <w:t xml:space="preserve">ódigo </w:t>
      </w:r>
      <w:r w:rsidR="00E556D6">
        <w:rPr>
          <w:rFonts w:ascii="Times New Roman" w:hAnsi="Times New Roman" w:cs="Times New Roman"/>
          <w:color w:val="FF0000"/>
        </w:rPr>
        <w:t>f</w:t>
      </w:r>
      <w:r w:rsidR="00E556D6" w:rsidRPr="00E556D6">
        <w:rPr>
          <w:rFonts w:ascii="Times New Roman" w:hAnsi="Times New Roman" w:cs="Times New Roman"/>
          <w:color w:val="FF0000"/>
        </w:rPr>
        <w:t xml:space="preserve">uente, comentar todo el código reutilizado y </w:t>
      </w:r>
      <w:r w:rsidR="00E556D6">
        <w:rPr>
          <w:rFonts w:ascii="Times New Roman" w:hAnsi="Times New Roman" w:cs="Times New Roman"/>
          <w:color w:val="FF0000"/>
        </w:rPr>
        <w:t>mostrar referencias.</w:t>
      </w:r>
    </w:p>
    <w:p w14:paraId="6675F4D7" w14:textId="5A43A088" w:rsidR="000E5947" w:rsidRPr="00CD259D" w:rsidRDefault="00CD259D" w:rsidP="005A785D">
      <w:pPr>
        <w:jc w:val="both"/>
        <w:rPr>
          <w:rFonts w:ascii="Times New Roman" w:hAnsi="Times New Roman" w:cs="Times New Roman"/>
          <w:color w:val="FF0000"/>
        </w:rPr>
      </w:pPr>
      <w:r w:rsidRPr="00CD259D">
        <w:rPr>
          <w:rFonts w:ascii="Times New Roman" w:hAnsi="Times New Roman" w:cs="Times New Roman"/>
          <w:color w:val="FF0000"/>
        </w:rPr>
        <w:t>Se debe usar el siguiente link para darle formato al c</w:t>
      </w:r>
      <w:r>
        <w:rPr>
          <w:rFonts w:ascii="Times New Roman" w:hAnsi="Times New Roman" w:cs="Times New Roman"/>
          <w:color w:val="FF0000"/>
        </w:rPr>
        <w:t>ódigo.</w:t>
      </w:r>
    </w:p>
    <w:p w14:paraId="0656FF73" w14:textId="3D31D769" w:rsidR="009C7902" w:rsidRPr="004C4BBC" w:rsidRDefault="00444147" w:rsidP="005A785D">
      <w:pPr>
        <w:jc w:val="both"/>
        <w:rPr>
          <w:rFonts w:ascii="Times New Roman" w:hAnsi="Times New Roman" w:cs="Times New Roman"/>
          <w:color w:val="222222"/>
        </w:rPr>
      </w:pPr>
      <w:hyperlink r:id="rId15" w:history="1">
        <w:r w:rsidR="009C7902" w:rsidRPr="004C4BBC">
          <w:rPr>
            <w:rStyle w:val="Hipervnculo"/>
            <w:rFonts w:ascii="Times New Roman" w:hAnsi="Times New Roman" w:cs="Times New Roman"/>
          </w:rPr>
          <w:t>https://tohtml.com/c/</w:t>
        </w:r>
      </w:hyperlink>
    </w:p>
    <w:p w14:paraId="795DA20C" w14:textId="19CD68A3" w:rsidR="00AC3D04" w:rsidRPr="004C4BBC" w:rsidRDefault="000E5947" w:rsidP="005A785D">
      <w:pPr>
        <w:jc w:val="both"/>
        <w:rPr>
          <w:rFonts w:ascii="Times New Roman" w:hAnsi="Times New Roman" w:cs="Times New Roman"/>
        </w:rPr>
      </w:pPr>
      <w:r w:rsidRPr="004C4BBC">
        <w:rPr>
          <w:rFonts w:ascii="Times New Roman" w:hAnsi="Times New Roman" w:cs="Times New Roman"/>
          <w:color w:val="222222"/>
        </w:rPr>
        <w:br w:type="textWrapping" w:clear="all"/>
      </w:r>
    </w:p>
    <w:p w14:paraId="34C71D72" w14:textId="38124E1B" w:rsidR="000E5947" w:rsidRPr="00CD259D" w:rsidRDefault="00AC3D04" w:rsidP="005A785D">
      <w:pPr>
        <w:jc w:val="both"/>
        <w:rPr>
          <w:rFonts w:ascii="Times New Roman" w:hAnsi="Times New Roman" w:cs="Times New Roman"/>
          <w:color w:val="FF0000"/>
        </w:rPr>
      </w:pPr>
      <w:r w:rsidRPr="00CD259D">
        <w:rPr>
          <w:rFonts w:ascii="Times New Roman" w:hAnsi="Times New Roman" w:cs="Times New Roman"/>
          <w:color w:val="FF0000"/>
        </w:rPr>
        <w:t>*</w:t>
      </w:r>
      <w:r w:rsidR="00CD259D" w:rsidRPr="00CD259D">
        <w:rPr>
          <w:rFonts w:ascii="Times New Roman" w:hAnsi="Times New Roman" w:cs="Times New Roman"/>
          <w:color w:val="FF0000"/>
        </w:rPr>
        <w:t>Acerca de las tablas y/o figuras</w:t>
      </w:r>
      <w:r w:rsidRPr="00CD259D">
        <w:rPr>
          <w:rFonts w:ascii="Times New Roman" w:hAnsi="Times New Roman" w:cs="Times New Roman"/>
          <w:color w:val="FF0000"/>
        </w:rPr>
        <w:t>*</w:t>
      </w:r>
    </w:p>
    <w:p w14:paraId="0280E286" w14:textId="360CC254" w:rsidR="00AC3D04" w:rsidRPr="00CD259D" w:rsidRDefault="00CD259D" w:rsidP="005A785D">
      <w:pPr>
        <w:jc w:val="both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 w:rsidRPr="00CD259D">
        <w:rPr>
          <w:rFonts w:ascii="Times New Roman" w:hAnsi="Times New Roman" w:cs="Times New Roman"/>
          <w:color w:val="000000"/>
          <w:shd w:val="clear" w:color="auto" w:fill="FFFFFF"/>
        </w:rPr>
        <w:t xml:space="preserve">Utilizar figuras como diagramas, tablas, gráficos, gráficos o mapas puede ser una forma muy útil de mostrar </w:t>
      </w:r>
      <w:r>
        <w:rPr>
          <w:rFonts w:ascii="Times New Roman" w:hAnsi="Times New Roman" w:cs="Times New Roman"/>
          <w:color w:val="000000"/>
          <w:shd w:val="clear" w:color="auto" w:fill="FFFFFF"/>
        </w:rPr>
        <w:t>y enfatizar la información en el</w:t>
      </w:r>
      <w:r w:rsidRPr="00CD25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reporte</w:t>
      </w: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2078397" w14:textId="77777777" w:rsidR="00CD259D" w:rsidRPr="004C4BBC" w:rsidRDefault="00CD259D" w:rsidP="00CD259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04FFF77" w14:textId="602A7C70" w:rsidR="00CD259D" w:rsidRDefault="00CD259D" w:rsidP="00CD259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D259D">
        <w:rPr>
          <w:rFonts w:ascii="Times New Roman" w:hAnsi="Times New Roman" w:cs="Times New Roman"/>
          <w:color w:val="000000"/>
          <w:shd w:val="clear" w:color="auto" w:fill="FFFFFF"/>
        </w:rPr>
        <w:t xml:space="preserve">Las </w:t>
      </w:r>
      <w:r>
        <w:rPr>
          <w:rFonts w:ascii="Times New Roman" w:hAnsi="Times New Roman" w:cs="Times New Roman"/>
          <w:color w:val="000000"/>
          <w:shd w:val="clear" w:color="auto" w:fill="FFFFFF"/>
        </w:rPr>
        <w:t>figuras</w:t>
      </w:r>
      <w:r w:rsidRPr="00CD259D">
        <w:rPr>
          <w:rFonts w:ascii="Times New Roman" w:hAnsi="Times New Roman" w:cs="Times New Roman"/>
          <w:color w:val="000000"/>
          <w:shd w:val="clear" w:color="auto" w:fill="FFFFFF"/>
        </w:rPr>
        <w:t xml:space="preserve"> esenciales para el informe deben integrarse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sin problemas y correctamente, además </w:t>
      </w:r>
      <w:r w:rsidRPr="00CD259D">
        <w:rPr>
          <w:rFonts w:ascii="Times New Roman" w:hAnsi="Times New Roman" w:cs="Times New Roman"/>
          <w:color w:val="000000"/>
          <w:shd w:val="clear" w:color="auto" w:fill="FFFFFF"/>
        </w:rPr>
        <w:t xml:space="preserve">deben explicarse y mencionarse en el cuerpo principal del </w:t>
      </w:r>
      <w:r>
        <w:rPr>
          <w:rFonts w:ascii="Times New Roman" w:hAnsi="Times New Roman" w:cs="Times New Roman"/>
          <w:color w:val="000000"/>
          <w:shd w:val="clear" w:color="auto" w:fill="FFFFFF"/>
        </w:rPr>
        <w:t>reporte</w:t>
      </w:r>
      <w:r w:rsidRPr="00CD259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54EBCC3" w14:textId="664A4A98" w:rsidR="00AC3D04" w:rsidRPr="001F3041" w:rsidRDefault="00CD259D" w:rsidP="00CD259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Ejemplo</w:t>
      </w:r>
      <w:r w:rsidR="00AC3D04" w:rsidRPr="001F3041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58AC3BE9" w14:textId="2DDA3A56" w:rsidR="00AC3D04" w:rsidRPr="001F3041" w:rsidRDefault="00AC3D04" w:rsidP="002570A7">
      <w:pPr>
        <w:rPr>
          <w:rFonts w:ascii="Times New Roman" w:hAnsi="Times New Roman" w:cs="Times New Roman"/>
          <w:color w:val="FF0000"/>
        </w:rPr>
      </w:pPr>
      <w:r w:rsidRPr="001F30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FCC950" wp14:editId="58FEF7A6">
            <wp:extent cx="5612130" cy="3136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8341" w14:textId="77777777" w:rsidR="000E5947" w:rsidRPr="001F3041" w:rsidRDefault="000E5947" w:rsidP="002570A7">
      <w:pPr>
        <w:rPr>
          <w:rFonts w:ascii="Times New Roman" w:hAnsi="Times New Roman" w:cs="Times New Roman"/>
          <w:color w:val="FF0000"/>
        </w:rPr>
      </w:pPr>
    </w:p>
    <w:p w14:paraId="43067D0E" w14:textId="77777777" w:rsidR="007553AA" w:rsidRPr="001F3041" w:rsidRDefault="007553AA" w:rsidP="002570A7">
      <w:pPr>
        <w:rPr>
          <w:rFonts w:ascii="Times New Roman" w:hAnsi="Times New Roman" w:cs="Times New Roman"/>
          <w:color w:val="FF0000"/>
        </w:rPr>
      </w:pPr>
    </w:p>
    <w:sectPr w:rsidR="007553AA" w:rsidRPr="001F3041" w:rsidSect="00AC712D"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7F7F3" w14:textId="77777777" w:rsidR="00444147" w:rsidRDefault="00444147" w:rsidP="00AC712D">
      <w:pPr>
        <w:spacing w:after="0" w:line="240" w:lineRule="auto"/>
      </w:pPr>
      <w:r>
        <w:separator/>
      </w:r>
    </w:p>
  </w:endnote>
  <w:endnote w:type="continuationSeparator" w:id="0">
    <w:p w14:paraId="0ED9EA43" w14:textId="77777777" w:rsidR="00444147" w:rsidRDefault="00444147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4"/>
      <w:docPartObj>
        <w:docPartGallery w:val="Page Numbers (Bottom of Page)"/>
        <w:docPartUnique/>
      </w:docPartObj>
    </w:sdtPr>
    <w:sdtEndPr/>
    <w:sdtContent>
      <w:p w14:paraId="69DCA23F" w14:textId="77777777" w:rsidR="00AC712D" w:rsidRDefault="00B9102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1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94937" w14:textId="77777777" w:rsidR="00AC712D" w:rsidRDefault="00AC71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925AB" w14:textId="77777777" w:rsidR="00AC712D" w:rsidRDefault="00AC712D">
    <w:pPr>
      <w:pStyle w:val="Piedepgina"/>
      <w:jc w:val="right"/>
    </w:pPr>
  </w:p>
  <w:p w14:paraId="4FC6D5FB" w14:textId="77777777" w:rsidR="00AC712D" w:rsidRDefault="00AC712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9"/>
      <w:docPartObj>
        <w:docPartGallery w:val="Page Numbers (Bottom of Page)"/>
        <w:docPartUnique/>
      </w:docPartObj>
    </w:sdtPr>
    <w:sdtEndPr/>
    <w:sdtContent>
      <w:p w14:paraId="5300D4A3" w14:textId="1A624B04" w:rsidR="00AC712D" w:rsidRDefault="00B9102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DA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1EA49A1" w14:textId="77777777" w:rsidR="00AC712D" w:rsidRDefault="00AC712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F4F2" w14:textId="57DB6D62" w:rsidR="00AC712D" w:rsidRDefault="00B91029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72D8">
      <w:rPr>
        <w:noProof/>
      </w:rPr>
      <w:t>2</w:t>
    </w:r>
    <w:r>
      <w:rPr>
        <w:noProof/>
      </w:rPr>
      <w:fldChar w:fldCharType="end"/>
    </w:r>
  </w:p>
  <w:p w14:paraId="1043AF2D" w14:textId="77777777" w:rsidR="00AC712D" w:rsidRDefault="00AC71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AB144" w14:textId="77777777" w:rsidR="00444147" w:rsidRDefault="00444147" w:rsidP="00AC712D">
      <w:pPr>
        <w:spacing w:after="0" w:line="240" w:lineRule="auto"/>
      </w:pPr>
      <w:r>
        <w:separator/>
      </w:r>
    </w:p>
  </w:footnote>
  <w:footnote w:type="continuationSeparator" w:id="0">
    <w:p w14:paraId="20D074E7" w14:textId="77777777" w:rsidR="00444147" w:rsidRDefault="00444147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4960"/>
    <w:multiLevelType w:val="hybridMultilevel"/>
    <w:tmpl w:val="45C86640"/>
    <w:lvl w:ilvl="0" w:tplc="E4F41AF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6631"/>
    <w:multiLevelType w:val="hybridMultilevel"/>
    <w:tmpl w:val="50EE5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23BE"/>
    <w:multiLevelType w:val="hybridMultilevel"/>
    <w:tmpl w:val="C7D24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96645"/>
    <w:multiLevelType w:val="hybridMultilevel"/>
    <w:tmpl w:val="C3E6D5E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712E3"/>
    <w:multiLevelType w:val="hybridMultilevel"/>
    <w:tmpl w:val="4670A47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A3003"/>
    <w:multiLevelType w:val="hybridMultilevel"/>
    <w:tmpl w:val="A7166A96"/>
    <w:lvl w:ilvl="0" w:tplc="608E9F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C3810"/>
    <w:multiLevelType w:val="hybridMultilevel"/>
    <w:tmpl w:val="0B1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D280E"/>
    <w:multiLevelType w:val="hybridMultilevel"/>
    <w:tmpl w:val="E30E2CD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2331C"/>
    <w:multiLevelType w:val="hybridMultilevel"/>
    <w:tmpl w:val="FD8A2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260BD"/>
    <w:multiLevelType w:val="hybridMultilevel"/>
    <w:tmpl w:val="8558EB80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12"/>
    <w:rsid w:val="00016B30"/>
    <w:rsid w:val="00033C9C"/>
    <w:rsid w:val="00057E24"/>
    <w:rsid w:val="00074BFC"/>
    <w:rsid w:val="000A2C64"/>
    <w:rsid w:val="000C4BD8"/>
    <w:rsid w:val="000D0676"/>
    <w:rsid w:val="000E1C1A"/>
    <w:rsid w:val="000E1DF8"/>
    <w:rsid w:val="000E5947"/>
    <w:rsid w:val="000F0D5A"/>
    <w:rsid w:val="001225F5"/>
    <w:rsid w:val="0013070C"/>
    <w:rsid w:val="001706D6"/>
    <w:rsid w:val="001A25EA"/>
    <w:rsid w:val="001A7EB8"/>
    <w:rsid w:val="001C798D"/>
    <w:rsid w:val="001D0772"/>
    <w:rsid w:val="001F3041"/>
    <w:rsid w:val="00204DAB"/>
    <w:rsid w:val="00237DFE"/>
    <w:rsid w:val="002570A7"/>
    <w:rsid w:val="002975D8"/>
    <w:rsid w:val="002D7A82"/>
    <w:rsid w:val="00323B22"/>
    <w:rsid w:val="00331016"/>
    <w:rsid w:val="00343646"/>
    <w:rsid w:val="003577E3"/>
    <w:rsid w:val="00393741"/>
    <w:rsid w:val="00442BD0"/>
    <w:rsid w:val="00444147"/>
    <w:rsid w:val="004522A9"/>
    <w:rsid w:val="00491EF2"/>
    <w:rsid w:val="004B7D3A"/>
    <w:rsid w:val="004C4BBC"/>
    <w:rsid w:val="004F2801"/>
    <w:rsid w:val="00503A8A"/>
    <w:rsid w:val="00507681"/>
    <w:rsid w:val="005341F9"/>
    <w:rsid w:val="00566BF6"/>
    <w:rsid w:val="0057643C"/>
    <w:rsid w:val="0058487E"/>
    <w:rsid w:val="00592242"/>
    <w:rsid w:val="005A77F4"/>
    <w:rsid w:val="005A785D"/>
    <w:rsid w:val="005B0A44"/>
    <w:rsid w:val="00637549"/>
    <w:rsid w:val="00644ECA"/>
    <w:rsid w:val="006D6090"/>
    <w:rsid w:val="006E543B"/>
    <w:rsid w:val="00715317"/>
    <w:rsid w:val="007553AA"/>
    <w:rsid w:val="00784DD6"/>
    <w:rsid w:val="007D54A4"/>
    <w:rsid w:val="007F57FE"/>
    <w:rsid w:val="00804029"/>
    <w:rsid w:val="00816C48"/>
    <w:rsid w:val="0082037A"/>
    <w:rsid w:val="0082427A"/>
    <w:rsid w:val="008514E3"/>
    <w:rsid w:val="00853031"/>
    <w:rsid w:val="00883A38"/>
    <w:rsid w:val="008972D8"/>
    <w:rsid w:val="008B5111"/>
    <w:rsid w:val="008E6E52"/>
    <w:rsid w:val="008E78A7"/>
    <w:rsid w:val="00905157"/>
    <w:rsid w:val="00924A13"/>
    <w:rsid w:val="00990308"/>
    <w:rsid w:val="009C06D9"/>
    <w:rsid w:val="009C7902"/>
    <w:rsid w:val="00A015C8"/>
    <w:rsid w:val="00A31E3B"/>
    <w:rsid w:val="00A4620B"/>
    <w:rsid w:val="00A5665A"/>
    <w:rsid w:val="00A63344"/>
    <w:rsid w:val="00A71F36"/>
    <w:rsid w:val="00A72FA9"/>
    <w:rsid w:val="00A8506B"/>
    <w:rsid w:val="00AC3D04"/>
    <w:rsid w:val="00AC5184"/>
    <w:rsid w:val="00AC712D"/>
    <w:rsid w:val="00AD5D32"/>
    <w:rsid w:val="00B06000"/>
    <w:rsid w:val="00B063B0"/>
    <w:rsid w:val="00B262D0"/>
    <w:rsid w:val="00B5429B"/>
    <w:rsid w:val="00B629F7"/>
    <w:rsid w:val="00B63FBA"/>
    <w:rsid w:val="00B84C73"/>
    <w:rsid w:val="00B91029"/>
    <w:rsid w:val="00BA4A87"/>
    <w:rsid w:val="00BC05E6"/>
    <w:rsid w:val="00BD349E"/>
    <w:rsid w:val="00BE5012"/>
    <w:rsid w:val="00C04E4B"/>
    <w:rsid w:val="00C16FBB"/>
    <w:rsid w:val="00C4581A"/>
    <w:rsid w:val="00C71B0C"/>
    <w:rsid w:val="00C73232"/>
    <w:rsid w:val="00C80475"/>
    <w:rsid w:val="00C8658B"/>
    <w:rsid w:val="00C903D2"/>
    <w:rsid w:val="00CD259D"/>
    <w:rsid w:val="00CF072B"/>
    <w:rsid w:val="00D02C32"/>
    <w:rsid w:val="00D16C3D"/>
    <w:rsid w:val="00D40147"/>
    <w:rsid w:val="00D56ABD"/>
    <w:rsid w:val="00D7040E"/>
    <w:rsid w:val="00DA3983"/>
    <w:rsid w:val="00DB208F"/>
    <w:rsid w:val="00DE1AB4"/>
    <w:rsid w:val="00E0522E"/>
    <w:rsid w:val="00E556D6"/>
    <w:rsid w:val="00E70C3F"/>
    <w:rsid w:val="00E7455C"/>
    <w:rsid w:val="00F547C9"/>
    <w:rsid w:val="00F74DA3"/>
    <w:rsid w:val="00F857F6"/>
    <w:rsid w:val="00FA0890"/>
    <w:rsid w:val="00FA0B04"/>
    <w:rsid w:val="00FA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980C0"/>
  <w15:docId w15:val="{720CC529-FF58-4A0A-845B-09693FBA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paragraph" w:customStyle="1" w:styleId="list2">
    <w:name w:val="list2"/>
    <w:basedOn w:val="Normal"/>
    <w:rsid w:val="00BC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BD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1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1C1A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C7902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D7040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33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tohtml.com/c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7F987-5EB1-4093-96D3-677C86B5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Joel Romero</cp:lastModifiedBy>
  <cp:revision>64</cp:revision>
  <dcterms:created xsi:type="dcterms:W3CDTF">2017-03-03T20:20:00Z</dcterms:created>
  <dcterms:modified xsi:type="dcterms:W3CDTF">2017-11-01T22:40:00Z</dcterms:modified>
</cp:coreProperties>
</file>