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9FA278" w14:textId="55A6BBC6" w:rsidR="009A53D7" w:rsidRDefault="009A53D7" w:rsidP="00CB7D96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Nome: Joel Sepulveda Martins</w:t>
      </w:r>
    </w:p>
    <w:p w14:paraId="37D46110" w14:textId="77777777" w:rsidR="009A53D7" w:rsidRDefault="009A53D7" w:rsidP="00CB7D96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BAE17AF" w14:textId="1D288DCB" w:rsidR="00CB7D96" w:rsidRDefault="00CB7D96" w:rsidP="00CB7D96">
      <w:pPr>
        <w:shd w:val="clear" w:color="auto" w:fill="F2F2F2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um modelo de programação que considera processamento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distribuído, sendo amplamente utilizado pelo Apache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Hadoop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. Com base no seu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conhecimento sobre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, responda as seguintes questões a seguir.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1) O processamento com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envolve a execução de quatro etapas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principais: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splitting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dos dados,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sort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/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shuffle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. Explique com suas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palavras, as etapas de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265DCE1C" w14:textId="7D0701F4" w:rsidR="00CB7D96" w:rsidRP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R:</w:t>
      </w:r>
      <w:r w:rsidRPr="00CB7D96">
        <w:t xml:space="preserve"> </w:t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um modelo de programação que permite processar grandes quantidades de dados em paralelo e distribuído em um cluster de computadores. Ele é composto por quatro etapas principais: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splitting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dos dados,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,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sort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/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shuffle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. etapa de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, uma função de mapeamento distribui os dados em diversos nós de processamento e armazenamento. Essa função é responsável pelo processamento primário dos dados de entrada. Então, os resultados dessa fase são enviados para a função de redução como entradas.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</w:t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etapa de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, uma função agrega e sumariza os resultados obtidos no mapeamento, para gerar um resultado</w:t>
      </w:r>
    </w:p>
    <w:p w14:paraId="77B8D605" w14:textId="77777777" w:rsidR="00CB7D96" w:rsidRP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5C49CD7C" w14:textId="7777777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2) Entre as quatro etapas do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citadas anteriormente, quais delas são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de responsabilidade do desenvolvedor em termos de programação?</w:t>
      </w:r>
    </w:p>
    <w:p w14:paraId="00350A97" w14:textId="7777777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7CC17FCE" w14:textId="2901F91C" w:rsidR="00CB7D96" w:rsidRP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</w:pPr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O desenvolvedor é responsável pelas etapas de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 em termos de programação. Na etapa de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 xml:space="preserve">, o desenvolvedor deve escrever uma função que recebe um conjunto de dados e produz um conjunto de pares chave-valor intermediários. Na etapa de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7"/>
          <w:szCs w:val="27"/>
          <w:lang w:eastAsia="pt-BR"/>
          <w14:ligatures w14:val="none"/>
        </w:rPr>
        <w:t>, o desenvolvedor deve escrever uma função que recebe um conjunto de pares chave-valor intermediários e produz um conjunto menor de pares chave-valor</w:t>
      </w:r>
    </w:p>
    <w:p w14:paraId="13308306" w14:textId="7777777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3) Quantas funções de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são executadas em paralelo em um único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DataNode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?</w:t>
      </w:r>
    </w:p>
    <w:p w14:paraId="47A25288" w14:textId="7777777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>R:</w:t>
      </w:r>
      <w:r w:rsidRPr="00CB7D96">
        <w:t xml:space="preserve"> 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 número de funções de </w:t>
      </w:r>
      <w:proofErr w:type="spellStart"/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que são executadas em paralelo em um único </w:t>
      </w:r>
      <w:proofErr w:type="spellStart"/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>DataNode</w:t>
      </w:r>
      <w:proofErr w:type="spellEnd"/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é determinado pelo número de slots de mapa disponíveis no </w:t>
      </w:r>
      <w:proofErr w:type="spellStart"/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>DataNode</w:t>
      </w:r>
      <w:proofErr w:type="spellEnd"/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t>. O número de slots de mapa é definido pelo administrador do cluster e pode ser configurado para cada nó individualmente</w:t>
      </w:r>
    </w:p>
    <w:p w14:paraId="1D329DFB" w14:textId="7777777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lastRenderedPageBreak/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4) Explique os diferentes níveis de paralelismo possíveis durante o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processamento com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63A86668" w14:textId="7777777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18A23B4B" w14:textId="69E34B87" w:rsid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R:</w:t>
      </w:r>
      <w:r w:rsidRPr="00CB7D96">
        <w:t xml:space="preserve"> </w:t>
      </w:r>
      <w:r>
        <w:t xml:space="preserve"> </w:t>
      </w:r>
      <w:r w:rsidRPr="00CB7D96">
        <w:rPr>
          <w:rFonts w:ascii="Arial" w:hAnsi="Arial" w:cs="Arial"/>
          <w:sz w:val="28"/>
          <w:szCs w:val="28"/>
        </w:rPr>
        <w:t>P</w:t>
      </w:r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aralelismo de entrada: refere-se à capacidade de processar diferentes blocos de dados em </w:t>
      </w:r>
      <w:proofErr w:type="spellStart"/>
      <w:proofErr w:type="gramStart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paralelo.Paralelismo</w:t>
      </w:r>
      <w:proofErr w:type="spellEnd"/>
      <w:proofErr w:type="gramEnd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de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: refere-se à capacidade de processar diferentes registros dentro de um bloco de dados em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paralelo.Paralelismo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 xml:space="preserve"> de </w:t>
      </w:r>
      <w:proofErr w:type="spellStart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Arial"/>
          <w:color w:val="000000"/>
          <w:kern w:val="0"/>
          <w:sz w:val="28"/>
          <w:szCs w:val="28"/>
          <w:lang w:eastAsia="pt-BR"/>
          <w14:ligatures w14:val="none"/>
        </w:rPr>
        <w:t>: refere-se à capacidade de processar diferentes grupos de registros em paralelo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5) As etapas de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podem ser executadas ao mesmo tempo ou existe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uma dependência entre as saídas geradas em uma das etapas para o início de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outra etapa? Caso exista tal dependência, qual a vantagem do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em</w:t>
      </w:r>
      <w:r w:rsidRPr="00CB7D96">
        <w:rPr>
          <w:rFonts w:ascii="Lato" w:eastAsia="Times New Roman" w:hAnsi="Lato" w:cs="Times New Roman"/>
          <w:color w:val="000000"/>
          <w:kern w:val="0"/>
          <w:sz w:val="27"/>
          <w:szCs w:val="27"/>
          <w:lang w:eastAsia="pt-BR"/>
          <w14:ligatures w14:val="none"/>
        </w:rPr>
        <w:br/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termos de paralelismo?</w:t>
      </w:r>
    </w:p>
    <w:p w14:paraId="1A51FE64" w14:textId="398D4D45" w:rsidR="00CB7D96" w:rsidRP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R:</w:t>
      </w:r>
      <w:r w:rsidRPr="00CB7D96">
        <w:t xml:space="preserve"> </w:t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As etapas de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podem ser executadas ao mesmo tempo. Não há dependência entre as saídas geradas em uma das etapas para o início de outra </w:t>
      </w:r>
      <w:proofErr w:type="spellStart"/>
      <w:proofErr w:type="gram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etapa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A</w:t>
      </w:r>
      <w:proofErr w:type="spellEnd"/>
      <w:proofErr w:type="gram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vantagem do </w:t>
      </w:r>
      <w:proofErr w:type="spellStart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MapReduce</w:t>
      </w:r>
      <w:proofErr w:type="spellEnd"/>
      <w:r w:rsidRPr="00CB7D96"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 xml:space="preserve"> em termos de paralelismo é que ele permite que as tarefas sejam executadas em paralelo em diferentes nós do cluster, o que aumenta a eficiência e a velocidade do processamento</w:t>
      </w:r>
      <w:r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  <w:t>.</w:t>
      </w:r>
    </w:p>
    <w:p w14:paraId="5698FF2B" w14:textId="77777777" w:rsidR="00CB7D96" w:rsidRP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47A55F4" w14:textId="77777777" w:rsidR="00CB7D96" w:rsidRPr="00CB7D96" w:rsidRDefault="00CB7D96" w:rsidP="00CB7D96">
      <w:pPr>
        <w:shd w:val="clear" w:color="auto" w:fill="F2F2F2"/>
        <w:spacing w:after="0" w:line="240" w:lineRule="auto"/>
        <w:ind w:firstLine="708"/>
        <w:rPr>
          <w:rFonts w:ascii="Arial" w:eastAsia="Times New Roman" w:hAnsi="Arial" w:cs="Times New Roman"/>
          <w:color w:val="000000"/>
          <w:kern w:val="0"/>
          <w:sz w:val="27"/>
          <w:szCs w:val="27"/>
          <w:lang w:eastAsia="pt-BR"/>
          <w14:ligatures w14:val="none"/>
        </w:rPr>
      </w:pPr>
    </w:p>
    <w:p w14:paraId="0AF98268" w14:textId="77777777" w:rsidR="000C76BA" w:rsidRDefault="000C76BA"/>
    <w:sectPr w:rsidR="000C76B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altName w:val="Segoe UI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0F4395"/>
    <w:multiLevelType w:val="multilevel"/>
    <w:tmpl w:val="E7C075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8307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6BA"/>
    <w:rsid w:val="000C76BA"/>
    <w:rsid w:val="009A53D7"/>
    <w:rsid w:val="00CB7D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D4CB9"/>
  <w15:chartTrackingRefBased/>
  <w15:docId w15:val="{10A07D4F-F2D4-46DA-886D-88909A672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extlayer--absolute">
    <w:name w:val="textlayer--absolute"/>
    <w:basedOn w:val="Fontepargpadro"/>
    <w:rsid w:val="00CB7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443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16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70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7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038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13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93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38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19269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948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570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56776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984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88974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54184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74964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670712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86721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66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93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1720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987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186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417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98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121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317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910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4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3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4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910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2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49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73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463</Words>
  <Characters>2504</Characters>
  <Application>Microsoft Office Word</Application>
  <DocSecurity>0</DocSecurity>
  <Lines>20</Lines>
  <Paragraphs>5</Paragraphs>
  <ScaleCrop>false</ScaleCrop>
  <Company/>
  <LinksUpToDate>false</LinksUpToDate>
  <CharactersWithSpaces>2962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Joel Sepulveda</dc:creator>
  <cp:keywords/>
  <dc:description/>
  <cp:lastModifiedBy>Joel Sepulveda</cp:lastModifiedBy>
  <cp:revision>4</cp:revision>
  <dcterms:created xsi:type="dcterms:W3CDTF">2023-08-23T18:24:00Z</dcterms:created>
  <dcterms:modified xsi:type="dcterms:W3CDTF">2023-08-23T18:34:00Z</dcterms:modified>
</cp:coreProperties>
</file>