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5938375A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1A1B8B">
        <w:rPr>
          <w:rFonts w:asciiTheme="majorHAnsi" w:hAnsiTheme="majorHAnsi" w:cstheme="majorHAnsi"/>
          <w:bCs/>
          <w:sz w:val="28"/>
          <w:szCs w:val="28"/>
        </w:rPr>
        <w:t>10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EC157E">
        <w:rPr>
          <w:rFonts w:asciiTheme="majorHAnsi" w:hAnsiTheme="majorHAnsi" w:cstheme="majorHAnsi"/>
          <w:bCs/>
          <w:sz w:val="28"/>
          <w:szCs w:val="28"/>
        </w:rPr>
        <w:t>outubro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EC157E">
        <w:rPr>
          <w:rFonts w:asciiTheme="majorHAnsi" w:hAnsiTheme="majorHAnsi" w:cstheme="majorHAnsi"/>
          <w:bCs/>
          <w:sz w:val="28"/>
          <w:szCs w:val="28"/>
        </w:rPr>
        <w:t>3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77777777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Operacionais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394060AE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5C9CB66" w14:textId="2E8C3495" w:rsidR="00F31F54" w:rsidRPr="00F31F54" w:rsidRDefault="00F31F54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 xml:space="preserve">Curso: </w:t>
      </w:r>
      <w:r w:rsidR="00F45CC1" w:rsidRPr="00F45CC1">
        <w:rPr>
          <w:rFonts w:asciiTheme="majorHAnsi" w:hAnsiTheme="majorHAnsi" w:cstheme="majorHAnsi"/>
          <w:bCs/>
          <w:sz w:val="28"/>
          <w:szCs w:val="28"/>
        </w:rPr>
        <w:t>Ciência da Computação</w:t>
      </w:r>
    </w:p>
    <w:p w14:paraId="741D0CAA" w14:textId="2A3A8566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F45CC1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C465A">
        <w:rPr>
          <w:rFonts w:asciiTheme="majorHAnsi" w:hAnsiTheme="majorHAnsi" w:cstheme="majorHAnsi"/>
          <w:bCs/>
          <w:sz w:val="32"/>
          <w:szCs w:val="32"/>
        </w:rPr>
        <w:t xml:space="preserve">Joel </w:t>
      </w:r>
      <w:proofErr w:type="spellStart"/>
      <w:r w:rsidR="006C465A">
        <w:rPr>
          <w:rFonts w:asciiTheme="majorHAnsi" w:hAnsiTheme="majorHAnsi" w:cstheme="majorHAnsi"/>
          <w:bCs/>
          <w:sz w:val="32"/>
          <w:szCs w:val="32"/>
        </w:rPr>
        <w:t>Sepulveda</w:t>
      </w:r>
      <w:proofErr w:type="spellEnd"/>
      <w:r w:rsidR="006C465A">
        <w:rPr>
          <w:rFonts w:asciiTheme="majorHAnsi" w:hAnsiTheme="majorHAnsi" w:cstheme="majorHAnsi"/>
          <w:bCs/>
          <w:sz w:val="32"/>
          <w:szCs w:val="32"/>
        </w:rPr>
        <w:t xml:space="preserve"> Martins</w:t>
      </w:r>
    </w:p>
    <w:p w14:paraId="5A4673AF" w14:textId="108EF5BD" w:rsidR="0053597B" w:rsidRDefault="007137F2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TDE </w:t>
      </w:r>
      <w:r w:rsidR="00DE2BC5">
        <w:rPr>
          <w:rFonts w:asciiTheme="majorHAnsi" w:hAnsiTheme="majorHAnsi" w:cstheme="majorHAnsi"/>
          <w:b/>
          <w:sz w:val="32"/>
          <w:szCs w:val="32"/>
        </w:rPr>
        <w:t>I</w:t>
      </w:r>
      <w:r w:rsidR="00C56215">
        <w:rPr>
          <w:rFonts w:asciiTheme="majorHAnsi" w:hAnsiTheme="majorHAnsi" w:cstheme="majorHAnsi"/>
          <w:b/>
          <w:sz w:val="32"/>
          <w:szCs w:val="32"/>
        </w:rPr>
        <w:t>I</w:t>
      </w:r>
      <w:r>
        <w:rPr>
          <w:rFonts w:asciiTheme="majorHAnsi" w:hAnsiTheme="majorHAnsi" w:cstheme="majorHAnsi"/>
          <w:b/>
          <w:sz w:val="32"/>
          <w:szCs w:val="32"/>
        </w:rPr>
        <w:t xml:space="preserve"> - Trabalho Discente Efetivo</w:t>
      </w:r>
    </w:p>
    <w:p w14:paraId="5014C64A" w14:textId="19C6CD21" w:rsidR="00C836F8" w:rsidRPr="00F31F54" w:rsidRDefault="00C56215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C56215">
        <w:rPr>
          <w:rFonts w:asciiTheme="majorHAnsi" w:hAnsiTheme="majorHAnsi" w:cstheme="majorHAnsi"/>
          <w:b/>
          <w:i/>
          <w:iCs/>
          <w:sz w:val="32"/>
          <w:szCs w:val="32"/>
        </w:rPr>
        <w:t>Smart</w:t>
      </w:r>
      <w:proofErr w:type="spellEnd"/>
      <w:r w:rsidRPr="00C56215">
        <w:rPr>
          <w:rFonts w:asciiTheme="majorHAnsi" w:hAnsiTheme="majorHAnsi" w:cstheme="majorHAnsi"/>
          <w:b/>
          <w:i/>
          <w:i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i/>
          <w:iCs/>
          <w:sz w:val="32"/>
          <w:szCs w:val="32"/>
        </w:rPr>
        <w:t>H</w:t>
      </w:r>
      <w:r w:rsidRPr="00C56215">
        <w:rPr>
          <w:rFonts w:asciiTheme="majorHAnsi" w:hAnsiTheme="majorHAnsi" w:cstheme="majorHAnsi"/>
          <w:b/>
          <w:i/>
          <w:iCs/>
          <w:sz w:val="32"/>
          <w:szCs w:val="32"/>
        </w:rPr>
        <w:t>ealthcare</w:t>
      </w:r>
    </w:p>
    <w:p w14:paraId="4B22F4C9" w14:textId="2C36EB73" w:rsidR="00D23691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1F352F9" w14:textId="7EC2FD22" w:rsidR="00EB5E70" w:rsidRDefault="00EB5E70" w:rsidP="00EB5E70"/>
    <w:p w14:paraId="605FD008" w14:textId="394DF76E" w:rsidR="00FC2F5D" w:rsidRPr="00EB5E70" w:rsidRDefault="00EB5E70" w:rsidP="00EB5E70">
      <w:pPr>
        <w:jc w:val="both"/>
      </w:pPr>
      <w:r>
        <w:rPr>
          <w:rFonts w:asciiTheme="majorHAnsi" w:hAnsiTheme="majorHAnsi" w:cstheme="majorHAnsi"/>
          <w:sz w:val="26"/>
          <w:szCs w:val="26"/>
        </w:rPr>
        <w:t>E</w:t>
      </w:r>
      <w:r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</w:t>
      </w:r>
      <w:r>
        <w:t xml:space="preserve">. </w:t>
      </w:r>
      <w:r>
        <w:rPr>
          <w:rFonts w:asciiTheme="majorHAnsi" w:hAnsiTheme="majorHAnsi" w:cstheme="majorHAnsi"/>
          <w:sz w:val="26"/>
          <w:szCs w:val="26"/>
        </w:rPr>
        <w:t>Primeiramente, responder as questões do item 1</w:t>
      </w:r>
      <w:r w:rsidRPr="00B90BF2">
        <w:rPr>
          <w:rFonts w:asciiTheme="majorHAnsi" w:hAnsiTheme="majorHAnsi" w:cstheme="majorHAnsi"/>
          <w:sz w:val="26"/>
          <w:szCs w:val="26"/>
        </w:rPr>
        <w:t>. Posteriormente, i</w:t>
      </w:r>
      <w:r w:rsidR="00DE2BC5" w:rsidRPr="00DE2BC5">
        <w:rPr>
          <w:rFonts w:asciiTheme="majorHAnsi" w:hAnsiTheme="majorHAnsi" w:cstheme="majorHAnsi"/>
          <w:sz w:val="26"/>
          <w:szCs w:val="26"/>
        </w:rPr>
        <w:t>mplementar uma solução</w:t>
      </w:r>
      <w:r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>
        <w:rPr>
          <w:rFonts w:asciiTheme="majorHAnsi" w:hAnsiTheme="majorHAnsi" w:cstheme="majorHAnsi"/>
          <w:sz w:val="26"/>
          <w:szCs w:val="26"/>
        </w:rPr>
        <w:t>IoT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destinada a</w:t>
      </w:r>
      <w:r w:rsidR="00DE2BC5" w:rsidRPr="00DE2B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E2BC5" w:rsidRPr="00EB5E70">
        <w:rPr>
          <w:rFonts w:asciiTheme="majorHAnsi" w:hAnsiTheme="majorHAnsi" w:cstheme="majorHAnsi"/>
          <w:i/>
          <w:iCs/>
          <w:sz w:val="26"/>
          <w:szCs w:val="26"/>
        </w:rPr>
        <w:t>Smart</w:t>
      </w:r>
      <w:proofErr w:type="spellEnd"/>
      <w:r w:rsidR="00DE2BC5" w:rsidRPr="00EB5E7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EB5E70">
        <w:rPr>
          <w:rFonts w:asciiTheme="majorHAnsi" w:hAnsiTheme="majorHAnsi" w:cstheme="majorHAnsi"/>
          <w:i/>
          <w:iCs/>
          <w:sz w:val="26"/>
          <w:szCs w:val="26"/>
        </w:rPr>
        <w:t>Healthcare</w:t>
      </w:r>
      <w:r>
        <w:rPr>
          <w:rFonts w:asciiTheme="majorHAnsi" w:hAnsiTheme="majorHAnsi" w:cstheme="majorHAnsi"/>
          <w:sz w:val="26"/>
          <w:szCs w:val="26"/>
        </w:rPr>
        <w:t xml:space="preserve"> no Contiki</w:t>
      </w:r>
      <w:r w:rsidR="00DE2BC5" w:rsidRPr="00DE2BC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seguindo a especificação do roteiro.</w:t>
      </w:r>
    </w:p>
    <w:p w14:paraId="36D223A3" w14:textId="77777777" w:rsidR="0094119C" w:rsidRPr="0093463D" w:rsidRDefault="0094119C" w:rsidP="0094119C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36AE0061" w14:textId="3B1887C2" w:rsidR="0094119C" w:rsidRDefault="0094119C" w:rsidP="009411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247BBF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1B7BB1">
        <w:rPr>
          <w:rFonts w:asciiTheme="majorHAnsi" w:hAnsiTheme="majorHAnsi" w:cstheme="majorHAnsi"/>
          <w:b/>
          <w:bCs/>
          <w:sz w:val="26"/>
          <w:szCs w:val="26"/>
        </w:rPr>
        <w:t>7</w:t>
      </w:r>
      <w:r w:rsidR="00247BBF">
        <w:rPr>
          <w:rFonts w:asciiTheme="majorHAnsi" w:hAnsiTheme="majorHAnsi" w:cstheme="majorHAnsi"/>
          <w:b/>
          <w:bCs/>
          <w:sz w:val="26"/>
          <w:szCs w:val="26"/>
        </w:rPr>
        <w:t>/</w:t>
      </w:r>
      <w:r w:rsidR="00EC157E">
        <w:rPr>
          <w:rFonts w:asciiTheme="majorHAnsi" w:hAnsiTheme="majorHAnsi" w:cstheme="majorHAnsi"/>
          <w:b/>
          <w:bCs/>
          <w:sz w:val="26"/>
          <w:szCs w:val="26"/>
        </w:rPr>
        <w:t>11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EC157E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C157E">
        <w:rPr>
          <w:rFonts w:asciiTheme="majorHAnsi" w:hAnsiTheme="majorHAnsi" w:cstheme="majorHAnsi"/>
          <w:sz w:val="26"/>
          <w:szCs w:val="26"/>
        </w:rPr>
        <w:t>Canvas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4C514CC0" w14:textId="06A573E8" w:rsidR="0094119C" w:rsidRDefault="0094119C" w:rsidP="009411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do roteiro de atividade item 1</w:t>
      </w:r>
      <w:r w:rsidR="0046316B">
        <w:rPr>
          <w:rFonts w:asciiTheme="majorHAnsi" w:hAnsiTheme="majorHAnsi" w:cstheme="majorHAnsi"/>
          <w:sz w:val="26"/>
          <w:szCs w:val="26"/>
        </w:rPr>
        <w:t>.</w:t>
      </w:r>
    </w:p>
    <w:p w14:paraId="65FA2E79" w14:textId="7ACB4BA0" w:rsidR="0094119C" w:rsidRDefault="0094119C" w:rsidP="009411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item 2 </w:t>
      </w:r>
      <w:r w:rsidR="00AF369B">
        <w:rPr>
          <w:rFonts w:asciiTheme="majorHAnsi" w:hAnsiTheme="majorHAnsi" w:cstheme="majorHAnsi"/>
          <w:sz w:val="26"/>
          <w:szCs w:val="26"/>
        </w:rPr>
        <w:t xml:space="preserve">corresponde </w:t>
      </w:r>
      <w:r>
        <w:rPr>
          <w:rFonts w:asciiTheme="majorHAnsi" w:hAnsiTheme="majorHAnsi" w:cstheme="majorHAnsi"/>
          <w:sz w:val="26"/>
          <w:szCs w:val="26"/>
        </w:rPr>
        <w:t xml:space="preserve">a implementação do código no </w:t>
      </w:r>
      <w:r w:rsidR="00EB5E70">
        <w:rPr>
          <w:rFonts w:asciiTheme="majorHAnsi" w:hAnsiTheme="majorHAnsi" w:cstheme="majorHAnsi"/>
          <w:sz w:val="26"/>
          <w:szCs w:val="26"/>
        </w:rPr>
        <w:t>Contiki</w:t>
      </w:r>
      <w:r>
        <w:rPr>
          <w:rFonts w:asciiTheme="majorHAnsi" w:hAnsiTheme="majorHAnsi" w:cstheme="majorHAnsi"/>
          <w:sz w:val="26"/>
          <w:szCs w:val="26"/>
        </w:rPr>
        <w:t xml:space="preserve">. O estudante deverá </w:t>
      </w:r>
      <w:r w:rsidRPr="004B063F">
        <w:rPr>
          <w:rFonts w:asciiTheme="majorHAnsi" w:hAnsiTheme="majorHAnsi" w:cstheme="majorHAnsi"/>
          <w:sz w:val="26"/>
          <w:szCs w:val="26"/>
          <w:u w:val="single"/>
        </w:rPr>
        <w:t>implementar o seu código apenas dentro do arquivo “</w:t>
      </w:r>
      <w:proofErr w:type="spellStart"/>
      <w:r w:rsidR="00EB5E70">
        <w:rPr>
          <w:rFonts w:asciiTheme="majorHAnsi" w:hAnsiTheme="majorHAnsi" w:cstheme="majorHAnsi"/>
          <w:sz w:val="26"/>
          <w:szCs w:val="26"/>
          <w:u w:val="single"/>
        </w:rPr>
        <w:t>socps</w:t>
      </w:r>
      <w:r w:rsidRPr="004B063F">
        <w:rPr>
          <w:rFonts w:asciiTheme="majorHAnsi" w:hAnsiTheme="majorHAnsi" w:cstheme="majorHAnsi"/>
          <w:sz w:val="26"/>
          <w:szCs w:val="26"/>
          <w:u w:val="single"/>
        </w:rPr>
        <w:t>.c</w:t>
      </w:r>
      <w:proofErr w:type="spellEnd"/>
      <w:r w:rsidRPr="004B063F">
        <w:rPr>
          <w:rFonts w:asciiTheme="majorHAnsi" w:hAnsiTheme="majorHAnsi" w:cstheme="majorHAnsi"/>
          <w:sz w:val="26"/>
          <w:szCs w:val="26"/>
          <w:u w:val="single"/>
        </w:rPr>
        <w:t>”</w:t>
      </w:r>
      <w:r>
        <w:rPr>
          <w:rFonts w:asciiTheme="majorHAnsi" w:hAnsiTheme="majorHAnsi" w:cstheme="majorHAnsi"/>
          <w:sz w:val="26"/>
          <w:szCs w:val="26"/>
        </w:rPr>
        <w:t>. Entregar o arquivo “</w:t>
      </w:r>
      <w:proofErr w:type="spellStart"/>
      <w:r w:rsidR="00EB5E70">
        <w:rPr>
          <w:rFonts w:asciiTheme="majorHAnsi" w:hAnsiTheme="majorHAnsi" w:cstheme="majorHAnsi"/>
          <w:sz w:val="26"/>
          <w:szCs w:val="26"/>
          <w:u w:val="single"/>
        </w:rPr>
        <w:t>socps</w:t>
      </w:r>
      <w:r w:rsidR="00EB5E70" w:rsidRPr="004B063F">
        <w:rPr>
          <w:rFonts w:asciiTheme="majorHAnsi" w:hAnsiTheme="majorHAnsi" w:cstheme="majorHAnsi"/>
          <w:sz w:val="26"/>
          <w:szCs w:val="26"/>
          <w:u w:val="single"/>
        </w:rPr>
        <w:t>.c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onde foi codificado, </w:t>
      </w:r>
      <w:r w:rsidR="00B90BF2">
        <w:rPr>
          <w:rFonts w:asciiTheme="majorHAnsi" w:hAnsiTheme="majorHAnsi" w:cstheme="majorHAnsi"/>
          <w:sz w:val="26"/>
          <w:szCs w:val="26"/>
        </w:rPr>
        <w:t xml:space="preserve">este </w:t>
      </w:r>
      <w:r>
        <w:rPr>
          <w:rFonts w:asciiTheme="majorHAnsi" w:hAnsiTheme="majorHAnsi" w:cstheme="majorHAnsi"/>
          <w:sz w:val="26"/>
          <w:szCs w:val="26"/>
        </w:rPr>
        <w:t>deve conter o nome do estudante e curso</w:t>
      </w:r>
      <w:r w:rsidR="00B90BF2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adiciona</w:t>
      </w:r>
      <w:r w:rsidR="00B90BF2">
        <w:rPr>
          <w:rFonts w:asciiTheme="majorHAnsi" w:hAnsiTheme="majorHAnsi" w:cstheme="majorHAnsi"/>
          <w:sz w:val="26"/>
          <w:szCs w:val="26"/>
        </w:rPr>
        <w:t>dos</w:t>
      </w:r>
      <w:r>
        <w:rPr>
          <w:rFonts w:asciiTheme="majorHAnsi" w:hAnsiTheme="majorHAnsi" w:cstheme="majorHAnsi"/>
          <w:sz w:val="26"/>
          <w:szCs w:val="26"/>
        </w:rPr>
        <w:t xml:space="preserve"> no cabeçalho do arquivo </w:t>
      </w:r>
      <w:r w:rsidR="00B90BF2">
        <w:rPr>
          <w:rFonts w:asciiTheme="majorHAnsi" w:hAnsiTheme="majorHAnsi" w:cstheme="majorHAnsi"/>
          <w:sz w:val="26"/>
          <w:szCs w:val="26"/>
        </w:rPr>
        <w:t>em um bloco de</w:t>
      </w:r>
      <w:r>
        <w:rPr>
          <w:rFonts w:asciiTheme="majorHAnsi" w:hAnsiTheme="majorHAnsi" w:cstheme="majorHAnsi"/>
          <w:sz w:val="26"/>
          <w:szCs w:val="26"/>
        </w:rPr>
        <w:t xml:space="preserve"> comentário. </w:t>
      </w:r>
    </w:p>
    <w:p w14:paraId="0E9FCA95" w14:textId="0B00A442" w:rsidR="007B0A0F" w:rsidRDefault="0094119C" w:rsidP="00735C65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Ambos os arquivos devem </w:t>
      </w:r>
      <w:r w:rsidR="00E26F4A">
        <w:rPr>
          <w:rFonts w:asciiTheme="majorHAnsi" w:hAnsiTheme="majorHAnsi" w:cstheme="majorHAnsi"/>
          <w:sz w:val="26"/>
          <w:szCs w:val="26"/>
        </w:rPr>
        <w:t>ser</w:t>
      </w:r>
      <w:r>
        <w:rPr>
          <w:rFonts w:asciiTheme="majorHAnsi" w:hAnsiTheme="majorHAnsi" w:cstheme="majorHAnsi"/>
          <w:sz w:val="26"/>
          <w:szCs w:val="26"/>
        </w:rPr>
        <w:t xml:space="preserve"> postado</w:t>
      </w:r>
      <w:r w:rsidR="00E26F4A"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 xml:space="preserve"> no </w:t>
      </w:r>
      <w:r w:rsidR="00E26F4A">
        <w:rPr>
          <w:rFonts w:asciiTheme="majorHAnsi" w:hAnsiTheme="majorHAnsi" w:cstheme="majorHAnsi"/>
          <w:sz w:val="26"/>
          <w:szCs w:val="26"/>
        </w:rPr>
        <w:t>Canvas</w:t>
      </w:r>
      <w:r>
        <w:rPr>
          <w:rFonts w:asciiTheme="majorHAnsi" w:hAnsiTheme="majorHAnsi" w:cstheme="majorHAnsi"/>
          <w:sz w:val="26"/>
          <w:szCs w:val="26"/>
        </w:rPr>
        <w:t xml:space="preserve"> até a data limite.</w:t>
      </w:r>
    </w:p>
    <w:p w14:paraId="308D3969" w14:textId="2C094BBA" w:rsidR="001A1B8B" w:rsidRPr="001A1B8B" w:rsidRDefault="001A1B8B" w:rsidP="00735C65">
      <w:pPr>
        <w:jc w:val="both"/>
        <w:rPr>
          <w:rFonts w:asciiTheme="majorHAnsi" w:hAnsiTheme="majorHAnsi" w:cstheme="majorHAnsi"/>
          <w:color w:val="FF0000"/>
          <w:sz w:val="26"/>
          <w:szCs w:val="26"/>
          <w:u w:val="single"/>
        </w:rPr>
      </w:pPr>
      <w:r w:rsidRPr="001A1B8B">
        <w:rPr>
          <w:rFonts w:asciiTheme="majorHAnsi" w:hAnsiTheme="majorHAnsi" w:cstheme="majorHAnsi"/>
          <w:b/>
          <w:bCs/>
          <w:color w:val="FF0000"/>
          <w:sz w:val="26"/>
          <w:szCs w:val="26"/>
          <w:u w:val="single"/>
        </w:rPr>
        <w:t>Atenção</w:t>
      </w:r>
      <w:r w:rsidRPr="001A1B8B">
        <w:rPr>
          <w:rFonts w:asciiTheme="majorHAnsi" w:hAnsiTheme="majorHAnsi" w:cstheme="majorHAnsi"/>
          <w:color w:val="FF0000"/>
          <w:sz w:val="26"/>
          <w:szCs w:val="26"/>
          <w:u w:val="single"/>
        </w:rPr>
        <w:t xml:space="preserve">: </w:t>
      </w:r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>Na entrega n</w:t>
      </w:r>
      <w:r w:rsidRPr="001A1B8B">
        <w:rPr>
          <w:rFonts w:asciiTheme="majorHAnsi" w:hAnsiTheme="majorHAnsi" w:cstheme="majorHAnsi"/>
          <w:color w:val="FF0000"/>
          <w:sz w:val="26"/>
          <w:szCs w:val="26"/>
          <w:u w:val="single"/>
        </w:rPr>
        <w:t>ão compactar os arquivos, postar os arquivos individualmente no Canvas</w:t>
      </w:r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 xml:space="preserve"> (arquivo .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>pdf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 xml:space="preserve"> e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>socps.c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u w:val="single"/>
        </w:rPr>
        <w:t>)</w:t>
      </w:r>
    </w:p>
    <w:p w14:paraId="2EE8D605" w14:textId="32D6AF8B" w:rsidR="005735BD" w:rsidRPr="005735BD" w:rsidRDefault="005735BD" w:rsidP="00735C65">
      <w:pPr>
        <w:jc w:val="both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 w:rsidRPr="005735BD">
        <w:rPr>
          <w:rFonts w:asciiTheme="majorHAnsi" w:eastAsiaTheme="majorEastAsia" w:hAnsiTheme="majorHAnsi" w:cstheme="majorHAnsi"/>
          <w:b/>
          <w:bCs/>
          <w:sz w:val="26"/>
          <w:szCs w:val="26"/>
        </w:rPr>
        <w:t>Roteiro d</w:t>
      </w:r>
      <w:r>
        <w:rPr>
          <w:rFonts w:asciiTheme="majorHAnsi" w:eastAsiaTheme="majorEastAsia" w:hAnsiTheme="majorHAnsi" w:cstheme="majorHAnsi"/>
          <w:b/>
          <w:bCs/>
          <w:sz w:val="26"/>
          <w:szCs w:val="26"/>
        </w:rPr>
        <w:t>a</w:t>
      </w:r>
      <w:r w:rsidRPr="005735BD">
        <w:rPr>
          <w:rFonts w:asciiTheme="majorHAnsi" w:eastAsiaTheme="majorEastAsia" w:hAnsiTheme="majorHAnsi" w:cstheme="majorHAnsi"/>
          <w:b/>
          <w:bCs/>
          <w:sz w:val="26"/>
          <w:szCs w:val="26"/>
        </w:rPr>
        <w:t xml:space="preserve"> Atividade</w:t>
      </w:r>
    </w:p>
    <w:p w14:paraId="232B68C8" w14:textId="77777777" w:rsidR="007B0A0F" w:rsidRPr="007F675F" w:rsidRDefault="007B0A0F" w:rsidP="007B0A0F">
      <w:pPr>
        <w:pStyle w:val="Ttulo2"/>
        <w:numPr>
          <w:ilvl w:val="0"/>
          <w:numId w:val="5"/>
        </w:numPr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Com apoio ao material fornecido </w:t>
      </w:r>
      <w:r w:rsidRPr="007F675F">
        <w:rPr>
          <w:rFonts w:cstheme="majorHAnsi"/>
          <w:b/>
          <w:bCs/>
          <w:color w:val="auto"/>
        </w:rPr>
        <w:t>responda:</w:t>
      </w:r>
    </w:p>
    <w:p w14:paraId="535F9267" w14:textId="66705D05" w:rsidR="007B0A0F" w:rsidRDefault="007B0A0F" w:rsidP="007B0A0F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>Descreva</w:t>
      </w:r>
      <w:r w:rsidR="001A68E5">
        <w:rPr>
          <w:rFonts w:asciiTheme="majorHAnsi" w:hAnsiTheme="majorHAnsi" w:cstheme="majorHAnsi"/>
          <w:sz w:val="26"/>
          <w:szCs w:val="26"/>
        </w:rPr>
        <w:t xml:space="preserve"> o uso da</w:t>
      </w:r>
      <w:r w:rsidRPr="007F675F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macro </w:t>
      </w:r>
      <w:r>
        <w:rPr>
          <w:rFonts w:asciiTheme="majorHAnsi" w:hAnsiTheme="majorHAnsi" w:cstheme="majorHAnsi"/>
          <w:color w:val="7030A0"/>
          <w:sz w:val="26"/>
          <w:szCs w:val="26"/>
        </w:rPr>
        <w:t>PROCESS</w:t>
      </w:r>
      <w:r w:rsidRPr="00FD6D3F">
        <w:rPr>
          <w:rFonts w:asciiTheme="majorHAnsi" w:hAnsiTheme="majorHAnsi" w:cstheme="majorHAnsi"/>
          <w:sz w:val="26"/>
          <w:szCs w:val="26"/>
        </w:rPr>
        <w:t>()</w:t>
      </w:r>
      <w:r w:rsidR="001A68E5">
        <w:rPr>
          <w:rFonts w:asciiTheme="majorHAnsi" w:hAnsiTheme="majorHAnsi" w:cstheme="majorHAnsi"/>
          <w:sz w:val="26"/>
          <w:szCs w:val="26"/>
        </w:rPr>
        <w:t xml:space="preserve"> no Contiki.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6030CB">
        <w:rPr>
          <w:rFonts w:asciiTheme="majorHAnsi" w:hAnsiTheme="majorHAnsi" w:cstheme="majorHAnsi"/>
          <w:sz w:val="26"/>
          <w:szCs w:val="26"/>
        </w:rPr>
        <w:t xml:space="preserve">Qual a função desta </w:t>
      </w:r>
      <w:r w:rsidR="001A68E5">
        <w:rPr>
          <w:rFonts w:asciiTheme="majorHAnsi" w:hAnsiTheme="majorHAnsi" w:cstheme="majorHAnsi"/>
          <w:sz w:val="26"/>
          <w:szCs w:val="26"/>
        </w:rPr>
        <w:t>macro</w:t>
      </w:r>
      <w:r>
        <w:rPr>
          <w:rFonts w:asciiTheme="majorHAnsi" w:hAnsiTheme="majorHAnsi" w:cstheme="majorHAnsi"/>
          <w:sz w:val="26"/>
          <w:szCs w:val="26"/>
        </w:rPr>
        <w:t xml:space="preserve">? Quais parâmetros </w:t>
      </w:r>
      <w:r w:rsidR="006030CB">
        <w:rPr>
          <w:rFonts w:asciiTheme="majorHAnsi" w:hAnsiTheme="majorHAnsi" w:cstheme="majorHAnsi"/>
          <w:sz w:val="26"/>
          <w:szCs w:val="26"/>
        </w:rPr>
        <w:t>ela recebe e</w:t>
      </w:r>
      <w:r>
        <w:rPr>
          <w:rFonts w:asciiTheme="majorHAnsi" w:hAnsiTheme="majorHAnsi" w:cstheme="majorHAnsi"/>
          <w:sz w:val="26"/>
          <w:szCs w:val="26"/>
        </w:rPr>
        <w:t xml:space="preserve"> para que são utilizados?  </w:t>
      </w:r>
    </w:p>
    <w:p w14:paraId="019FE67B" w14:textId="510804AB" w:rsidR="00F45CC1" w:rsidRDefault="00F45CC1" w:rsidP="00F45CC1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R:  </w:t>
      </w:r>
      <w:r w:rsidR="006C465A" w:rsidRPr="006C465A">
        <w:rPr>
          <w:rFonts w:asciiTheme="majorHAnsi" w:hAnsiTheme="majorHAnsi" w:cstheme="majorHAnsi"/>
          <w:sz w:val="26"/>
          <w:szCs w:val="26"/>
        </w:rPr>
        <w:t xml:space="preserve">é usada para declarar o bloco de controle do processo. Ela recebe dois parâmetros: o nome da variável do bloco de controle do processo, que é usado para acessar o processo, e o nome textual do processo, que </w:t>
      </w:r>
      <w:r w:rsidR="006C465A" w:rsidRPr="006C465A">
        <w:rPr>
          <w:rFonts w:asciiTheme="majorHAnsi" w:hAnsiTheme="majorHAnsi" w:cstheme="majorHAnsi"/>
          <w:sz w:val="26"/>
          <w:szCs w:val="26"/>
        </w:rPr>
        <w:lastRenderedPageBreak/>
        <w:t xml:space="preserve">é útil para </w:t>
      </w:r>
      <w:proofErr w:type="spellStart"/>
      <w:r w:rsidR="006C465A" w:rsidRPr="006C465A">
        <w:rPr>
          <w:rFonts w:asciiTheme="majorHAnsi" w:hAnsiTheme="majorHAnsi" w:cstheme="majorHAnsi"/>
          <w:sz w:val="26"/>
          <w:szCs w:val="26"/>
        </w:rPr>
        <w:t>d</w:t>
      </w:r>
      <w:r w:rsidR="006C465A">
        <w:rPr>
          <w:rFonts w:asciiTheme="majorHAnsi" w:hAnsiTheme="majorHAnsi" w:cstheme="majorHAnsi"/>
          <w:sz w:val="26"/>
          <w:szCs w:val="26"/>
        </w:rPr>
        <w:t>ebugar</w:t>
      </w:r>
      <w:proofErr w:type="spellEnd"/>
      <w:r w:rsidR="006C465A" w:rsidRPr="006C465A">
        <w:rPr>
          <w:rFonts w:asciiTheme="majorHAnsi" w:hAnsiTheme="majorHAnsi" w:cstheme="majorHAnsi"/>
          <w:sz w:val="26"/>
          <w:szCs w:val="26"/>
        </w:rPr>
        <w:t xml:space="preserve"> e para imprimir listas de processos ativos para o usuário.</w:t>
      </w:r>
    </w:p>
    <w:p w14:paraId="14F07E67" w14:textId="77777777" w:rsidR="00171195" w:rsidRDefault="00171195" w:rsidP="00F45CC1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148059C7" w14:textId="460CA8F3" w:rsidR="007B0A0F" w:rsidRDefault="007B0A0F" w:rsidP="007B0A0F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 para que são utilizadas as macro</w:t>
      </w:r>
      <w:r w:rsidR="001A68E5"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PROCESS_BEGIN() </w:t>
      </w:r>
      <w:r w:rsidRPr="008133D2">
        <w:rPr>
          <w:rFonts w:asciiTheme="majorHAnsi" w:hAnsiTheme="majorHAnsi" w:cstheme="majorHAnsi"/>
          <w:sz w:val="26"/>
          <w:szCs w:val="26"/>
        </w:rPr>
        <w:t>e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PROCESS_END</w:t>
      </w:r>
      <w:r w:rsidRPr="008133D2">
        <w:rPr>
          <w:rFonts w:asciiTheme="majorHAnsi" w:hAnsiTheme="majorHAnsi" w:cstheme="majorHAnsi"/>
          <w:sz w:val="26"/>
          <w:szCs w:val="26"/>
        </w:rPr>
        <w:t>()</w:t>
      </w:r>
      <w:r>
        <w:rPr>
          <w:rFonts w:asciiTheme="majorHAnsi" w:hAnsiTheme="majorHAnsi" w:cstheme="majorHAnsi"/>
          <w:sz w:val="26"/>
          <w:szCs w:val="26"/>
        </w:rPr>
        <w:t xml:space="preserve"> no Contiki?</w:t>
      </w:r>
    </w:p>
    <w:p w14:paraId="5062BC61" w14:textId="611FAA06" w:rsidR="00722E6D" w:rsidRDefault="00722E6D" w:rsidP="00722E6D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R: </w:t>
      </w:r>
      <w:proofErr w:type="spellStart"/>
      <w:r>
        <w:rPr>
          <w:rFonts w:asciiTheme="majorHAnsi" w:hAnsiTheme="majorHAnsi" w:cstheme="majorHAnsi"/>
          <w:sz w:val="26"/>
          <w:szCs w:val="26"/>
        </w:rPr>
        <w:t>Process_begin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Declara o início de um </w:t>
      </w:r>
      <w:proofErr w:type="spellStart"/>
      <w:r>
        <w:rPr>
          <w:rFonts w:asciiTheme="majorHAnsi" w:hAnsiTheme="majorHAnsi" w:cstheme="majorHAnsi"/>
          <w:sz w:val="26"/>
          <w:szCs w:val="26"/>
        </w:rPr>
        <w:t>protothread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</w:t>
      </w:r>
      <w:r w:rsidR="006C465A">
        <w:rPr>
          <w:rFonts w:asciiTheme="majorHAnsi" w:hAnsiTheme="majorHAnsi" w:cstheme="majorHAnsi"/>
          <w:sz w:val="26"/>
          <w:szCs w:val="26"/>
        </w:rPr>
        <w:t>o</w:t>
      </w:r>
      <w:r>
        <w:rPr>
          <w:rFonts w:asciiTheme="majorHAnsi" w:hAnsiTheme="majorHAnsi" w:cstheme="majorHAnsi"/>
          <w:sz w:val="26"/>
          <w:szCs w:val="26"/>
        </w:rPr>
        <w:t xml:space="preserve"> processo</w:t>
      </w:r>
      <w:r w:rsidR="006C465A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6C465A">
        <w:rPr>
          <w:rFonts w:asciiTheme="majorHAnsi" w:hAnsiTheme="majorHAnsi" w:cstheme="majorHAnsi"/>
          <w:sz w:val="26"/>
          <w:szCs w:val="26"/>
        </w:rPr>
        <w:t>inicio</w:t>
      </w:r>
      <w:proofErr w:type="spellEnd"/>
      <w:r w:rsidR="006C465A">
        <w:rPr>
          <w:rFonts w:asciiTheme="majorHAnsi" w:hAnsiTheme="majorHAnsi" w:cstheme="majorHAnsi"/>
          <w:sz w:val="26"/>
          <w:szCs w:val="26"/>
        </w:rPr>
        <w:t xml:space="preserve"> do processo)</w:t>
      </w:r>
    </w:p>
    <w:p w14:paraId="019588E9" w14:textId="040F3B60" w:rsidR="00722E6D" w:rsidRDefault="00722E6D" w:rsidP="00722E6D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Process_end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Declara o fim de um </w:t>
      </w:r>
      <w:proofErr w:type="spellStart"/>
      <w:r>
        <w:rPr>
          <w:rFonts w:asciiTheme="majorHAnsi" w:hAnsiTheme="majorHAnsi" w:cstheme="majorHAnsi"/>
          <w:sz w:val="26"/>
          <w:szCs w:val="26"/>
        </w:rPr>
        <w:t>protothread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</w:t>
      </w:r>
      <w:r w:rsidR="006C465A">
        <w:rPr>
          <w:rFonts w:asciiTheme="majorHAnsi" w:hAnsiTheme="majorHAnsi" w:cstheme="majorHAnsi"/>
          <w:sz w:val="26"/>
          <w:szCs w:val="26"/>
        </w:rPr>
        <w:t>o</w:t>
      </w:r>
      <w:r>
        <w:rPr>
          <w:rFonts w:asciiTheme="majorHAnsi" w:hAnsiTheme="majorHAnsi" w:cstheme="majorHAnsi"/>
          <w:sz w:val="26"/>
          <w:szCs w:val="26"/>
        </w:rPr>
        <w:t xml:space="preserve"> processo</w:t>
      </w:r>
      <w:r w:rsidR="006C465A">
        <w:rPr>
          <w:rFonts w:asciiTheme="majorHAnsi" w:hAnsiTheme="majorHAnsi" w:cstheme="majorHAnsi"/>
          <w:sz w:val="26"/>
          <w:szCs w:val="26"/>
        </w:rPr>
        <w:t xml:space="preserve"> (Fim do processo)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81C522B" w14:textId="77777777" w:rsidR="00722E6D" w:rsidRPr="00010543" w:rsidRDefault="00722E6D" w:rsidP="00722E6D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1B00F166" w14:textId="590C77B8" w:rsidR="007B0A0F" w:rsidRDefault="007B0A0F" w:rsidP="007B0A0F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que faz a</w:t>
      </w:r>
      <w:r w:rsidR="00735C65">
        <w:rPr>
          <w:rFonts w:asciiTheme="majorHAnsi" w:hAnsiTheme="majorHAnsi" w:cstheme="majorHAnsi"/>
          <w:sz w:val="26"/>
          <w:szCs w:val="26"/>
        </w:rPr>
        <w:t xml:space="preserve"> macro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735C65">
        <w:rPr>
          <w:rFonts w:asciiTheme="majorHAnsi" w:hAnsiTheme="majorHAnsi" w:cstheme="majorHAnsi"/>
          <w:color w:val="7030A0"/>
          <w:sz w:val="26"/>
          <w:szCs w:val="26"/>
        </w:rPr>
        <w:t>AUTOSTART_PROCESSES</w:t>
      </w:r>
      <w:r w:rsidRPr="008133D2">
        <w:rPr>
          <w:rFonts w:asciiTheme="majorHAnsi" w:hAnsiTheme="majorHAnsi" w:cstheme="majorHAnsi"/>
          <w:sz w:val="26"/>
          <w:szCs w:val="26"/>
        </w:rPr>
        <w:t>()</w:t>
      </w:r>
      <w:r w:rsidR="0007318E">
        <w:rPr>
          <w:rFonts w:asciiTheme="majorHAnsi" w:hAnsiTheme="majorHAnsi" w:cstheme="majorHAnsi"/>
          <w:sz w:val="26"/>
          <w:szCs w:val="26"/>
        </w:rPr>
        <w:t xml:space="preserve"> no Contiki</w:t>
      </w:r>
      <w:r>
        <w:rPr>
          <w:rFonts w:asciiTheme="majorHAnsi" w:hAnsiTheme="majorHAnsi" w:cstheme="majorHAnsi"/>
          <w:sz w:val="26"/>
          <w:szCs w:val="26"/>
        </w:rPr>
        <w:t>?</w:t>
      </w:r>
    </w:p>
    <w:p w14:paraId="3D0746BB" w14:textId="3D542879" w:rsidR="00722E6D" w:rsidRDefault="00722E6D" w:rsidP="00722E6D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R:</w:t>
      </w:r>
      <w:r w:rsidR="006C465A">
        <w:rPr>
          <w:rFonts w:asciiTheme="majorHAnsi" w:hAnsiTheme="majorHAnsi" w:cstheme="majorHAnsi"/>
          <w:sz w:val="26"/>
          <w:szCs w:val="26"/>
        </w:rPr>
        <w:t xml:space="preserve">é utilizado para </w:t>
      </w:r>
      <w:r>
        <w:rPr>
          <w:rFonts w:asciiTheme="majorHAnsi" w:hAnsiTheme="majorHAnsi" w:cstheme="majorHAnsi"/>
          <w:sz w:val="26"/>
          <w:szCs w:val="26"/>
        </w:rPr>
        <w:t>Inicializa</w:t>
      </w:r>
      <w:r w:rsidR="006C465A">
        <w:rPr>
          <w:rFonts w:asciiTheme="majorHAnsi" w:hAnsiTheme="majorHAnsi" w:cstheme="majorHAnsi"/>
          <w:sz w:val="26"/>
          <w:szCs w:val="26"/>
        </w:rPr>
        <w:t>r</w:t>
      </w:r>
      <w:r>
        <w:rPr>
          <w:rFonts w:asciiTheme="majorHAnsi" w:hAnsiTheme="majorHAnsi" w:cstheme="majorHAnsi"/>
          <w:sz w:val="26"/>
          <w:szCs w:val="26"/>
        </w:rPr>
        <w:t xml:space="preserve"> os processos</w:t>
      </w:r>
      <w:r w:rsidR="006C465A">
        <w:rPr>
          <w:rFonts w:asciiTheme="majorHAnsi" w:hAnsiTheme="majorHAnsi" w:cstheme="majorHAnsi"/>
          <w:sz w:val="26"/>
          <w:szCs w:val="26"/>
        </w:rPr>
        <w:t xml:space="preserve"> automaticamente no início do contiki</w:t>
      </w:r>
      <w:r>
        <w:rPr>
          <w:rFonts w:asciiTheme="majorHAnsi" w:hAnsiTheme="majorHAnsi" w:cstheme="majorHAnsi"/>
          <w:sz w:val="26"/>
          <w:szCs w:val="26"/>
        </w:rPr>
        <w:t xml:space="preserve"> na ordem que estão na lista </w:t>
      </w:r>
      <w:r w:rsidR="006C465A">
        <w:rPr>
          <w:rFonts w:asciiTheme="majorHAnsi" w:hAnsiTheme="majorHAnsi" w:cstheme="majorHAnsi"/>
          <w:sz w:val="26"/>
          <w:szCs w:val="26"/>
        </w:rPr>
        <w:t>dos processos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E39A22F" w14:textId="77777777" w:rsidR="007B0A0F" w:rsidRDefault="007B0A0F" w:rsidP="007B0A0F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540FAD87" w14:textId="77777777" w:rsidR="007B0A0F" w:rsidRDefault="007B0A0F" w:rsidP="007B0A0F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788106AE" w14:textId="77777777" w:rsidR="007B0A0F" w:rsidRPr="00C836F8" w:rsidRDefault="007B0A0F" w:rsidP="007B0A0F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08EA3DF8" w14:textId="056BA696" w:rsidR="007B0A0F" w:rsidRDefault="007B0A0F" w:rsidP="007B0A0F">
      <w:pPr>
        <w:pStyle w:val="PargrafodaLista"/>
        <w:numPr>
          <w:ilvl w:val="0"/>
          <w:numId w:val="5"/>
        </w:numPr>
        <w:spacing w:before="240"/>
        <w:ind w:left="357" w:hanging="357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Implemente </w:t>
      </w:r>
      <w:r>
        <w:rPr>
          <w:rFonts w:asciiTheme="majorHAnsi" w:hAnsiTheme="majorHAnsi" w:cstheme="majorHAnsi"/>
          <w:b/>
          <w:bCs/>
          <w:sz w:val="26"/>
          <w:szCs w:val="26"/>
        </w:rPr>
        <w:t>o programa no</w:t>
      </w: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302100">
        <w:rPr>
          <w:rFonts w:asciiTheme="majorHAnsi" w:hAnsiTheme="majorHAnsi" w:cstheme="majorHAnsi"/>
          <w:b/>
          <w:bCs/>
          <w:sz w:val="26"/>
          <w:szCs w:val="26"/>
        </w:rPr>
        <w:t>Contiki</w:t>
      </w: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conforme a especificação:</w:t>
      </w:r>
    </w:p>
    <w:p w14:paraId="0DE26EEF" w14:textId="111E5822" w:rsidR="001B42D1" w:rsidRDefault="001B42D1" w:rsidP="001B42D1">
      <w:pPr>
        <w:pStyle w:val="PargrafodaLista"/>
        <w:spacing w:before="240"/>
        <w:ind w:left="357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427CAB8" wp14:editId="7B2B5ED0">
            <wp:extent cx="2871100" cy="2011680"/>
            <wp:effectExtent l="0" t="0" r="571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99" cy="20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735" w14:textId="76CA5369" w:rsidR="007B0A0F" w:rsidRPr="003F5517" w:rsidRDefault="007B0A0F" w:rsidP="007B0A0F">
      <w:pPr>
        <w:spacing w:before="240"/>
        <w:jc w:val="both"/>
        <w:rPr>
          <w:rFonts w:asciiTheme="majorHAnsi" w:hAnsiTheme="majorHAnsi" w:cstheme="majorHAnsi"/>
          <w:sz w:val="26"/>
          <w:szCs w:val="26"/>
        </w:rPr>
      </w:pPr>
      <w:r w:rsidRPr="003F5517">
        <w:rPr>
          <w:rFonts w:asciiTheme="majorHAnsi" w:hAnsiTheme="majorHAnsi" w:cstheme="majorHAnsi"/>
          <w:sz w:val="26"/>
          <w:szCs w:val="26"/>
          <w:u w:val="single"/>
        </w:rPr>
        <w:t>Contexto:</w:t>
      </w:r>
      <w:r>
        <w:rPr>
          <w:rFonts w:asciiTheme="majorHAnsi" w:hAnsiTheme="majorHAnsi" w:cstheme="majorHAnsi"/>
          <w:sz w:val="26"/>
          <w:szCs w:val="26"/>
        </w:rPr>
        <w:t xml:space="preserve"> Para auxiliar no combate da Pandemia do Covid-19,</w:t>
      </w:r>
      <w:r w:rsidR="00104298">
        <w:rPr>
          <w:rFonts w:asciiTheme="majorHAnsi" w:hAnsiTheme="majorHAnsi" w:cstheme="majorHAnsi"/>
          <w:sz w:val="26"/>
          <w:szCs w:val="26"/>
        </w:rPr>
        <w:t xml:space="preserve"> o</w:t>
      </w:r>
      <w:r>
        <w:rPr>
          <w:rFonts w:asciiTheme="majorHAnsi" w:hAnsiTheme="majorHAnsi" w:cstheme="majorHAnsi"/>
          <w:sz w:val="26"/>
          <w:szCs w:val="26"/>
        </w:rPr>
        <w:t xml:space="preserve"> centro pesquisa de equipamentos médicos está convidando você </w:t>
      </w:r>
      <w:r w:rsidR="00B90BF2">
        <w:rPr>
          <w:rFonts w:asciiTheme="majorHAnsi" w:hAnsiTheme="majorHAnsi" w:cstheme="majorHAnsi"/>
          <w:sz w:val="26"/>
          <w:szCs w:val="26"/>
        </w:rPr>
        <w:t>para participar do</w:t>
      </w:r>
      <w:r>
        <w:rPr>
          <w:rFonts w:asciiTheme="majorHAnsi" w:hAnsiTheme="majorHAnsi" w:cstheme="majorHAnsi"/>
          <w:sz w:val="26"/>
          <w:szCs w:val="26"/>
        </w:rPr>
        <w:t xml:space="preserve"> desenvolvimento de um </w:t>
      </w:r>
      <w:r w:rsidR="00104298">
        <w:rPr>
          <w:rFonts w:asciiTheme="majorHAnsi" w:hAnsiTheme="majorHAnsi" w:cstheme="majorHAnsi"/>
          <w:sz w:val="26"/>
          <w:szCs w:val="26"/>
        </w:rPr>
        <w:t xml:space="preserve">novo projeto. O projeto consiste em </w:t>
      </w:r>
      <w:r>
        <w:rPr>
          <w:rFonts w:asciiTheme="majorHAnsi" w:hAnsiTheme="majorHAnsi" w:cstheme="majorHAnsi"/>
          <w:sz w:val="26"/>
          <w:szCs w:val="26"/>
        </w:rPr>
        <w:t>monitor d</w:t>
      </w:r>
      <w:r w:rsidR="00104298">
        <w:rPr>
          <w:rFonts w:asciiTheme="majorHAnsi" w:hAnsiTheme="majorHAnsi" w:cstheme="majorHAnsi"/>
          <w:sz w:val="26"/>
          <w:szCs w:val="26"/>
        </w:rPr>
        <w:t>e</w:t>
      </w:r>
      <w:r>
        <w:rPr>
          <w:rFonts w:asciiTheme="majorHAnsi" w:hAnsiTheme="majorHAnsi" w:cstheme="majorHAnsi"/>
          <w:sz w:val="26"/>
          <w:szCs w:val="26"/>
        </w:rPr>
        <w:t xml:space="preserve"> dados vitais </w:t>
      </w:r>
      <w:r w:rsidR="00104298">
        <w:rPr>
          <w:rFonts w:asciiTheme="majorHAnsi" w:hAnsiTheme="majorHAnsi" w:cstheme="majorHAnsi"/>
          <w:sz w:val="26"/>
          <w:szCs w:val="26"/>
        </w:rPr>
        <w:t xml:space="preserve">em um </w:t>
      </w:r>
      <w:r w:rsidR="00104298" w:rsidRPr="00104298">
        <w:rPr>
          <w:rFonts w:asciiTheme="majorHAnsi" w:hAnsiTheme="majorHAnsi" w:cstheme="majorHAnsi"/>
          <w:i/>
          <w:iCs/>
          <w:sz w:val="26"/>
          <w:szCs w:val="26"/>
        </w:rPr>
        <w:t>smartwatch</w:t>
      </w:r>
      <w:r>
        <w:rPr>
          <w:rFonts w:asciiTheme="majorHAnsi" w:hAnsiTheme="majorHAnsi" w:cstheme="majorHAnsi"/>
          <w:sz w:val="26"/>
          <w:szCs w:val="26"/>
        </w:rPr>
        <w:t>. O monitor deve registrar os batimentos cardíacos do paciente (</w:t>
      </w:r>
      <w:r w:rsidRPr="008776C3">
        <w:rPr>
          <w:rFonts w:asciiTheme="majorHAnsi" w:hAnsiTheme="majorHAnsi" w:cstheme="majorHAnsi"/>
          <w:sz w:val="26"/>
          <w:szCs w:val="26"/>
          <w:u w:val="single"/>
        </w:rPr>
        <w:t xml:space="preserve">considerar entre </w:t>
      </w:r>
      <w:r>
        <w:rPr>
          <w:rFonts w:asciiTheme="majorHAnsi" w:hAnsiTheme="majorHAnsi" w:cstheme="majorHAnsi"/>
          <w:sz w:val="26"/>
          <w:szCs w:val="26"/>
          <w:u w:val="single"/>
        </w:rPr>
        <w:t>2</w:t>
      </w:r>
      <w:r w:rsidRPr="008776C3">
        <w:rPr>
          <w:rFonts w:asciiTheme="majorHAnsi" w:hAnsiTheme="majorHAnsi" w:cstheme="majorHAnsi"/>
          <w:sz w:val="26"/>
          <w:szCs w:val="26"/>
          <w:u w:val="single"/>
        </w:rPr>
        <w:t>0 e 1</w:t>
      </w:r>
      <w:r>
        <w:rPr>
          <w:rFonts w:asciiTheme="majorHAnsi" w:hAnsiTheme="majorHAnsi" w:cstheme="majorHAnsi"/>
          <w:sz w:val="26"/>
          <w:szCs w:val="26"/>
          <w:u w:val="single"/>
        </w:rPr>
        <w:t>4</w:t>
      </w:r>
      <w:r w:rsidRPr="008776C3">
        <w:rPr>
          <w:rFonts w:asciiTheme="majorHAnsi" w:hAnsiTheme="majorHAnsi" w:cstheme="majorHAnsi"/>
          <w:sz w:val="26"/>
          <w:szCs w:val="26"/>
          <w:u w:val="single"/>
        </w:rPr>
        <w:t>0</w:t>
      </w:r>
      <w:r>
        <w:rPr>
          <w:rFonts w:asciiTheme="majorHAnsi" w:hAnsiTheme="majorHAnsi" w:cstheme="majorHAnsi"/>
          <w:sz w:val="26"/>
          <w:szCs w:val="26"/>
          <w:u w:val="single"/>
        </w:rPr>
        <w:t xml:space="preserve"> batimentos cardíacos</w:t>
      </w:r>
      <w:r>
        <w:rPr>
          <w:rFonts w:asciiTheme="majorHAnsi" w:hAnsiTheme="majorHAnsi" w:cstheme="majorHAnsi"/>
          <w:sz w:val="26"/>
          <w:szCs w:val="26"/>
        </w:rPr>
        <w:t xml:space="preserve"> - abaixo de 50 mensagem de batimento cardíaco </w:t>
      </w:r>
      <w:r w:rsidR="006723D1">
        <w:rPr>
          <w:rFonts w:asciiTheme="majorHAnsi" w:hAnsiTheme="majorHAnsi" w:cstheme="majorHAnsi"/>
          <w:sz w:val="26"/>
          <w:szCs w:val="26"/>
        </w:rPr>
        <w:t>baixo</w:t>
      </w:r>
      <w:r>
        <w:rPr>
          <w:rFonts w:asciiTheme="majorHAnsi" w:hAnsiTheme="majorHAnsi" w:cstheme="majorHAnsi"/>
          <w:sz w:val="26"/>
          <w:szCs w:val="26"/>
        </w:rPr>
        <w:t>, acima de 90 apresentar mensagem batimento cardíaco alto), nível saturação do oxigênio (</w:t>
      </w:r>
      <w:r w:rsidRPr="008776C3">
        <w:rPr>
          <w:rFonts w:asciiTheme="majorHAnsi" w:hAnsiTheme="majorHAnsi" w:cstheme="majorHAnsi"/>
          <w:sz w:val="26"/>
          <w:szCs w:val="26"/>
          <w:u w:val="single"/>
        </w:rPr>
        <w:t>considerar oxigenação entre 80% e 100%</w:t>
      </w:r>
      <w:r>
        <w:rPr>
          <w:rFonts w:asciiTheme="majorHAnsi" w:hAnsiTheme="majorHAnsi" w:cstheme="majorHAnsi"/>
          <w:sz w:val="26"/>
          <w:szCs w:val="26"/>
        </w:rPr>
        <w:t xml:space="preserve"> - abaixo de 90% mensagem de saturação baixa) no sangue e temperatura (</w:t>
      </w:r>
      <w:r w:rsidRPr="00391703">
        <w:rPr>
          <w:rFonts w:asciiTheme="majorHAnsi" w:hAnsiTheme="majorHAnsi" w:cstheme="majorHAnsi"/>
          <w:sz w:val="26"/>
          <w:szCs w:val="26"/>
          <w:u w:val="single"/>
        </w:rPr>
        <w:t>considerar temperatura de 34° a 41°</w:t>
      </w:r>
      <w:r>
        <w:rPr>
          <w:rFonts w:asciiTheme="majorHAnsi" w:hAnsiTheme="majorHAnsi" w:cstheme="majorHAnsi"/>
          <w:sz w:val="26"/>
          <w:szCs w:val="26"/>
        </w:rPr>
        <w:t xml:space="preserve"> - abaixo de 35° apresentar mensagem de hipotermia, acima de 37° mensagem de febre). </w:t>
      </w:r>
    </w:p>
    <w:p w14:paraId="577F0400" w14:textId="73999CEC" w:rsidR="007B0A0F" w:rsidRDefault="007B0A0F" w:rsidP="007B0A0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lastRenderedPageBreak/>
        <w:t xml:space="preserve">Implementar um programa no </w:t>
      </w:r>
      <w:r w:rsidR="00104298">
        <w:rPr>
          <w:rFonts w:asciiTheme="majorHAnsi" w:hAnsiTheme="majorHAnsi" w:cstheme="majorHAnsi"/>
          <w:sz w:val="26"/>
          <w:szCs w:val="26"/>
        </w:rPr>
        <w:t>Contiki</w:t>
      </w:r>
      <w:r w:rsidRPr="0093463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destinado a </w:t>
      </w:r>
      <w:r w:rsidR="00104298">
        <w:rPr>
          <w:rFonts w:asciiTheme="majorHAnsi" w:hAnsiTheme="majorHAnsi" w:cstheme="majorHAnsi"/>
          <w:sz w:val="26"/>
          <w:szCs w:val="26"/>
        </w:rPr>
        <w:t>monitorar os dados vitais de uma pessoa (</w:t>
      </w:r>
      <w:r>
        <w:rPr>
          <w:rFonts w:asciiTheme="majorHAnsi" w:hAnsiTheme="majorHAnsi" w:cstheme="majorHAnsi"/>
          <w:sz w:val="26"/>
          <w:szCs w:val="26"/>
        </w:rPr>
        <w:t>deve medir os batimentos cardíacos, saturação de oxigênio e febre</w:t>
      </w:r>
      <w:r w:rsidR="00104298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4C8AF977" w14:textId="41364EC9" w:rsidR="007B0A0F" w:rsidRPr="00E15179" w:rsidRDefault="007B0A0F" w:rsidP="00104298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Deverá ser criado três </w:t>
      </w:r>
      <w:r w:rsidR="00104298">
        <w:rPr>
          <w:rFonts w:asciiTheme="majorHAnsi" w:hAnsiTheme="majorHAnsi" w:cstheme="majorHAnsi"/>
          <w:sz w:val="26"/>
          <w:szCs w:val="26"/>
        </w:rPr>
        <w:t>funções thread de processos,</w:t>
      </w:r>
      <w:r>
        <w:rPr>
          <w:rFonts w:asciiTheme="majorHAnsi" w:hAnsiTheme="majorHAnsi" w:cstheme="majorHAnsi"/>
          <w:sz w:val="26"/>
          <w:szCs w:val="26"/>
        </w:rPr>
        <w:t xml:space="preserve"> um</w:t>
      </w:r>
      <w:r w:rsidR="00104298">
        <w:rPr>
          <w:rFonts w:asciiTheme="majorHAnsi" w:hAnsiTheme="majorHAnsi" w:cstheme="majorHAnsi"/>
          <w:sz w:val="26"/>
          <w:szCs w:val="26"/>
        </w:rPr>
        <w:t>a</w:t>
      </w:r>
      <w:r>
        <w:rPr>
          <w:rFonts w:asciiTheme="majorHAnsi" w:hAnsiTheme="majorHAnsi" w:cstheme="majorHAnsi"/>
          <w:sz w:val="26"/>
          <w:szCs w:val="26"/>
        </w:rPr>
        <w:t xml:space="preserve"> para monitorar cada um dos dados vitais;</w:t>
      </w:r>
    </w:p>
    <w:p w14:paraId="0A912DD0" w14:textId="486D5718" w:rsidR="007B0A0F" w:rsidRDefault="007B0A0F" w:rsidP="007B0A0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simular os dados vitais</w:t>
      </w:r>
      <w:r w:rsidR="002821A2">
        <w:rPr>
          <w:rFonts w:asciiTheme="majorHAnsi" w:hAnsiTheme="majorHAnsi" w:cstheme="majorHAnsi"/>
          <w:sz w:val="26"/>
          <w:szCs w:val="26"/>
        </w:rPr>
        <w:t xml:space="preserve"> deverão ser utilizadas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2821A2">
        <w:rPr>
          <w:rFonts w:asciiTheme="majorHAnsi" w:hAnsiTheme="majorHAnsi" w:cstheme="majorHAnsi"/>
          <w:sz w:val="26"/>
          <w:szCs w:val="26"/>
        </w:rPr>
        <w:t>funções</w:t>
      </w:r>
      <w:r>
        <w:rPr>
          <w:rFonts w:asciiTheme="majorHAnsi" w:hAnsiTheme="majorHAnsi" w:cstheme="majorHAnsi"/>
          <w:sz w:val="26"/>
          <w:szCs w:val="26"/>
        </w:rPr>
        <w:t xml:space="preserve"> randômicas</w:t>
      </w:r>
      <w:r w:rsidR="002821A2">
        <w:rPr>
          <w:rFonts w:asciiTheme="majorHAnsi" w:hAnsiTheme="majorHAnsi" w:cstheme="majorHAnsi"/>
          <w:sz w:val="26"/>
          <w:szCs w:val="26"/>
        </w:rPr>
        <w:t>;</w:t>
      </w:r>
    </w:p>
    <w:p w14:paraId="04A7F567" w14:textId="6165F70C" w:rsidR="007B0A0F" w:rsidRDefault="007B0A0F" w:rsidP="002821A2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Os dados vitais (aleatórios) devem ser gerados dentro de cada </w:t>
      </w:r>
      <w:r w:rsidR="002821A2">
        <w:rPr>
          <w:rFonts w:asciiTheme="majorHAnsi" w:hAnsiTheme="majorHAnsi" w:cstheme="majorHAnsi"/>
          <w:sz w:val="26"/>
          <w:szCs w:val="26"/>
        </w:rPr>
        <w:t>uma das funções thread de processo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FC3682B" w14:textId="7AA2DDB6" w:rsidR="00651DD4" w:rsidRPr="00E15179" w:rsidRDefault="00651DD4" w:rsidP="002821A2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Imprimir os dados vitais em cada uma das funções;</w:t>
      </w:r>
    </w:p>
    <w:p w14:paraId="69F128B8" w14:textId="4F735864" w:rsidR="00302100" w:rsidRPr="00651BD6" w:rsidRDefault="00302100" w:rsidP="0030210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Utilizar a função </w:t>
      </w:r>
      <w:r w:rsidRPr="00AD0EC9">
        <w:rPr>
          <w:rFonts w:asciiTheme="majorHAnsi" w:hAnsiTheme="majorHAnsi" w:cstheme="majorHAnsi"/>
          <w:color w:val="7030A0"/>
          <w:sz w:val="26"/>
          <w:szCs w:val="26"/>
        </w:rPr>
        <w:t>PROCESS_WAIT_EVENT_UNTIL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() 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configurando um tempo de três </w:t>
      </w:r>
      <w:r w:rsidR="00AA1AE8">
        <w:rPr>
          <w:rFonts w:asciiTheme="majorHAnsi" w:hAnsiTheme="majorHAnsi" w:cstheme="majorHAnsi"/>
          <w:color w:val="000000"/>
          <w:sz w:val="26"/>
          <w:szCs w:val="26"/>
        </w:rPr>
        <w:t xml:space="preserve">segundos </w:t>
      </w:r>
      <w:r>
        <w:rPr>
          <w:rFonts w:asciiTheme="majorHAnsi" w:hAnsiTheme="majorHAnsi" w:cstheme="majorHAnsi"/>
          <w:color w:val="000000"/>
          <w:sz w:val="26"/>
          <w:szCs w:val="26"/>
        </w:rPr>
        <w:t>para cada função thread de processo.</w:t>
      </w:r>
    </w:p>
    <w:p w14:paraId="63B3FECC" w14:textId="77777777" w:rsidR="00302100" w:rsidRPr="00FC1159" w:rsidRDefault="00302100" w:rsidP="0030210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Todas as funções thread de processos devem definir sua exclusão explicita utilizando a macro </w:t>
      </w:r>
      <w:r>
        <w:rPr>
          <w:rFonts w:asciiTheme="majorHAnsi" w:hAnsiTheme="majorHAnsi" w:cstheme="majorHAnsi"/>
          <w:color w:val="7030A0"/>
          <w:sz w:val="26"/>
          <w:szCs w:val="26"/>
        </w:rPr>
        <w:t>PROCESS_END</w:t>
      </w:r>
      <w:r w:rsidRPr="00080A76">
        <w:rPr>
          <w:rFonts w:asciiTheme="majorHAnsi" w:hAnsiTheme="majorHAnsi" w:cstheme="majorHAnsi"/>
          <w:color w:val="000000"/>
          <w:sz w:val="26"/>
          <w:szCs w:val="26"/>
        </w:rPr>
        <w:t>()</w:t>
      </w:r>
      <w:r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0948C1A5" w14:textId="7E449F2C" w:rsidR="002821A2" w:rsidRPr="002821A2" w:rsidRDefault="002821A2" w:rsidP="007B0A0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Deverá ser criado uma quarta função thread de processo que deve aguardar por um evento</w:t>
      </w:r>
      <w:r w:rsidR="00AA1AE8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666DB0D7" w14:textId="77777777" w:rsidR="00AA1AE8" w:rsidRDefault="00280725" w:rsidP="007B0A0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Gerar um evento sempre que os dados vitais estiver</w:t>
      </w:r>
      <w:r w:rsidR="00AA1AE8">
        <w:rPr>
          <w:rFonts w:asciiTheme="majorHAnsi" w:hAnsiTheme="majorHAnsi" w:cstheme="majorHAnsi"/>
          <w:sz w:val="26"/>
          <w:szCs w:val="26"/>
        </w:rPr>
        <w:t>em alterados (considerar os valores normais de cada um dos dados vitais);</w:t>
      </w:r>
    </w:p>
    <w:p w14:paraId="78023C95" w14:textId="0106729B" w:rsidR="002821A2" w:rsidRDefault="00AA1AE8" w:rsidP="007B0A0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evento deve gerar uma mensagem de alerta para o usuário; </w:t>
      </w:r>
      <w:r w:rsidR="00280725">
        <w:rPr>
          <w:rFonts w:asciiTheme="majorHAnsi" w:hAnsiTheme="majorHAnsi" w:cstheme="majorHAnsi"/>
          <w:sz w:val="26"/>
          <w:szCs w:val="26"/>
        </w:rPr>
        <w:t xml:space="preserve"> </w:t>
      </w:r>
      <w:r w:rsidR="002821A2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C7D9185" w14:textId="191D2F11" w:rsidR="00C86B92" w:rsidRPr="00AF369B" w:rsidRDefault="00AA1AE8" w:rsidP="0090526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O código deve ser documentado, utilizar os comentários em toda a extensão do programa</w:t>
      </w:r>
      <w:r w:rsidR="00905260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sectPr w:rsidR="00C86B92" w:rsidRPr="00AF36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A5F4" w14:textId="77777777" w:rsidR="00FF6FB5" w:rsidRDefault="00FF6FB5" w:rsidP="00874CA3">
      <w:pPr>
        <w:spacing w:after="0" w:line="240" w:lineRule="auto"/>
      </w:pPr>
      <w:r>
        <w:separator/>
      </w:r>
    </w:p>
  </w:endnote>
  <w:endnote w:type="continuationSeparator" w:id="0">
    <w:p w14:paraId="1A59C05B" w14:textId="77777777" w:rsidR="00FF6FB5" w:rsidRDefault="00FF6FB5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B7AC" w14:textId="77777777" w:rsidR="00FF6FB5" w:rsidRDefault="00FF6FB5" w:rsidP="00874CA3">
      <w:pPr>
        <w:spacing w:after="0" w:line="240" w:lineRule="auto"/>
      </w:pPr>
      <w:r>
        <w:separator/>
      </w:r>
    </w:p>
  </w:footnote>
  <w:footnote w:type="continuationSeparator" w:id="0">
    <w:p w14:paraId="685C0A9D" w14:textId="77777777" w:rsidR="00FF6FB5" w:rsidRDefault="00FF6FB5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11E8837D" w:rsidR="00874CA3" w:rsidRDefault="00BE0512" w:rsidP="00874CA3">
    <w:pPr>
      <w:spacing w:after="0"/>
      <w:ind w:left="1229"/>
    </w:pPr>
    <w:r>
      <w:t xml:space="preserve">         </w:t>
    </w:r>
    <w:r w:rsidR="00FC2F5D">
      <w:t>Bacharelado em Ciência da Computação / Cibersegurança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B7164"/>
    <w:multiLevelType w:val="hybridMultilevel"/>
    <w:tmpl w:val="D73E0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433106">
    <w:abstractNumId w:val="4"/>
  </w:num>
  <w:num w:numId="2" w16cid:durableId="1077367024">
    <w:abstractNumId w:val="1"/>
  </w:num>
  <w:num w:numId="3" w16cid:durableId="1094132250">
    <w:abstractNumId w:val="5"/>
  </w:num>
  <w:num w:numId="4" w16cid:durableId="1670448611">
    <w:abstractNumId w:val="3"/>
  </w:num>
  <w:num w:numId="5" w16cid:durableId="967777380">
    <w:abstractNumId w:val="0"/>
  </w:num>
  <w:num w:numId="6" w16cid:durableId="197809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9A5"/>
    <w:rsid w:val="00053CEA"/>
    <w:rsid w:val="0006192D"/>
    <w:rsid w:val="00070545"/>
    <w:rsid w:val="0007318E"/>
    <w:rsid w:val="00080A76"/>
    <w:rsid w:val="0008340E"/>
    <w:rsid w:val="000B231D"/>
    <w:rsid w:val="000B4145"/>
    <w:rsid w:val="000B7C41"/>
    <w:rsid w:val="000C20B3"/>
    <w:rsid w:val="000C5566"/>
    <w:rsid w:val="000C59FF"/>
    <w:rsid w:val="000D3605"/>
    <w:rsid w:val="000E3A5C"/>
    <w:rsid w:val="000E3B50"/>
    <w:rsid w:val="00104298"/>
    <w:rsid w:val="00116EA6"/>
    <w:rsid w:val="00117BA1"/>
    <w:rsid w:val="00122AEA"/>
    <w:rsid w:val="001269FC"/>
    <w:rsid w:val="0013367E"/>
    <w:rsid w:val="00137C51"/>
    <w:rsid w:val="00171195"/>
    <w:rsid w:val="00177EDD"/>
    <w:rsid w:val="00192C38"/>
    <w:rsid w:val="001A1B8B"/>
    <w:rsid w:val="001A3F53"/>
    <w:rsid w:val="001A68E5"/>
    <w:rsid w:val="001B42D1"/>
    <w:rsid w:val="001B7BB1"/>
    <w:rsid w:val="001C1B71"/>
    <w:rsid w:val="001E5EAA"/>
    <w:rsid w:val="00202036"/>
    <w:rsid w:val="00216BAA"/>
    <w:rsid w:val="002338A8"/>
    <w:rsid w:val="0024449A"/>
    <w:rsid w:val="00247BBF"/>
    <w:rsid w:val="002558E2"/>
    <w:rsid w:val="00274A42"/>
    <w:rsid w:val="002775C4"/>
    <w:rsid w:val="0028051F"/>
    <w:rsid w:val="00280725"/>
    <w:rsid w:val="002821A2"/>
    <w:rsid w:val="002917B1"/>
    <w:rsid w:val="002B1DC8"/>
    <w:rsid w:val="002C38C3"/>
    <w:rsid w:val="002C49F8"/>
    <w:rsid w:val="002D6095"/>
    <w:rsid w:val="002E6E80"/>
    <w:rsid w:val="00302100"/>
    <w:rsid w:val="00304998"/>
    <w:rsid w:val="00315B6F"/>
    <w:rsid w:val="00322940"/>
    <w:rsid w:val="0033159C"/>
    <w:rsid w:val="0033582D"/>
    <w:rsid w:val="00336207"/>
    <w:rsid w:val="00350316"/>
    <w:rsid w:val="00391703"/>
    <w:rsid w:val="003A5849"/>
    <w:rsid w:val="003E284A"/>
    <w:rsid w:val="003E4947"/>
    <w:rsid w:val="003F13CD"/>
    <w:rsid w:val="003F5517"/>
    <w:rsid w:val="00401377"/>
    <w:rsid w:val="00401D37"/>
    <w:rsid w:val="00406F58"/>
    <w:rsid w:val="004136E1"/>
    <w:rsid w:val="00423850"/>
    <w:rsid w:val="00432417"/>
    <w:rsid w:val="0044406C"/>
    <w:rsid w:val="004541C2"/>
    <w:rsid w:val="0046316B"/>
    <w:rsid w:val="00466455"/>
    <w:rsid w:val="00471812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5407B"/>
    <w:rsid w:val="005626CD"/>
    <w:rsid w:val="005735BD"/>
    <w:rsid w:val="0058665B"/>
    <w:rsid w:val="00590D66"/>
    <w:rsid w:val="00596DE7"/>
    <w:rsid w:val="005A576E"/>
    <w:rsid w:val="005F1A0B"/>
    <w:rsid w:val="005F20EE"/>
    <w:rsid w:val="005F496C"/>
    <w:rsid w:val="0060172E"/>
    <w:rsid w:val="006030CB"/>
    <w:rsid w:val="00605C0F"/>
    <w:rsid w:val="00624042"/>
    <w:rsid w:val="00633FE1"/>
    <w:rsid w:val="006346DA"/>
    <w:rsid w:val="006468BB"/>
    <w:rsid w:val="00651BD6"/>
    <w:rsid w:val="00651DD4"/>
    <w:rsid w:val="006723D1"/>
    <w:rsid w:val="00675599"/>
    <w:rsid w:val="006833AB"/>
    <w:rsid w:val="00697C08"/>
    <w:rsid w:val="006A0500"/>
    <w:rsid w:val="006B163C"/>
    <w:rsid w:val="006B76BF"/>
    <w:rsid w:val="006C465A"/>
    <w:rsid w:val="006E1A8D"/>
    <w:rsid w:val="006F0186"/>
    <w:rsid w:val="0071346A"/>
    <w:rsid w:val="007137F2"/>
    <w:rsid w:val="00722E6D"/>
    <w:rsid w:val="00735C65"/>
    <w:rsid w:val="00742DC8"/>
    <w:rsid w:val="00751DF4"/>
    <w:rsid w:val="00760258"/>
    <w:rsid w:val="0078239E"/>
    <w:rsid w:val="00784385"/>
    <w:rsid w:val="00795CF5"/>
    <w:rsid w:val="007A6457"/>
    <w:rsid w:val="007B0A0F"/>
    <w:rsid w:val="007D006F"/>
    <w:rsid w:val="007E1879"/>
    <w:rsid w:val="007F1A47"/>
    <w:rsid w:val="007F675F"/>
    <w:rsid w:val="00803BD0"/>
    <w:rsid w:val="008133D2"/>
    <w:rsid w:val="0082182A"/>
    <w:rsid w:val="00856138"/>
    <w:rsid w:val="00874CA3"/>
    <w:rsid w:val="00876607"/>
    <w:rsid w:val="008776C3"/>
    <w:rsid w:val="00877A96"/>
    <w:rsid w:val="00885DDF"/>
    <w:rsid w:val="00890576"/>
    <w:rsid w:val="008B6B39"/>
    <w:rsid w:val="008C4EB1"/>
    <w:rsid w:val="008D72B4"/>
    <w:rsid w:val="008E14CA"/>
    <w:rsid w:val="008E6F0D"/>
    <w:rsid w:val="009006E9"/>
    <w:rsid w:val="00903E22"/>
    <w:rsid w:val="00905260"/>
    <w:rsid w:val="0091172E"/>
    <w:rsid w:val="0091354E"/>
    <w:rsid w:val="00924BE8"/>
    <w:rsid w:val="0092664E"/>
    <w:rsid w:val="0093463D"/>
    <w:rsid w:val="0094119C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34903"/>
    <w:rsid w:val="00A45CEC"/>
    <w:rsid w:val="00A57D8C"/>
    <w:rsid w:val="00A623BD"/>
    <w:rsid w:val="00A734F0"/>
    <w:rsid w:val="00AA1AE8"/>
    <w:rsid w:val="00AA4EDC"/>
    <w:rsid w:val="00AB44AC"/>
    <w:rsid w:val="00AB535D"/>
    <w:rsid w:val="00AE7CBB"/>
    <w:rsid w:val="00AF369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90BF2"/>
    <w:rsid w:val="00BA4F58"/>
    <w:rsid w:val="00BC4E8A"/>
    <w:rsid w:val="00BE0512"/>
    <w:rsid w:val="00C07A74"/>
    <w:rsid w:val="00C12663"/>
    <w:rsid w:val="00C214F2"/>
    <w:rsid w:val="00C26CBB"/>
    <w:rsid w:val="00C33A57"/>
    <w:rsid w:val="00C37CE3"/>
    <w:rsid w:val="00C56215"/>
    <w:rsid w:val="00C64AB4"/>
    <w:rsid w:val="00C65057"/>
    <w:rsid w:val="00C836F8"/>
    <w:rsid w:val="00C86B92"/>
    <w:rsid w:val="00CA60FD"/>
    <w:rsid w:val="00CB3ADA"/>
    <w:rsid w:val="00CB6ADB"/>
    <w:rsid w:val="00CC33AB"/>
    <w:rsid w:val="00CE15C9"/>
    <w:rsid w:val="00D116F8"/>
    <w:rsid w:val="00D2074A"/>
    <w:rsid w:val="00D23691"/>
    <w:rsid w:val="00D27C8F"/>
    <w:rsid w:val="00D34700"/>
    <w:rsid w:val="00D55864"/>
    <w:rsid w:val="00D57E94"/>
    <w:rsid w:val="00D605C6"/>
    <w:rsid w:val="00D61566"/>
    <w:rsid w:val="00D61AE0"/>
    <w:rsid w:val="00D634E3"/>
    <w:rsid w:val="00D6509D"/>
    <w:rsid w:val="00D80746"/>
    <w:rsid w:val="00D85EA9"/>
    <w:rsid w:val="00DB31E7"/>
    <w:rsid w:val="00DB616B"/>
    <w:rsid w:val="00DD5313"/>
    <w:rsid w:val="00DE127F"/>
    <w:rsid w:val="00DE2BC5"/>
    <w:rsid w:val="00E147DB"/>
    <w:rsid w:val="00E15179"/>
    <w:rsid w:val="00E2699E"/>
    <w:rsid w:val="00E26F4A"/>
    <w:rsid w:val="00E33A07"/>
    <w:rsid w:val="00E662D4"/>
    <w:rsid w:val="00E727DB"/>
    <w:rsid w:val="00E86397"/>
    <w:rsid w:val="00E91D22"/>
    <w:rsid w:val="00E948DB"/>
    <w:rsid w:val="00E968E3"/>
    <w:rsid w:val="00EB4867"/>
    <w:rsid w:val="00EB5E70"/>
    <w:rsid w:val="00EC1133"/>
    <w:rsid w:val="00EC157E"/>
    <w:rsid w:val="00EC6179"/>
    <w:rsid w:val="00EE3832"/>
    <w:rsid w:val="00EF1F0B"/>
    <w:rsid w:val="00EF4BEA"/>
    <w:rsid w:val="00F1751D"/>
    <w:rsid w:val="00F245F7"/>
    <w:rsid w:val="00F24FCD"/>
    <w:rsid w:val="00F31F54"/>
    <w:rsid w:val="00F32440"/>
    <w:rsid w:val="00F45CC1"/>
    <w:rsid w:val="00F47BC8"/>
    <w:rsid w:val="00F47D27"/>
    <w:rsid w:val="00F47D48"/>
    <w:rsid w:val="00F8720A"/>
    <w:rsid w:val="00F92EA2"/>
    <w:rsid w:val="00FA375B"/>
    <w:rsid w:val="00FB3C73"/>
    <w:rsid w:val="00FB7A10"/>
    <w:rsid w:val="00FC1159"/>
    <w:rsid w:val="00FC2F5D"/>
    <w:rsid w:val="00FC79FE"/>
    <w:rsid w:val="00FD04B7"/>
    <w:rsid w:val="00FD6D3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C56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Lucas Gabriel Nunes da Silva</cp:lastModifiedBy>
  <cp:revision>77</cp:revision>
  <cp:lastPrinted>2021-03-21T17:31:00Z</cp:lastPrinted>
  <dcterms:created xsi:type="dcterms:W3CDTF">2020-09-19T03:52:00Z</dcterms:created>
  <dcterms:modified xsi:type="dcterms:W3CDTF">2023-11-16T23:31:00Z</dcterms:modified>
</cp:coreProperties>
</file>