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GAME MASTERING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 ce que le Game Mastering ? </w:t>
      </w:r>
    </w:p>
    <w:p w:rsidR="00000000" w:rsidDel="00000000" w:rsidP="00000000" w:rsidRDefault="00000000" w:rsidRPr="00000000" w14:paraId="00000004">
      <w:pPr>
        <w:rPr/>
      </w:pPr>
      <w:r w:rsidDel="00000000" w:rsidR="00000000" w:rsidRPr="00000000">
        <w:rPr>
          <w:rtl w:val="0"/>
        </w:rPr>
        <w:t xml:space="preserve">Dans le cadre d’un jeu en groupe, (un jeu de rôle, une murder ou un escape game par exemple), le Game Master assure un rôle de conteur, d'arbitre et d'encadrant pour les participants, permettant ainsi le bon déroulement de la séance.</w:t>
      </w:r>
    </w:p>
    <w:p w:rsidR="00000000" w:rsidDel="00000000" w:rsidP="00000000" w:rsidRDefault="00000000" w:rsidRPr="00000000" w14:paraId="00000005">
      <w:pPr>
        <w:rPr/>
      </w:pPr>
      <w:r w:rsidDel="00000000" w:rsidR="00000000" w:rsidRPr="00000000">
        <w:rPr>
          <w:rtl w:val="0"/>
        </w:rPr>
        <w:t xml:space="preserve">Il doit effectuer un travail préparatoire à l’avance, en prenant en charge la partie logistique (recrutement des participants, le lieu et l'heure de la séance de jeu etc.) et en préparant le matériel et les outils nécessaires au bon déroulement de la partie (logiciels utilisés, musique, costume si besoin etc.).</w:t>
      </w:r>
    </w:p>
    <w:p w:rsidR="00000000" w:rsidDel="00000000" w:rsidP="00000000" w:rsidRDefault="00000000" w:rsidRPr="00000000" w14:paraId="00000006">
      <w:pPr>
        <w:rPr/>
      </w:pPr>
      <w:r w:rsidDel="00000000" w:rsidR="00000000" w:rsidRPr="00000000">
        <w:rPr>
          <w:rtl w:val="0"/>
        </w:rPr>
        <w:t xml:space="preserve">Durant la partie, le Game Master doit encadrer les joueurs, être intéressant, impartial, organisé et diplomate. Il doit tout faire pour que les joueurs se sentent impliqués, et qu’ils s’investissent dans le jeu tout en résolvant les imprévus et les difficultés qui ne manqueront jamais de surgir durant une partie.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LE QUALITÉS D’UN GAME MASTER EXPÉRIMENTÉ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Il est organisé</w:t>
      </w:r>
      <w:r w:rsidDel="00000000" w:rsidR="00000000" w:rsidRPr="00000000">
        <w:rPr>
          <w:rtl w:val="0"/>
        </w:rPr>
        <w:t xml:space="preserve"> pour garantir un jeu cohérent et fluide.</w:t>
      </w:r>
    </w:p>
    <w:p w:rsidR="00000000" w:rsidDel="00000000" w:rsidP="00000000" w:rsidRDefault="00000000" w:rsidRPr="00000000" w14:paraId="0000000C">
      <w:pPr>
        <w:rPr/>
      </w:pPr>
      <w:r w:rsidDel="00000000" w:rsidR="00000000" w:rsidRPr="00000000">
        <w:rPr>
          <w:b w:val="1"/>
          <w:rtl w:val="0"/>
        </w:rPr>
        <w:t xml:space="preserve">Il est attentif et sociable</w:t>
      </w:r>
      <w:r w:rsidDel="00000000" w:rsidR="00000000" w:rsidRPr="00000000">
        <w:rPr>
          <w:rtl w:val="0"/>
        </w:rPr>
        <w:t xml:space="preserve"> pour s’adapter à l'état d'esprit des joueurs.</w:t>
      </w:r>
    </w:p>
    <w:p w:rsidR="00000000" w:rsidDel="00000000" w:rsidP="00000000" w:rsidRDefault="00000000" w:rsidRPr="00000000" w14:paraId="0000000D">
      <w:pPr>
        <w:rPr/>
      </w:pPr>
      <w:r w:rsidDel="00000000" w:rsidR="00000000" w:rsidRPr="00000000">
        <w:rPr>
          <w:rtl w:val="0"/>
        </w:rPr>
        <w:t xml:space="preserve">Il possède de</w:t>
      </w:r>
      <w:r w:rsidDel="00000000" w:rsidR="00000000" w:rsidRPr="00000000">
        <w:rPr>
          <w:b w:val="1"/>
          <w:rtl w:val="0"/>
        </w:rPr>
        <w:t xml:space="preserve"> bonnes compétences en communication </w:t>
      </w:r>
      <w:r w:rsidDel="00000000" w:rsidR="00000000" w:rsidRPr="00000000">
        <w:rPr>
          <w:rtl w:val="0"/>
        </w:rPr>
        <w:t xml:space="preserve">ainsi qu’en narration pour</w:t>
      </w:r>
      <w:r w:rsidDel="00000000" w:rsidR="00000000" w:rsidRPr="00000000">
        <w:rPr>
          <w:b w:val="1"/>
          <w:rtl w:val="0"/>
        </w:rPr>
        <w:t xml:space="preserve"> saisir l’attention des joueurs</w:t>
      </w:r>
      <w:r w:rsidDel="00000000" w:rsidR="00000000" w:rsidRPr="00000000">
        <w:rPr>
          <w:rtl w:val="0"/>
        </w:rPr>
        <w:t xml:space="preserve">. Il a développé</w:t>
      </w:r>
      <w:r w:rsidDel="00000000" w:rsidR="00000000" w:rsidRPr="00000000">
        <w:rPr>
          <w:b w:val="1"/>
          <w:rtl w:val="0"/>
        </w:rPr>
        <w:t xml:space="preserve"> sa rhétorique</w:t>
      </w:r>
      <w:r w:rsidDel="00000000" w:rsidR="00000000" w:rsidRPr="00000000">
        <w:rPr>
          <w:rtl w:val="0"/>
        </w:rPr>
        <w:t xml:space="preserve"> pour répondre aux questions et travaillé son jeu d’acteur. </w:t>
      </w:r>
    </w:p>
    <w:p w:rsidR="00000000" w:rsidDel="00000000" w:rsidP="00000000" w:rsidRDefault="00000000" w:rsidRPr="00000000" w14:paraId="0000000E">
      <w:pPr>
        <w:rPr/>
      </w:pPr>
      <w:r w:rsidDel="00000000" w:rsidR="00000000" w:rsidRPr="00000000">
        <w:rPr>
          <w:b w:val="1"/>
          <w:rtl w:val="0"/>
        </w:rPr>
        <w:t xml:space="preserve">Il est curieux et renseigné</w:t>
      </w:r>
      <w:r w:rsidDel="00000000" w:rsidR="00000000" w:rsidRPr="00000000">
        <w:rPr>
          <w:rtl w:val="0"/>
        </w:rPr>
        <w:t xml:space="preserve"> sur le contexte des univers qu’il fait vivre a son auditoire.</w:t>
      </w:r>
    </w:p>
    <w:p w:rsidR="00000000" w:rsidDel="00000000" w:rsidP="00000000" w:rsidRDefault="00000000" w:rsidRPr="00000000" w14:paraId="0000000F">
      <w:pPr>
        <w:rPr/>
      </w:pPr>
      <w:r w:rsidDel="00000000" w:rsidR="00000000" w:rsidRPr="00000000">
        <w:rPr>
          <w:b w:val="1"/>
          <w:rtl w:val="0"/>
        </w:rPr>
        <w:t xml:space="preserve">Son imagination l’aide à improviser</w:t>
      </w:r>
      <w:r w:rsidDel="00000000" w:rsidR="00000000" w:rsidRPr="00000000">
        <w:rPr>
          <w:rtl w:val="0"/>
        </w:rPr>
        <w:t xml:space="preserve"> face aux décisions improbables des joueurs,</w:t>
      </w:r>
      <w:r w:rsidDel="00000000" w:rsidR="00000000" w:rsidRPr="00000000">
        <w:rPr>
          <w:b w:val="1"/>
          <w:rtl w:val="0"/>
        </w:rPr>
        <w:t xml:space="preserve"> lui permet d’écrire des scénarios </w:t>
      </w:r>
      <w:r w:rsidDel="00000000" w:rsidR="00000000" w:rsidRPr="00000000">
        <w:rPr>
          <w:rtl w:val="0"/>
        </w:rPr>
        <w:t xml:space="preserve">ou bien créer des mondes imaginaires.</w:t>
      </w:r>
    </w:p>
    <w:p w:rsidR="00000000" w:rsidDel="00000000" w:rsidP="00000000" w:rsidRDefault="00000000" w:rsidRPr="00000000" w14:paraId="00000010">
      <w:pPr>
        <w:rPr/>
      </w:pPr>
      <w:r w:rsidDel="00000000" w:rsidR="00000000" w:rsidRPr="00000000">
        <w:rPr>
          <w:rtl w:val="0"/>
        </w:rPr>
        <w:t xml:space="preserve">Il est </w:t>
      </w:r>
      <w:r w:rsidDel="00000000" w:rsidR="00000000" w:rsidRPr="00000000">
        <w:rPr>
          <w:b w:val="1"/>
          <w:rtl w:val="0"/>
        </w:rPr>
        <w:t xml:space="preserve">diplomate et s’adapte aux personnalités</w:t>
      </w:r>
      <w:r w:rsidDel="00000000" w:rsidR="00000000" w:rsidRPr="00000000">
        <w:rPr>
          <w:rtl w:val="0"/>
        </w:rPr>
        <w:t xml:space="preserve"> de ses joueurs et sait arbitrer tout en gardant un bon esprit.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CHIFFRES CLÉS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J’ai débuté le game mastering en 2004, avec les jeux de rôle,  j’ai confirmé mes compétences avec les «murder party» et je me suis professionnalisé avec les escape 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Jeux de rôle</w:t>
      </w:r>
    </w:p>
    <w:p w:rsidR="00000000" w:rsidDel="00000000" w:rsidP="00000000" w:rsidRDefault="00000000" w:rsidRPr="00000000" w14:paraId="00000018">
      <w:pPr>
        <w:rPr/>
      </w:pPr>
      <w:r w:rsidDel="00000000" w:rsidR="00000000" w:rsidRPr="00000000">
        <w:rPr>
          <w:rtl w:val="0"/>
        </w:rPr>
        <w:t xml:space="preserve">Les jeux de rôle sont des histoires imaginaires dans lesquelles des joueurs et des joueuses incarnent des personnages dans des aventures interactives scénarisées par un Game Master ou un Maitre de Jeu (MJ). Je masterise les jeux suivants:</w:t>
      </w:r>
    </w:p>
    <w:p w:rsidR="00000000" w:rsidDel="00000000" w:rsidP="00000000" w:rsidRDefault="00000000" w:rsidRPr="00000000" w14:paraId="00000019">
      <w:pPr>
        <w:rPr/>
      </w:pPr>
      <w:r w:rsidDel="00000000" w:rsidR="00000000" w:rsidRPr="00000000">
        <w:rPr>
          <w:rtl w:val="0"/>
        </w:rPr>
        <w:t xml:space="preserve">• Donjon et Dragon (thème fantastique)</w:t>
      </w:r>
    </w:p>
    <w:p w:rsidR="00000000" w:rsidDel="00000000" w:rsidP="00000000" w:rsidRDefault="00000000" w:rsidRPr="00000000" w14:paraId="0000001A">
      <w:pPr>
        <w:rPr/>
      </w:pPr>
      <w:r w:rsidDel="00000000" w:rsidR="00000000" w:rsidRPr="00000000">
        <w:rPr>
          <w:rtl w:val="0"/>
        </w:rPr>
        <w:t xml:space="preserve">• Z-corps (thème apocalyptique)</w:t>
      </w:r>
    </w:p>
    <w:p w:rsidR="00000000" w:rsidDel="00000000" w:rsidP="00000000" w:rsidRDefault="00000000" w:rsidRPr="00000000" w14:paraId="0000001B">
      <w:pPr>
        <w:rPr/>
      </w:pPr>
      <w:r w:rsidDel="00000000" w:rsidR="00000000" w:rsidRPr="00000000">
        <w:rPr>
          <w:rtl w:val="0"/>
        </w:rPr>
        <w:t xml:space="preserve">• Polaris (thème futuriste)</w:t>
      </w:r>
    </w:p>
    <w:p w:rsidR="00000000" w:rsidDel="00000000" w:rsidP="00000000" w:rsidRDefault="00000000" w:rsidRPr="00000000" w14:paraId="0000001C">
      <w:pPr>
        <w:rPr/>
      </w:pPr>
      <w:r w:rsidDel="00000000" w:rsidR="00000000" w:rsidRPr="00000000">
        <w:rPr>
          <w:rtl w:val="0"/>
        </w:rPr>
        <w:t xml:space="preserve">J’ai scénarisé une dizaine de campagnes différentes sur ces jeux, ce qui représente plus d’une centaine de parties en tout. Je gère des groupes allant de 4 à 6 joueurs en jeu de rôle sur table et même une dizaine de joueurs en «murder party» (soirée enquête). Les séances peuvent durer de 2 à 7 heures en fonction du jeu, des joueurs et du scénario.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Escape Game</w:t>
      </w:r>
    </w:p>
    <w:p w:rsidR="00000000" w:rsidDel="00000000" w:rsidP="00000000" w:rsidRDefault="00000000" w:rsidRPr="00000000" w14:paraId="0000001F">
      <w:pPr>
        <w:rPr/>
      </w:pPr>
      <w:r w:rsidDel="00000000" w:rsidR="00000000" w:rsidRPr="00000000">
        <w:rPr>
          <w:rtl w:val="0"/>
        </w:rPr>
        <w:t xml:space="preserve">L’escape game est un lieu énigmatique aménagé, dans lequel des joueurs et des joueuses se retrouvent enfermés et dont ils doivent sortir dans le temps imparti. Chaque escape game possède sa propre thématique et chaque partie est supervisée par un Game Master qui en plus d’expliquer les règles et de veiller au bon déroulement de la partie, accueille les joueurs et les plonge au coeur de l’aventure avant même d’entrer dans le jeu.   </w:t>
      </w:r>
    </w:p>
    <w:p w:rsidR="00000000" w:rsidDel="00000000" w:rsidP="00000000" w:rsidRDefault="00000000" w:rsidRPr="00000000" w14:paraId="00000020">
      <w:pPr>
        <w:rPr/>
      </w:pPr>
      <w:r w:rsidDel="00000000" w:rsidR="00000000" w:rsidRPr="00000000">
        <w:rPr>
          <w:rtl w:val="0"/>
        </w:rPr>
        <w:t xml:space="preserve">Je possède  3 ans d’experience en tant que Game Master chez One Hour. Cela représente 2 000 parties animées et  8 000 joueurs accueillis. J’ai activement participé à l’excellent taux de satisfaction de One Hour en développant les qualités essentielles d’un bon maître de jeu.</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