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0A51" w14:textId="27722C2A" w:rsidR="002B5743" w:rsidRDefault="002B5743" w:rsidP="002B5743">
      <w:pPr>
        <w:pStyle w:val="List"/>
        <w:numPr>
          <w:ilvl w:val="0"/>
          <w:numId w:val="1"/>
        </w:numPr>
        <w:rPr>
          <w:b/>
          <w:sz w:val="40"/>
          <w:szCs w:val="40"/>
          <w:lang w:val="es-VE"/>
        </w:rPr>
      </w:pPr>
      <w:r w:rsidRPr="00843989">
        <w:rPr>
          <w:b/>
          <w:sz w:val="40"/>
          <w:szCs w:val="40"/>
          <w:lang w:val="es-VE"/>
        </w:rPr>
        <w:t>Plan de Instalació</w:t>
      </w:r>
      <w:r w:rsidR="00B06670">
        <w:rPr>
          <w:b/>
          <w:sz w:val="40"/>
          <w:szCs w:val="40"/>
          <w:lang w:val="es-VE"/>
        </w:rPr>
        <w:t>n</w:t>
      </w:r>
      <w:r w:rsidRPr="00843989">
        <w:rPr>
          <w:b/>
          <w:sz w:val="40"/>
          <w:szCs w:val="40"/>
          <w:lang w:val="es-VE"/>
        </w:rPr>
        <w:t xml:space="preserve"> </w:t>
      </w:r>
    </w:p>
    <w:p w14:paraId="112E8825" w14:textId="77777777" w:rsidR="00996ECD" w:rsidRPr="00996ECD" w:rsidRDefault="00996ECD" w:rsidP="00996ECD">
      <w:pPr>
        <w:jc w:val="both"/>
        <w:rPr>
          <w:rFonts w:ascii="Tahoma" w:hAnsi="Tahoma" w:cs="Tahoma"/>
          <w:b/>
        </w:rPr>
      </w:pPr>
    </w:p>
    <w:p w14:paraId="78628878" w14:textId="77777777" w:rsidR="002B5743" w:rsidRPr="001A469F" w:rsidRDefault="002B5743" w:rsidP="002B574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sz w:val="22"/>
          <w:szCs w:val="22"/>
        </w:rPr>
      </w:pPr>
      <w:r w:rsidRPr="001A469F">
        <w:rPr>
          <w:rFonts w:ascii="Tahoma" w:hAnsi="Tahoma" w:cs="Tahoma"/>
          <w:b/>
          <w:sz w:val="22"/>
          <w:szCs w:val="22"/>
        </w:rPr>
        <w:t xml:space="preserve">Detalles objetos </w:t>
      </w:r>
      <w:r>
        <w:rPr>
          <w:rFonts w:ascii="Tahoma" w:hAnsi="Tahoma" w:cs="Tahoma"/>
          <w:b/>
          <w:sz w:val="22"/>
          <w:szCs w:val="22"/>
        </w:rPr>
        <w:t>módulos de brecha contabilidad</w:t>
      </w:r>
    </w:p>
    <w:p w14:paraId="771A6EF5" w14:textId="77777777" w:rsidR="002B5743" w:rsidRPr="00E70C46" w:rsidRDefault="002B5743" w:rsidP="002B5743">
      <w:pPr>
        <w:ind w:left="360"/>
        <w:jc w:val="both"/>
        <w:rPr>
          <w:rFonts w:ascii="Tahoma" w:hAnsi="Tahoma" w:cs="Tahoma"/>
          <w:b/>
          <w:color w:val="000000" w:themeColor="text1"/>
          <w:lang w:val="es-VE"/>
        </w:rPr>
      </w:pPr>
    </w:p>
    <w:tbl>
      <w:tblPr>
        <w:tblpPr w:leftFromText="141" w:rightFromText="141" w:vertAnchor="text" w:horzAnchor="margin" w:tblpX="-380" w:tblpY="18"/>
        <w:tblW w:w="10330" w:type="dxa"/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1080"/>
        <w:gridCol w:w="1620"/>
        <w:gridCol w:w="5850"/>
      </w:tblGrid>
      <w:tr w:rsidR="002B5743" w:rsidRPr="00E70C46" w14:paraId="756A25D4" w14:textId="77777777" w:rsidTr="009A5CF4">
        <w:trPr>
          <w:trHeight w:val="315"/>
        </w:trPr>
        <w:tc>
          <w:tcPr>
            <w:tcW w:w="1033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050"/>
          </w:tcPr>
          <w:p w14:paraId="4C1FA783" w14:textId="77777777" w:rsidR="002B5743" w:rsidRPr="00E70C46" w:rsidRDefault="002B5743" w:rsidP="009A5CF4">
            <w:pPr>
              <w:pStyle w:val="Footer"/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I. Informaciones Generales de la Solicitud   (Requerido)</w:t>
            </w:r>
          </w:p>
        </w:tc>
      </w:tr>
      <w:tr w:rsidR="002B5743" w:rsidRPr="00205A85" w14:paraId="5504D9FE" w14:textId="77777777" w:rsidTr="009A5C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18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00B050"/>
          </w:tcPr>
          <w:p w14:paraId="043A1CAC" w14:textId="77777777" w:rsidR="002B5743" w:rsidRPr="00E70C46" w:rsidRDefault="002B5743" w:rsidP="009A5CF4">
            <w:pPr>
              <w:jc w:val="right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No. Solicitud :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6AA044" w14:textId="2028E6C2" w:rsidR="002B5743" w:rsidRPr="007A17F9" w:rsidRDefault="00DC5455" w:rsidP="00232850">
            <w:pPr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color w:val="000000" w:themeColor="text1"/>
                <w:sz w:val="22"/>
                <w:szCs w:val="22"/>
              </w:rPr>
              <w:t>xxxxx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</w:tcBorders>
            <w:shd w:val="clear" w:color="auto" w:fill="00B050"/>
          </w:tcPr>
          <w:p w14:paraId="499329DE" w14:textId="77777777" w:rsidR="002B5743" w:rsidRPr="00E70C46" w:rsidRDefault="002B5743" w:rsidP="009A5CF4">
            <w:pPr>
              <w:jc w:val="right"/>
              <w:rPr>
                <w:rFonts w:ascii="Tahoma" w:hAnsi="Tahoma" w:cs="Tahoma"/>
                <w:b/>
                <w:color w:val="FFFFFF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Descripción:</w:t>
            </w:r>
          </w:p>
        </w:tc>
        <w:tc>
          <w:tcPr>
            <w:tcW w:w="5850" w:type="dxa"/>
            <w:tcBorders>
              <w:left w:val="single" w:sz="4" w:space="0" w:color="000000"/>
            </w:tcBorders>
            <w:shd w:val="clear" w:color="auto" w:fill="FFFFFF"/>
          </w:tcPr>
          <w:p w14:paraId="2DBA0955" w14:textId="1A56A2F1" w:rsidR="002B5743" w:rsidRPr="00BE5345" w:rsidRDefault="003D6368" w:rsidP="00232850">
            <w:pPr>
              <w:pStyle w:val="BodyText3"/>
              <w:jc w:val="left"/>
              <w:rPr>
                <w:rFonts w:ascii="Tahoma" w:hAnsi="Tahoma" w:cs="Tahoma"/>
                <w:sz w:val="24"/>
                <w:szCs w:val="24"/>
                <w:lang w:val="es-DO"/>
              </w:rPr>
            </w:pPr>
            <w:r w:rsidRPr="003D6368">
              <w:rPr>
                <w:rFonts w:ascii="Tahoma" w:hAnsi="Tahoma" w:cs="Tahoma"/>
                <w:sz w:val="24"/>
                <w:szCs w:val="24"/>
                <w:lang w:val="es-DO"/>
              </w:rPr>
              <w:t>Consulta de Cliente por Documento de Identidad</w:t>
            </w:r>
          </w:p>
        </w:tc>
      </w:tr>
    </w:tbl>
    <w:p w14:paraId="362BD67E" w14:textId="77777777" w:rsidR="002B5743" w:rsidRDefault="002B5743" w:rsidP="002B5743">
      <w:pPr>
        <w:rPr>
          <w:rFonts w:ascii="Tahoma" w:hAnsi="Tahoma" w:cs="Tahoma"/>
          <w:sz w:val="22"/>
          <w:szCs w:val="22"/>
        </w:rPr>
      </w:pPr>
    </w:p>
    <w:p w14:paraId="37BA1188" w14:textId="40CE6F6E" w:rsidR="002B5743" w:rsidRDefault="002B5743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  <w:r>
        <w:rPr>
          <w:rFonts w:ascii="Garamond" w:hAnsi="Garamond"/>
          <w:b/>
          <w:color w:val="0070C0"/>
          <w:sz w:val="22"/>
          <w:szCs w:val="22"/>
        </w:rPr>
        <w:t>Plan Instalación Parámetros Generales</w:t>
      </w:r>
    </w:p>
    <w:p w14:paraId="4733A8BE" w14:textId="77777777" w:rsidR="00F0306B" w:rsidRDefault="00F0306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00F31F6E" w14:textId="77777777" w:rsidR="00F0306B" w:rsidRDefault="00F0306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4A9594B8" w14:textId="677734CD" w:rsidR="00326F3B" w:rsidRDefault="00326F3B" w:rsidP="002B5743">
      <w:pPr>
        <w:jc w:val="both"/>
        <w:rPr>
          <w:rFonts w:ascii="Garamond" w:hAnsi="Garamond"/>
          <w:b/>
          <w:color w:val="0070C0"/>
          <w:sz w:val="22"/>
          <w:szCs w:val="22"/>
        </w:rPr>
      </w:pPr>
    </w:p>
    <w:p w14:paraId="000CB944" w14:textId="77777777" w:rsidR="00326F3B" w:rsidRDefault="00326F3B" w:rsidP="00326F3B">
      <w:pPr>
        <w:jc w:val="both"/>
        <w:rPr>
          <w:rFonts w:ascii="Garamond" w:hAnsi="Garamond"/>
          <w:b/>
          <w:color w:val="0070C0"/>
          <w:sz w:val="22"/>
          <w:szCs w:val="22"/>
        </w:rPr>
      </w:pPr>
      <w:r>
        <w:rPr>
          <w:rFonts w:ascii="Garamond" w:hAnsi="Garamond"/>
          <w:b/>
          <w:color w:val="0070C0"/>
          <w:sz w:val="22"/>
          <w:szCs w:val="22"/>
        </w:rPr>
        <w:t>Transferir los siguientes Objetos de acuerdo con lo especificado:</w:t>
      </w:r>
    </w:p>
    <w:p w14:paraId="44E0534D" w14:textId="4F27BBDD" w:rsidR="002C5856" w:rsidRPr="002C5856" w:rsidRDefault="002C5856" w:rsidP="00326F3B">
      <w:pPr>
        <w:rPr>
          <w:rFonts w:ascii="Garamond" w:hAnsi="Garamond"/>
          <w:b/>
          <w:color w:val="0070C0"/>
          <w:sz w:val="22"/>
          <w:szCs w:val="22"/>
        </w:rPr>
      </w:pPr>
    </w:p>
    <w:tbl>
      <w:tblPr>
        <w:tblW w:w="11238" w:type="dxa"/>
        <w:jc w:val="center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3870"/>
        <w:gridCol w:w="1170"/>
        <w:gridCol w:w="1674"/>
        <w:gridCol w:w="1674"/>
        <w:gridCol w:w="1354"/>
      </w:tblGrid>
      <w:tr w:rsidR="00C4462E" w14:paraId="560FC993" w14:textId="77777777" w:rsidTr="003D6368">
        <w:trPr>
          <w:trHeight w:val="614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8AF8FA" w14:textId="77777777" w:rsidR="00C4462E" w:rsidRDefault="00C4462E" w:rsidP="009A5CF4">
            <w:pPr>
              <w:rPr>
                <w:rFonts w:ascii="Lao UI" w:hAnsi="Lao UI" w:cs="Lao UI"/>
                <w:b/>
                <w:bCs/>
                <w:sz w:val="20"/>
                <w:szCs w:val="20"/>
                <w:lang w:val="es-DO" w:eastAsia="es-DO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Nombre del Objeto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7E6FC7" w14:textId="77777777" w:rsidR="00C4462E" w:rsidRDefault="00C4462E" w:rsidP="009A5CF4">
            <w:pPr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Descripción del Objeto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9300C8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Tipo de Objeto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1C91CA2E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Biblioteca Origen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06122A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Biblioteca Destino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F3ABBA" w14:textId="77777777" w:rsidR="00C4462E" w:rsidRDefault="00C4462E" w:rsidP="009A5CF4">
            <w:pPr>
              <w:jc w:val="center"/>
              <w:rPr>
                <w:rFonts w:ascii="Lao UI" w:hAnsi="Lao UI" w:cs="Lao UI"/>
                <w:b/>
                <w:bCs/>
                <w:sz w:val="20"/>
                <w:szCs w:val="20"/>
              </w:rPr>
            </w:pPr>
            <w:r>
              <w:rPr>
                <w:rFonts w:ascii="Lao UI" w:hAnsi="Lao UI" w:cs="Lao UI"/>
                <w:b/>
                <w:bCs/>
                <w:sz w:val="20"/>
                <w:szCs w:val="20"/>
              </w:rPr>
              <w:t>Atributo</w:t>
            </w:r>
          </w:p>
        </w:tc>
      </w:tr>
      <w:tr w:rsidR="003D6368" w:rsidRPr="00874C19" w14:paraId="44659652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B4DF6C" w14:textId="75D268E8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T24NCLIENT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EC15F7" w14:textId="01683B6D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Programa Consulta Cliente por Documento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37581" w14:textId="5480034B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*PGM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A85C" w14:textId="20A164C9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BHDACTCOM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3AAABC" w14:textId="37FDD572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BHDACTCOM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B4DBEA" w14:textId="2C76B0E0" w:rsidR="003D6368" w:rsidRPr="00874C19" w:rsidRDefault="003D6368" w:rsidP="003D6368">
            <w:pPr>
              <w:rPr>
                <w:rFonts w:ascii="Lao UI" w:hAnsi="Lao UI" w:cs="Lao UI"/>
                <w:sz w:val="20"/>
                <w:szCs w:val="20"/>
              </w:rPr>
            </w:pPr>
            <w:r w:rsidRPr="00B62FD3">
              <w:t>SQLRPGLE</w:t>
            </w:r>
          </w:p>
        </w:tc>
      </w:tr>
      <w:tr w:rsidR="00DC5455" w:rsidRPr="00874C19" w14:paraId="4DE83BE0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449A5D" w14:textId="705B61BE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29BB4" w14:textId="4EA378BA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7C31E3" w14:textId="0F65C782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C814" w14:textId="4E6B8F5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126F6D" w14:textId="3A4399AF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495901" w14:textId="3CD45EBF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10F28BC3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676C4" w14:textId="68BE6F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7329E" w14:textId="3C2168CE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DA313" w14:textId="055C2C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FB47" w14:textId="6814E9DA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5916F" w14:textId="18469D8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92378" w14:textId="0E3EBF89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2ADB2DCE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4CC1A" w14:textId="4048D28F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6DA50" w14:textId="474BC170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1F2DF" w14:textId="2B145D4B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3D9E" w14:textId="437999F6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1B7963" w14:textId="7E0FE964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CC47F" w14:textId="3579005E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76F18882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8BF5A" w14:textId="1B32A032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1CFB6" w14:textId="134D6544" w:rsidR="00DC5455" w:rsidRPr="008C445D" w:rsidRDefault="00DC5455" w:rsidP="00DC5455">
            <w:pPr>
              <w:spacing w:after="160" w:line="259" w:lineRule="auto"/>
              <w:rPr>
                <w:rFonts w:ascii="Lao UI" w:hAnsi="Lao UI" w:cs="Lao UI"/>
                <w:sz w:val="20"/>
                <w:szCs w:val="20"/>
                <w:lang w:val="es-DO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A683C" w14:textId="05FE9957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DADF2" w14:textId="2A186C47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70930" w14:textId="2D2CC899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83BF9" w14:textId="5C290835" w:rsidR="00DC5455" w:rsidRPr="00874C19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1E20B3F6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D3C23" w14:textId="5C07D8F2" w:rsidR="00DC5455" w:rsidRDefault="00DC5455" w:rsidP="00DC5455">
            <w:pPr>
              <w:pStyle w:val="NoSpacing"/>
              <w:rPr>
                <w:highlight w:val="yellow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8CF7F" w14:textId="58E1730F" w:rsidR="00DC5455" w:rsidRDefault="00DC5455" w:rsidP="00DC5455">
            <w:pPr>
              <w:pStyle w:val="NoSpacing"/>
              <w:rPr>
                <w:rStyle w:val="ui-provide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D319A" w14:textId="09C154DE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D49B2A" w14:textId="6472234E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17945" w14:textId="0E6F71EC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60BD5" w14:textId="00386460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  <w:tr w:rsidR="00DC5455" w:rsidRPr="00874C19" w14:paraId="403E854D" w14:textId="77777777" w:rsidTr="003D6368">
        <w:trPr>
          <w:trHeight w:val="300"/>
          <w:jc w:val="center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50027" w14:textId="77777777" w:rsidR="00DC5455" w:rsidRDefault="00DC5455" w:rsidP="00DC5455">
            <w:pPr>
              <w:pStyle w:val="NoSpacing"/>
              <w:rPr>
                <w:highlight w:val="yellow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A066" w14:textId="77777777" w:rsidR="00DC5455" w:rsidRDefault="00DC5455" w:rsidP="00DC5455">
            <w:pPr>
              <w:pStyle w:val="NoSpacing"/>
              <w:rPr>
                <w:rStyle w:val="ui-provider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D5242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9625B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EEF42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DABA3" w14:textId="77777777" w:rsidR="00DC5455" w:rsidRDefault="00DC5455" w:rsidP="00DC5455">
            <w:pPr>
              <w:rPr>
                <w:rFonts w:ascii="Lao UI" w:hAnsi="Lao UI" w:cs="Lao UI"/>
                <w:sz w:val="20"/>
                <w:szCs w:val="20"/>
              </w:rPr>
            </w:pPr>
          </w:p>
        </w:tc>
      </w:tr>
    </w:tbl>
    <w:p w14:paraId="2D0E5885" w14:textId="77777777" w:rsidR="005F58B1" w:rsidRDefault="005F58B1" w:rsidP="008C445D">
      <w:pPr>
        <w:spacing w:after="160" w:line="259" w:lineRule="auto"/>
        <w:rPr>
          <w:rFonts w:ascii="Tahoma" w:hAnsi="Tahoma" w:cs="Tahoma"/>
          <w:sz w:val="36"/>
          <w:szCs w:val="36"/>
          <w:highlight w:val="yellow"/>
          <w:lang w:val="es-DO"/>
        </w:rPr>
      </w:pPr>
    </w:p>
    <w:p w14:paraId="568B80E2" w14:textId="77777777" w:rsidR="00323BDE" w:rsidRPr="00503295" w:rsidRDefault="00323BDE" w:rsidP="00323BD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Crear las colas MQ necesarias para el servicio:</w:t>
      </w:r>
      <w:r w:rsidRPr="00503295">
        <w:rPr>
          <w:color w:val="000000"/>
          <w:lang w:val="es-MX"/>
        </w:rPr>
        <w:br/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QNAME(QLC.MS.T24NCLIENT.OUT) QTYPE(*LCL)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QNAME(QLC.MS.T24NCLIENT.INP) QTYPE(*LCL)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58E4A49A" w14:textId="40DC4F3E" w:rsidR="00323BDE" w:rsidRPr="00323BDE" w:rsidRDefault="00323BDE" w:rsidP="00323BDE">
      <w:pPr>
        <w:spacing w:after="160" w:line="259" w:lineRule="auto"/>
        <w:rPr>
          <w:rFonts w:ascii="Tahoma" w:hAnsi="Tahoma" w:cs="Tahoma"/>
          <w:sz w:val="36"/>
          <w:szCs w:val="36"/>
          <w:highlight w:val="yellow"/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 xml:space="preserve">Insertar el registro de configuración en </w:t>
      </w:r>
      <w:r>
        <w:rPr>
          <w:rFonts w:ascii="Google Sans Text" w:eastAsia="Google Sans Text" w:hAnsi="Google Sans Text" w:cs="Google Sans Text"/>
          <w:color w:val="1B1C1D"/>
          <w:lang w:val="es-MX"/>
        </w:rPr>
        <w:t>T24PRPMSRV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:</w:t>
      </w:r>
      <w:r w:rsidRPr="00503295">
        <w:rPr>
          <w:color w:val="000000"/>
          <w:lang w:val="es-MX"/>
        </w:rPr>
        <w:br/>
      </w:r>
      <w:r>
        <w:rPr>
          <w:noProof/>
        </w:rPr>
        <w:drawing>
          <wp:inline distT="0" distB="0" distL="0" distR="0" wp14:anchorId="5ED8E200" wp14:editId="7B301E7D">
            <wp:extent cx="5943600" cy="3400425"/>
            <wp:effectExtent l="0" t="0" r="0" b="9525"/>
            <wp:docPr id="7401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0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1FF2BCE7" w14:textId="19DFE9D0" w:rsidR="007B170B" w:rsidRDefault="007B170B" w:rsidP="001032BE">
      <w:pPr>
        <w:pStyle w:val="List"/>
        <w:numPr>
          <w:ilvl w:val="0"/>
          <w:numId w:val="8"/>
        </w:numPr>
        <w:ind w:left="360"/>
        <w:rPr>
          <w:b/>
          <w:sz w:val="36"/>
          <w:szCs w:val="36"/>
          <w:lang w:val="es-VE"/>
        </w:rPr>
      </w:pPr>
      <w:r w:rsidRPr="00D87BE8">
        <w:rPr>
          <w:b/>
          <w:sz w:val="36"/>
          <w:szCs w:val="36"/>
          <w:lang w:val="es-VE"/>
        </w:rPr>
        <w:t xml:space="preserve">Realizar </w:t>
      </w:r>
      <w:proofErr w:type="spellStart"/>
      <w:r w:rsidR="006C3977" w:rsidRPr="00D87BE8">
        <w:rPr>
          <w:b/>
          <w:sz w:val="36"/>
          <w:szCs w:val="36"/>
          <w:lang w:val="es-VE"/>
        </w:rPr>
        <w:t>Backup</w:t>
      </w:r>
      <w:proofErr w:type="spellEnd"/>
      <w:r w:rsidRPr="00D87BE8">
        <w:rPr>
          <w:b/>
          <w:sz w:val="36"/>
          <w:szCs w:val="36"/>
          <w:lang w:val="es-VE"/>
        </w:rPr>
        <w:t xml:space="preserve"> en de los objetos existentes a ser instalados.</w:t>
      </w:r>
    </w:p>
    <w:p w14:paraId="3E198683" w14:textId="77777777" w:rsidR="00D87BE8" w:rsidRDefault="00D87BE8" w:rsidP="001032BE">
      <w:pPr>
        <w:pStyle w:val="List"/>
        <w:ind w:firstLine="0"/>
        <w:rPr>
          <w:b/>
          <w:sz w:val="36"/>
          <w:szCs w:val="36"/>
          <w:lang w:val="es-VE"/>
        </w:rPr>
      </w:pPr>
    </w:p>
    <w:p w14:paraId="35CF197C" w14:textId="744A2109" w:rsidR="00D87BE8" w:rsidRPr="00D87BE8" w:rsidRDefault="00D87BE8" w:rsidP="001032BE">
      <w:pPr>
        <w:pStyle w:val="List"/>
        <w:numPr>
          <w:ilvl w:val="0"/>
          <w:numId w:val="8"/>
        </w:numPr>
        <w:ind w:left="360"/>
        <w:rPr>
          <w:b/>
          <w:sz w:val="36"/>
          <w:szCs w:val="36"/>
          <w:lang w:val="es-VE"/>
        </w:rPr>
      </w:pPr>
      <w:r>
        <w:rPr>
          <w:b/>
          <w:sz w:val="36"/>
          <w:szCs w:val="36"/>
          <w:lang w:val="es-VE"/>
        </w:rPr>
        <w:t xml:space="preserve">Realizar además del </w:t>
      </w:r>
      <w:proofErr w:type="spellStart"/>
      <w:r>
        <w:rPr>
          <w:b/>
          <w:sz w:val="36"/>
          <w:szCs w:val="36"/>
          <w:lang w:val="es-VE"/>
        </w:rPr>
        <w:t>Backup</w:t>
      </w:r>
      <w:proofErr w:type="spellEnd"/>
      <w:r>
        <w:rPr>
          <w:b/>
          <w:sz w:val="36"/>
          <w:szCs w:val="36"/>
          <w:lang w:val="es-VE"/>
        </w:rPr>
        <w:t xml:space="preserve"> anterior los siguientes CPYF:</w:t>
      </w:r>
    </w:p>
    <w:p w14:paraId="2A155442" w14:textId="77777777" w:rsidR="007B170B" w:rsidRPr="007B170B" w:rsidRDefault="007B170B" w:rsidP="007B170B">
      <w:pPr>
        <w:rPr>
          <w:b/>
          <w:lang w:val="es-VE"/>
        </w:rPr>
      </w:pPr>
    </w:p>
    <w:p w14:paraId="38873F1B" w14:textId="77777777" w:rsidR="009A5CF4" w:rsidRPr="003D6368" w:rsidRDefault="009A5CF4" w:rsidP="009A5CF4">
      <w:pPr>
        <w:pStyle w:val="List"/>
        <w:rPr>
          <w:b/>
          <w:sz w:val="28"/>
          <w:szCs w:val="28"/>
          <w:lang w:val="es-MX"/>
        </w:rPr>
      </w:pPr>
    </w:p>
    <w:p w14:paraId="378CC068" w14:textId="15652F39" w:rsidR="009A5CF4" w:rsidRPr="003D6368" w:rsidRDefault="009A5CF4" w:rsidP="009A5CF4">
      <w:pPr>
        <w:pStyle w:val="List"/>
        <w:rPr>
          <w:b/>
          <w:sz w:val="28"/>
          <w:szCs w:val="28"/>
          <w:lang w:val="es-MX"/>
        </w:rPr>
      </w:pPr>
      <w:r w:rsidRPr="003D6368">
        <w:rPr>
          <w:b/>
          <w:sz w:val="28"/>
          <w:szCs w:val="28"/>
          <w:lang w:val="es-MX"/>
        </w:rPr>
        <w:t xml:space="preserve">   </w:t>
      </w:r>
    </w:p>
    <w:p w14:paraId="1EE631FA" w14:textId="77777777" w:rsidR="006D3346" w:rsidRPr="003D6368" w:rsidRDefault="006D3346" w:rsidP="006D3346">
      <w:pPr>
        <w:jc w:val="both"/>
        <w:rPr>
          <w:rFonts w:ascii="Tahoma" w:hAnsi="Tahoma" w:cs="Tahoma"/>
          <w:lang w:val="es-MX"/>
        </w:rPr>
      </w:pPr>
    </w:p>
    <w:tbl>
      <w:tblPr>
        <w:tblW w:w="10350" w:type="dxa"/>
        <w:tblInd w:w="-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50"/>
      </w:tblGrid>
      <w:tr w:rsidR="006D3346" w:rsidRPr="00E70C46" w14:paraId="377336DD" w14:textId="77777777" w:rsidTr="00DE1436">
        <w:trPr>
          <w:trHeight w:val="314"/>
        </w:trPr>
        <w:tc>
          <w:tcPr>
            <w:tcW w:w="10350" w:type="dxa"/>
            <w:shd w:val="clear" w:color="auto" w:fill="00B050"/>
          </w:tcPr>
          <w:p w14:paraId="00181892" w14:textId="562934E1" w:rsidR="006D3346" w:rsidRPr="00E70C46" w:rsidRDefault="006D3346" w:rsidP="00DE1436">
            <w:pPr>
              <w:pStyle w:val="Footer"/>
              <w:jc w:val="both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highlight w:val="darkGreen"/>
                <w:bdr w:val="single" w:sz="4" w:space="0" w:color="auto"/>
              </w:rPr>
            </w:pPr>
            <w:r w:rsidRPr="00DC5455">
              <w:rPr>
                <w:b/>
                <w:color w:val="000000" w:themeColor="text1"/>
                <w:sz w:val="20"/>
                <w:szCs w:val="20"/>
                <w:lang w:val="es-MX"/>
              </w:rPr>
              <w:br w:type="page"/>
            </w:r>
            <w:r w:rsidRPr="00DC5455">
              <w:rPr>
                <w:b/>
                <w:color w:val="000000" w:themeColor="text1"/>
                <w:sz w:val="20"/>
                <w:szCs w:val="20"/>
                <w:lang w:val="es-MX"/>
              </w:rPr>
              <w:br w:type="page"/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</w:t>
            </w: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. </w:t>
            </w:r>
            <w:r w:rsidRPr="003B1ED4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Detalle de Objetos para pase de Producción Centro de Cómputos</w:t>
            </w: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ab/>
              <w:t xml:space="preserve">                                                                    </w:t>
            </w:r>
          </w:p>
        </w:tc>
      </w:tr>
    </w:tbl>
    <w:p w14:paraId="5A0C7B00" w14:textId="77777777" w:rsidR="006D3346" w:rsidRDefault="006D3346" w:rsidP="006D3346">
      <w:pPr>
        <w:jc w:val="both"/>
        <w:rPr>
          <w:rFonts w:ascii="Tahoma" w:hAnsi="Tahoma" w:cs="Tahoma"/>
          <w:b/>
        </w:rPr>
      </w:pPr>
    </w:p>
    <w:p w14:paraId="2BD797C0" w14:textId="0B40A58B" w:rsidR="006D3346" w:rsidRPr="00F0306B" w:rsidRDefault="006D3346" w:rsidP="00F80501">
      <w:pPr>
        <w:rPr>
          <w:b/>
          <w:color w:val="000000" w:themeColor="text1"/>
          <w:lang w:val="es-MX"/>
        </w:rPr>
      </w:pPr>
      <w:r>
        <w:rPr>
          <w:b/>
          <w:color w:val="000000" w:themeColor="text1"/>
        </w:rPr>
        <w:br w:type="textWrapping" w:clear="all"/>
      </w:r>
      <w:r w:rsidR="00F0306B">
        <w:rPr>
          <w:b/>
          <w:color w:val="000000" w:themeColor="text1"/>
        </w:rPr>
        <w:t xml:space="preserve">Nota: Asegurarse de tener el </w:t>
      </w:r>
      <w:r w:rsidR="00F0306B" w:rsidRPr="00F0306B">
        <w:rPr>
          <w:b/>
          <w:color w:val="000000" w:themeColor="text1"/>
          <w:lang w:val="es-MX"/>
        </w:rPr>
        <w:t xml:space="preserve">QCPYLESRC,PROTOTYPE1  </w:t>
      </w:r>
      <w:r w:rsidR="00F0306B">
        <w:rPr>
          <w:b/>
          <w:color w:val="000000" w:themeColor="text1"/>
          <w:lang w:val="es-MX"/>
        </w:rPr>
        <w:t xml:space="preserve"> en librería  de </w:t>
      </w:r>
      <w:proofErr w:type="spellStart"/>
      <w:r w:rsidR="00F0306B">
        <w:rPr>
          <w:b/>
          <w:color w:val="000000" w:themeColor="text1"/>
          <w:lang w:val="es-MX"/>
        </w:rPr>
        <w:t>compilacion</w:t>
      </w:r>
      <w:proofErr w:type="spellEnd"/>
    </w:p>
    <w:p w14:paraId="7A989230" w14:textId="77777777" w:rsidR="009A5CF4" w:rsidRDefault="009A5CF4" w:rsidP="006D3346">
      <w:pPr>
        <w:pStyle w:val="List"/>
        <w:ind w:left="0" w:firstLine="0"/>
        <w:rPr>
          <w:b/>
          <w:sz w:val="28"/>
          <w:szCs w:val="28"/>
        </w:rPr>
      </w:pPr>
    </w:p>
    <w:p w14:paraId="696D5AAD" w14:textId="094237C8" w:rsidR="009A5CF4" w:rsidRPr="00833438" w:rsidRDefault="003D6368" w:rsidP="009A5CF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object w:dxaOrig="1516" w:dyaOrig="993" w14:anchorId="4C62B3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6pt" o:ole="">
            <v:imagedata r:id="rId7" o:title=""/>
          </v:shape>
          <o:OLEObject Type="Embed" ProgID="Excel.Sheet.12" ShapeID="_x0000_i1025" DrawAspect="Icon" ObjectID="_1812377031" r:id="rId8"/>
        </w:object>
      </w:r>
    </w:p>
    <w:p w14:paraId="614D8918" w14:textId="5D1F9A16" w:rsidR="00184E3E" w:rsidRPr="00326F3B" w:rsidRDefault="00184E3E" w:rsidP="00326F3B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lang w:val="es-VE"/>
        </w:rPr>
      </w:pPr>
      <w:r w:rsidRPr="00326F3B">
        <w:rPr>
          <w:rFonts w:ascii="Tahoma" w:hAnsi="Tahoma" w:cs="Tahoma"/>
          <w:b/>
          <w:lang w:val="es-VE"/>
        </w:rPr>
        <w:t>PROCEDIMIENTO VUELTA ATRÁS</w:t>
      </w:r>
    </w:p>
    <w:p w14:paraId="76914125" w14:textId="77777777" w:rsidR="00184E3E" w:rsidRPr="007421AB" w:rsidRDefault="00184E3E" w:rsidP="00184E3E">
      <w:pPr>
        <w:ind w:left="360"/>
        <w:jc w:val="both"/>
        <w:rPr>
          <w:rFonts w:ascii="Tahoma" w:hAnsi="Tahoma" w:cs="Tahoma"/>
          <w:b/>
          <w:sz w:val="20"/>
          <w:szCs w:val="20"/>
          <w:lang w:val="es-VE"/>
        </w:rPr>
      </w:pPr>
    </w:p>
    <w:p w14:paraId="3D7D2A11" w14:textId="77777777" w:rsidR="00184E3E" w:rsidRPr="002418D5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  <w:r>
        <w:rPr>
          <w:rFonts w:ascii="Tahoma" w:hAnsi="Tahoma" w:cs="Tahoma"/>
          <w:b/>
          <w:lang w:val="es-VE"/>
        </w:rPr>
        <w:t>2</w:t>
      </w:r>
      <w:r w:rsidRPr="002418D5">
        <w:rPr>
          <w:rFonts w:ascii="Tahoma" w:hAnsi="Tahoma" w:cs="Tahoma"/>
          <w:b/>
          <w:lang w:val="es-VE"/>
        </w:rPr>
        <w:t>.1 Autorización</w:t>
      </w:r>
    </w:p>
    <w:p w14:paraId="05C3B14F" w14:textId="77777777" w:rsidR="00184E3E" w:rsidRPr="002418D5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</w:p>
    <w:tbl>
      <w:tblPr>
        <w:tblW w:w="92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8"/>
        <w:gridCol w:w="2520"/>
        <w:gridCol w:w="2610"/>
      </w:tblGrid>
      <w:tr w:rsidR="00184E3E" w:rsidRPr="002418D5" w14:paraId="261267B9" w14:textId="77777777" w:rsidTr="009A5CF4">
        <w:trPr>
          <w:jc w:val="center"/>
        </w:trPr>
        <w:tc>
          <w:tcPr>
            <w:tcW w:w="4158" w:type="dxa"/>
            <w:shd w:val="clear" w:color="auto" w:fill="00B050"/>
          </w:tcPr>
          <w:p w14:paraId="3F75E317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lastRenderedPageBreak/>
              <w:t>Condición para ejecutar la vuelta atrás</w:t>
            </w:r>
          </w:p>
        </w:tc>
        <w:tc>
          <w:tcPr>
            <w:tcW w:w="2520" w:type="dxa"/>
            <w:shd w:val="clear" w:color="auto" w:fill="00B050"/>
          </w:tcPr>
          <w:p w14:paraId="2895B675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t>Persona autorizada para aprobar vuelta atrás</w:t>
            </w:r>
          </w:p>
        </w:tc>
        <w:tc>
          <w:tcPr>
            <w:tcW w:w="2610" w:type="dxa"/>
            <w:shd w:val="clear" w:color="auto" w:fill="00B050"/>
          </w:tcPr>
          <w:p w14:paraId="12857CD3" w14:textId="77777777" w:rsidR="00184E3E" w:rsidRPr="002418D5" w:rsidRDefault="00184E3E" w:rsidP="009A5CF4">
            <w:pPr>
              <w:spacing w:before="40" w:after="20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</w:pPr>
            <w:r w:rsidRPr="002418D5">
              <w:rPr>
                <w:rFonts w:ascii="Tahoma" w:hAnsi="Tahoma" w:cs="Tahoma"/>
                <w:b/>
                <w:bCs/>
                <w:sz w:val="20"/>
                <w:szCs w:val="20"/>
                <w:lang w:val="es-VE"/>
              </w:rPr>
              <w:t>Cargo</w:t>
            </w:r>
          </w:p>
        </w:tc>
      </w:tr>
      <w:tr w:rsidR="00DC5455" w:rsidRPr="002418D5" w14:paraId="05D48B46" w14:textId="77777777" w:rsidTr="00CA709C">
        <w:trPr>
          <w:trHeight w:val="504"/>
          <w:jc w:val="center"/>
        </w:trPr>
        <w:tc>
          <w:tcPr>
            <w:tcW w:w="4158" w:type="dxa"/>
            <w:shd w:val="clear" w:color="auto" w:fill="FFFFFF"/>
          </w:tcPr>
          <w:p w14:paraId="563E1DDF" w14:textId="6DB43690" w:rsidR="00DC5455" w:rsidRPr="00F62F2D" w:rsidRDefault="00DC5455" w:rsidP="00DC5455">
            <w:pPr>
              <w:jc w:val="both"/>
              <w:rPr>
                <w:rFonts w:ascii="Garamond" w:hAnsi="Garamond" w:cs="Tahoma"/>
                <w:sz w:val="20"/>
                <w:szCs w:val="20"/>
              </w:rPr>
            </w:pPr>
            <w:r w:rsidRPr="008073C1">
              <w:rPr>
                <w:lang w:val="es-MX"/>
              </w:rPr>
              <w:t>Fallos en la ejecución del servicio o errores de integración</w:t>
            </w:r>
          </w:p>
        </w:tc>
        <w:tc>
          <w:tcPr>
            <w:tcW w:w="2520" w:type="dxa"/>
            <w:shd w:val="clear" w:color="auto" w:fill="FFFFFF"/>
          </w:tcPr>
          <w:p w14:paraId="280CC995" w14:textId="1A3B724F" w:rsidR="00DC5455" w:rsidRPr="00F62F2D" w:rsidRDefault="00DC5455" w:rsidP="00DC5455">
            <w:pPr>
              <w:rPr>
                <w:rFonts w:ascii="Garamond" w:hAnsi="Garamond" w:cs="Tahoma"/>
                <w:i/>
                <w:sz w:val="20"/>
                <w:szCs w:val="20"/>
              </w:rPr>
            </w:pPr>
            <w:r>
              <w:t>Joel S. Martinez</w:t>
            </w:r>
          </w:p>
        </w:tc>
        <w:tc>
          <w:tcPr>
            <w:tcW w:w="2610" w:type="dxa"/>
            <w:shd w:val="clear" w:color="auto" w:fill="FFFFFF"/>
          </w:tcPr>
          <w:p w14:paraId="0D9E1D3E" w14:textId="3821A9C6" w:rsidR="00DC5455" w:rsidRPr="00F62F2D" w:rsidRDefault="00DC5455" w:rsidP="00DC5455">
            <w:pPr>
              <w:jc w:val="center"/>
              <w:rPr>
                <w:rFonts w:ascii="Garamond" w:hAnsi="Garamond" w:cs="Tahoma"/>
                <w:i/>
                <w:sz w:val="20"/>
                <w:szCs w:val="20"/>
              </w:rPr>
            </w:pPr>
            <w:r w:rsidRPr="008073C1">
              <w:rPr>
                <w:lang w:val="es-MX"/>
              </w:rPr>
              <w:t>Analista de Desarrollo de Aplicaciones</w:t>
            </w:r>
          </w:p>
        </w:tc>
      </w:tr>
    </w:tbl>
    <w:p w14:paraId="45EFB54D" w14:textId="77777777" w:rsidR="00184E3E" w:rsidRPr="007421AB" w:rsidRDefault="00184E3E" w:rsidP="00184E3E">
      <w:pPr>
        <w:ind w:left="360"/>
        <w:jc w:val="both"/>
        <w:rPr>
          <w:rFonts w:ascii="Tahoma" w:hAnsi="Tahoma" w:cs="Tahoma"/>
          <w:sz w:val="20"/>
          <w:szCs w:val="20"/>
          <w:lang w:val="es-VE"/>
        </w:rPr>
      </w:pPr>
    </w:p>
    <w:p w14:paraId="180B1FA5" w14:textId="77777777" w:rsidR="00184E3E" w:rsidRDefault="00184E3E" w:rsidP="00184E3E">
      <w:pPr>
        <w:ind w:left="360"/>
        <w:jc w:val="both"/>
        <w:rPr>
          <w:rFonts w:ascii="Tahoma" w:hAnsi="Tahoma" w:cs="Tahoma"/>
          <w:b/>
          <w:lang w:val="es-VE"/>
        </w:rPr>
      </w:pPr>
    </w:p>
    <w:p w14:paraId="7DC9BA28" w14:textId="77777777" w:rsidR="00184E3E" w:rsidRPr="00962BC6" w:rsidRDefault="00184E3E" w:rsidP="00184E3E">
      <w:pPr>
        <w:pStyle w:val="ListParagraph"/>
        <w:numPr>
          <w:ilvl w:val="1"/>
          <w:numId w:val="3"/>
        </w:numPr>
        <w:jc w:val="both"/>
        <w:rPr>
          <w:rFonts w:ascii="Tahoma" w:hAnsi="Tahoma" w:cs="Tahoma"/>
          <w:lang w:val="es-VE"/>
        </w:rPr>
      </w:pPr>
      <w:r w:rsidRPr="00962BC6">
        <w:rPr>
          <w:rFonts w:ascii="Tahoma" w:hAnsi="Tahoma" w:cs="Tahoma"/>
          <w:b/>
          <w:lang w:val="es-VE"/>
        </w:rPr>
        <w:t>Pasos a ejecutar</w:t>
      </w:r>
    </w:p>
    <w:p w14:paraId="3EF779BB" w14:textId="77777777" w:rsidR="00184E3E" w:rsidRPr="00BF6CD0" w:rsidRDefault="00184E3E" w:rsidP="00184E3E">
      <w:pPr>
        <w:pStyle w:val="List2"/>
        <w:ind w:left="360" w:firstLine="0"/>
        <w:jc w:val="both"/>
        <w:rPr>
          <w:rFonts w:ascii="Tahoma" w:hAnsi="Tahoma" w:cs="Tahoma"/>
          <w:sz w:val="28"/>
          <w:szCs w:val="28"/>
          <w:lang w:val="es-VE"/>
        </w:rPr>
      </w:pPr>
    </w:p>
    <w:tbl>
      <w:tblPr>
        <w:tblW w:w="9306" w:type="dxa"/>
        <w:tblInd w:w="-380" w:type="dxa"/>
        <w:shd w:val="clear" w:color="auto" w:fill="00B05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7506"/>
      </w:tblGrid>
      <w:tr w:rsidR="00184E3E" w:rsidRPr="007A17F9" w14:paraId="75E3000C" w14:textId="77777777" w:rsidTr="00D00FE1">
        <w:trPr>
          <w:trHeight w:val="207"/>
        </w:trPr>
        <w:tc>
          <w:tcPr>
            <w:tcW w:w="93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050"/>
          </w:tcPr>
          <w:p w14:paraId="3705D5AC" w14:textId="77777777" w:rsidR="00184E3E" w:rsidRPr="00E70C46" w:rsidRDefault="00184E3E" w:rsidP="009A5CF4">
            <w:pPr>
              <w:pStyle w:val="Footer"/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II. Orden en que debe realizarse la Instalación</w:t>
            </w:r>
          </w:p>
        </w:tc>
      </w:tr>
      <w:tr w:rsidR="00184E3E" w:rsidRPr="007A17F9" w14:paraId="3FFFA6A5" w14:textId="77777777" w:rsidTr="00D00F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  <w:trHeight w:val="238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14:paraId="2085C106" w14:textId="77777777" w:rsidR="00184E3E" w:rsidRPr="00E70C46" w:rsidRDefault="00184E3E" w:rsidP="009A5CF4">
            <w:pP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Sugerido para el Pase :</w:t>
            </w:r>
          </w:p>
        </w:tc>
        <w:tc>
          <w:tcPr>
            <w:tcW w:w="7506" w:type="dxa"/>
            <w:tcBorders>
              <w:left w:val="single" w:sz="4" w:space="0" w:color="000000"/>
            </w:tcBorders>
            <w:shd w:val="clear" w:color="auto" w:fill="FFFFFF"/>
          </w:tcPr>
          <w:p w14:paraId="464AD5FA" w14:textId="77777777" w:rsidR="00184E3E" w:rsidRPr="00E70C46" w:rsidRDefault="00184E3E" w:rsidP="009A5CF4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Cuando se autorice</w:t>
            </w:r>
          </w:p>
        </w:tc>
      </w:tr>
    </w:tbl>
    <w:p w14:paraId="4DA8E514" w14:textId="77777777" w:rsidR="00184E3E" w:rsidRDefault="00184E3E" w:rsidP="00184E3E">
      <w:pPr>
        <w:jc w:val="both"/>
        <w:rPr>
          <w:rFonts w:ascii="Tahoma" w:hAnsi="Tahoma" w:cs="Tahoma"/>
          <w:b/>
          <w:lang w:val="es-VE"/>
        </w:rPr>
      </w:pPr>
    </w:p>
    <w:p w14:paraId="636901A3" w14:textId="77777777" w:rsidR="00184E3E" w:rsidRPr="008439F6" w:rsidRDefault="00184E3E" w:rsidP="00326F3B">
      <w:pPr>
        <w:pStyle w:val="List"/>
        <w:numPr>
          <w:ilvl w:val="1"/>
          <w:numId w:val="2"/>
        </w:numPr>
        <w:rPr>
          <w:b/>
          <w:color w:val="000000" w:themeColor="text1"/>
          <w:lang w:val="es-ES_tradnl"/>
        </w:rPr>
      </w:pPr>
      <w:r>
        <w:rPr>
          <w:b/>
          <w:lang w:val="es-VE"/>
        </w:rPr>
        <w:t>Restaurar y reinstalar en ambiente los objetos existentes y salvados previo a esta instalación (más abajo relación de objetos de la solicitud)</w:t>
      </w:r>
      <w:r w:rsidRPr="008439F6">
        <w:rPr>
          <w:b/>
          <w:color w:val="000000" w:themeColor="text1"/>
          <w:lang w:val="es-ES_tradnl"/>
        </w:rPr>
        <w:t>:</w:t>
      </w:r>
    </w:p>
    <w:p w14:paraId="4E70AE18" w14:textId="09687F9B" w:rsidR="00184E3E" w:rsidRDefault="00184E3E" w:rsidP="00184E3E">
      <w:pPr>
        <w:pStyle w:val="ListParagraph"/>
        <w:ind w:left="1080"/>
        <w:rPr>
          <w:b/>
          <w:color w:val="000000" w:themeColor="text1"/>
          <w:lang w:val="es-ES_tradnl"/>
        </w:rPr>
      </w:pPr>
    </w:p>
    <w:p w14:paraId="24191070" w14:textId="77777777" w:rsidR="004A68E0" w:rsidRDefault="004A68E0" w:rsidP="00184E3E">
      <w:pPr>
        <w:pStyle w:val="ListParagraph"/>
        <w:ind w:left="1080"/>
        <w:rPr>
          <w:b/>
          <w:color w:val="000000" w:themeColor="text1"/>
          <w:sz w:val="40"/>
          <w:szCs w:val="40"/>
          <w:lang w:val="es-ES_tradnl"/>
        </w:rPr>
      </w:pPr>
    </w:p>
    <w:p w14:paraId="22016724" w14:textId="77777777" w:rsidR="004A68E0" w:rsidRDefault="004A68E0" w:rsidP="00184E3E">
      <w:pPr>
        <w:pStyle w:val="ListParagraph"/>
        <w:ind w:left="1080"/>
        <w:rPr>
          <w:b/>
          <w:color w:val="000000" w:themeColor="text1"/>
          <w:sz w:val="40"/>
          <w:szCs w:val="40"/>
          <w:lang w:val="es-ES_tradnl"/>
        </w:rPr>
      </w:pPr>
    </w:p>
    <w:p w14:paraId="0BFE1A91" w14:textId="77777777" w:rsidR="00EF61B6" w:rsidRDefault="00FB7547" w:rsidP="00EF61B6">
      <w:pPr>
        <w:pStyle w:val="ListParagraph"/>
        <w:ind w:left="1080"/>
        <w:rPr>
          <w:b/>
          <w:sz w:val="40"/>
          <w:szCs w:val="40"/>
          <w:lang w:val="es-VE"/>
        </w:rPr>
      </w:pPr>
      <w:r w:rsidRPr="00FB7547">
        <w:rPr>
          <w:b/>
          <w:color w:val="000000" w:themeColor="text1"/>
          <w:sz w:val="40"/>
          <w:szCs w:val="40"/>
          <w:lang w:val="es-ES_tradnl"/>
        </w:rPr>
        <w:br w:type="textWrapping" w:clear="all"/>
      </w:r>
    </w:p>
    <w:sectPr w:rsidR="00EF6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Google Sans Tex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CB7"/>
    <w:multiLevelType w:val="hybridMultilevel"/>
    <w:tmpl w:val="AF9C8B20"/>
    <w:lvl w:ilvl="0" w:tplc="C172C400">
      <w:start w:val="10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55F"/>
    <w:multiLevelType w:val="multilevel"/>
    <w:tmpl w:val="B246B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0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FC250D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F4674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63676"/>
    <w:multiLevelType w:val="hybridMultilevel"/>
    <w:tmpl w:val="BE425E4E"/>
    <w:lvl w:ilvl="0" w:tplc="B08A4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10CC8"/>
    <w:multiLevelType w:val="multilevel"/>
    <w:tmpl w:val="1938D3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E22CFA"/>
    <w:multiLevelType w:val="hybridMultilevel"/>
    <w:tmpl w:val="96C45D2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63874"/>
    <w:multiLevelType w:val="hybridMultilevel"/>
    <w:tmpl w:val="BD96BCA0"/>
    <w:lvl w:ilvl="0" w:tplc="03DA2B68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684332DC"/>
    <w:multiLevelType w:val="hybridMultilevel"/>
    <w:tmpl w:val="BD96BCA0"/>
    <w:lvl w:ilvl="0" w:tplc="03DA2B68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350" w:hanging="360"/>
      </w:pPr>
    </w:lvl>
    <w:lvl w:ilvl="2" w:tplc="0C0A001B" w:tentative="1">
      <w:start w:val="1"/>
      <w:numFmt w:val="lowerRoman"/>
      <w:lvlText w:val="%3."/>
      <w:lvlJc w:val="right"/>
      <w:pPr>
        <w:ind w:left="2070" w:hanging="180"/>
      </w:pPr>
    </w:lvl>
    <w:lvl w:ilvl="3" w:tplc="0C0A000F" w:tentative="1">
      <w:start w:val="1"/>
      <w:numFmt w:val="decimal"/>
      <w:lvlText w:val="%4."/>
      <w:lvlJc w:val="left"/>
      <w:pPr>
        <w:ind w:left="2790" w:hanging="360"/>
      </w:pPr>
    </w:lvl>
    <w:lvl w:ilvl="4" w:tplc="0C0A0019" w:tentative="1">
      <w:start w:val="1"/>
      <w:numFmt w:val="lowerLetter"/>
      <w:lvlText w:val="%5."/>
      <w:lvlJc w:val="left"/>
      <w:pPr>
        <w:ind w:left="3510" w:hanging="360"/>
      </w:pPr>
    </w:lvl>
    <w:lvl w:ilvl="5" w:tplc="0C0A001B" w:tentative="1">
      <w:start w:val="1"/>
      <w:numFmt w:val="lowerRoman"/>
      <w:lvlText w:val="%6."/>
      <w:lvlJc w:val="right"/>
      <w:pPr>
        <w:ind w:left="4230" w:hanging="180"/>
      </w:pPr>
    </w:lvl>
    <w:lvl w:ilvl="6" w:tplc="0C0A000F" w:tentative="1">
      <w:start w:val="1"/>
      <w:numFmt w:val="decimal"/>
      <w:lvlText w:val="%7."/>
      <w:lvlJc w:val="left"/>
      <w:pPr>
        <w:ind w:left="4950" w:hanging="360"/>
      </w:pPr>
    </w:lvl>
    <w:lvl w:ilvl="7" w:tplc="0C0A0019" w:tentative="1">
      <w:start w:val="1"/>
      <w:numFmt w:val="lowerLetter"/>
      <w:lvlText w:val="%8."/>
      <w:lvlJc w:val="left"/>
      <w:pPr>
        <w:ind w:left="5670" w:hanging="360"/>
      </w:pPr>
    </w:lvl>
    <w:lvl w:ilvl="8" w:tplc="0C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70622466"/>
    <w:multiLevelType w:val="multilevel"/>
    <w:tmpl w:val="0BF041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0" w15:restartNumberingAfterBreak="0">
    <w:nsid w:val="708B45CF"/>
    <w:multiLevelType w:val="hybridMultilevel"/>
    <w:tmpl w:val="C64A8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D6C65"/>
    <w:multiLevelType w:val="hybridMultilevel"/>
    <w:tmpl w:val="C8A88CB0"/>
    <w:lvl w:ilvl="0" w:tplc="0E1ED2E2">
      <w:start w:val="1"/>
      <w:numFmt w:val="lowerLetter"/>
      <w:lvlText w:val="%1)"/>
      <w:lvlJc w:val="left"/>
      <w:pPr>
        <w:ind w:left="690" w:hanging="42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350" w:hanging="360"/>
      </w:pPr>
    </w:lvl>
    <w:lvl w:ilvl="2" w:tplc="1C0A001B" w:tentative="1">
      <w:start w:val="1"/>
      <w:numFmt w:val="lowerRoman"/>
      <w:lvlText w:val="%3."/>
      <w:lvlJc w:val="right"/>
      <w:pPr>
        <w:ind w:left="2070" w:hanging="180"/>
      </w:pPr>
    </w:lvl>
    <w:lvl w:ilvl="3" w:tplc="1C0A000F" w:tentative="1">
      <w:start w:val="1"/>
      <w:numFmt w:val="decimal"/>
      <w:lvlText w:val="%4."/>
      <w:lvlJc w:val="left"/>
      <w:pPr>
        <w:ind w:left="2790" w:hanging="360"/>
      </w:pPr>
    </w:lvl>
    <w:lvl w:ilvl="4" w:tplc="1C0A0019" w:tentative="1">
      <w:start w:val="1"/>
      <w:numFmt w:val="lowerLetter"/>
      <w:lvlText w:val="%5."/>
      <w:lvlJc w:val="left"/>
      <w:pPr>
        <w:ind w:left="3510" w:hanging="360"/>
      </w:pPr>
    </w:lvl>
    <w:lvl w:ilvl="5" w:tplc="1C0A001B" w:tentative="1">
      <w:start w:val="1"/>
      <w:numFmt w:val="lowerRoman"/>
      <w:lvlText w:val="%6."/>
      <w:lvlJc w:val="right"/>
      <w:pPr>
        <w:ind w:left="4230" w:hanging="180"/>
      </w:pPr>
    </w:lvl>
    <w:lvl w:ilvl="6" w:tplc="1C0A000F" w:tentative="1">
      <w:start w:val="1"/>
      <w:numFmt w:val="decimal"/>
      <w:lvlText w:val="%7."/>
      <w:lvlJc w:val="left"/>
      <w:pPr>
        <w:ind w:left="4950" w:hanging="360"/>
      </w:pPr>
    </w:lvl>
    <w:lvl w:ilvl="7" w:tplc="1C0A0019" w:tentative="1">
      <w:start w:val="1"/>
      <w:numFmt w:val="lowerLetter"/>
      <w:lvlText w:val="%8."/>
      <w:lvlJc w:val="left"/>
      <w:pPr>
        <w:ind w:left="5670" w:hanging="360"/>
      </w:pPr>
    </w:lvl>
    <w:lvl w:ilvl="8" w:tplc="1C0A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980888640">
    <w:abstractNumId w:val="1"/>
  </w:num>
  <w:num w:numId="2" w16cid:durableId="1302232695">
    <w:abstractNumId w:val="4"/>
  </w:num>
  <w:num w:numId="3" w16cid:durableId="305816745">
    <w:abstractNumId w:val="9"/>
  </w:num>
  <w:num w:numId="4" w16cid:durableId="680081208">
    <w:abstractNumId w:val="10"/>
  </w:num>
  <w:num w:numId="5" w16cid:durableId="1937055556">
    <w:abstractNumId w:val="11"/>
  </w:num>
  <w:num w:numId="6" w16cid:durableId="565728116">
    <w:abstractNumId w:val="3"/>
  </w:num>
  <w:num w:numId="7" w16cid:durableId="1717585297">
    <w:abstractNumId w:val="2"/>
  </w:num>
  <w:num w:numId="8" w16cid:durableId="66733329">
    <w:abstractNumId w:val="7"/>
  </w:num>
  <w:num w:numId="9" w16cid:durableId="1623074910">
    <w:abstractNumId w:val="0"/>
  </w:num>
  <w:num w:numId="10" w16cid:durableId="964114228">
    <w:abstractNumId w:val="8"/>
  </w:num>
  <w:num w:numId="11" w16cid:durableId="104034796">
    <w:abstractNumId w:val="6"/>
  </w:num>
  <w:num w:numId="12" w16cid:durableId="1398474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43"/>
    <w:rsid w:val="00011057"/>
    <w:rsid w:val="00040720"/>
    <w:rsid w:val="00044D90"/>
    <w:rsid w:val="00056CE5"/>
    <w:rsid w:val="000675A5"/>
    <w:rsid w:val="00093947"/>
    <w:rsid w:val="000E13ED"/>
    <w:rsid w:val="000E4987"/>
    <w:rsid w:val="000F76C7"/>
    <w:rsid w:val="001032BE"/>
    <w:rsid w:val="00115BAD"/>
    <w:rsid w:val="00127590"/>
    <w:rsid w:val="001345C2"/>
    <w:rsid w:val="00161692"/>
    <w:rsid w:val="00184E3E"/>
    <w:rsid w:val="001A10B1"/>
    <w:rsid w:val="001A2A57"/>
    <w:rsid w:val="00204117"/>
    <w:rsid w:val="00205A85"/>
    <w:rsid w:val="002071BB"/>
    <w:rsid w:val="00232850"/>
    <w:rsid w:val="00235A9E"/>
    <w:rsid w:val="00243474"/>
    <w:rsid w:val="00243737"/>
    <w:rsid w:val="00255C74"/>
    <w:rsid w:val="00283750"/>
    <w:rsid w:val="002870B4"/>
    <w:rsid w:val="00287D39"/>
    <w:rsid w:val="0029719D"/>
    <w:rsid w:val="002A111E"/>
    <w:rsid w:val="002A6A03"/>
    <w:rsid w:val="002B3EEF"/>
    <w:rsid w:val="002B5743"/>
    <w:rsid w:val="002C2E75"/>
    <w:rsid w:val="002C5856"/>
    <w:rsid w:val="002C6140"/>
    <w:rsid w:val="002C63D0"/>
    <w:rsid w:val="002E51C3"/>
    <w:rsid w:val="002E700F"/>
    <w:rsid w:val="002F344E"/>
    <w:rsid w:val="002F6C27"/>
    <w:rsid w:val="00303B5D"/>
    <w:rsid w:val="00305C1D"/>
    <w:rsid w:val="00321239"/>
    <w:rsid w:val="00323BDE"/>
    <w:rsid w:val="00326F3B"/>
    <w:rsid w:val="00332D53"/>
    <w:rsid w:val="00333C81"/>
    <w:rsid w:val="00344AE0"/>
    <w:rsid w:val="003A66E3"/>
    <w:rsid w:val="003D3AF0"/>
    <w:rsid w:val="003D6368"/>
    <w:rsid w:val="003E6955"/>
    <w:rsid w:val="003F16B7"/>
    <w:rsid w:val="003F29CB"/>
    <w:rsid w:val="00402C08"/>
    <w:rsid w:val="00491279"/>
    <w:rsid w:val="004A68E0"/>
    <w:rsid w:val="004A7DC8"/>
    <w:rsid w:val="004B50FE"/>
    <w:rsid w:val="004B6E97"/>
    <w:rsid w:val="004D6A94"/>
    <w:rsid w:val="004D7784"/>
    <w:rsid w:val="00500157"/>
    <w:rsid w:val="00506C62"/>
    <w:rsid w:val="00520C79"/>
    <w:rsid w:val="0052194E"/>
    <w:rsid w:val="0052281F"/>
    <w:rsid w:val="00532E65"/>
    <w:rsid w:val="00545500"/>
    <w:rsid w:val="0055286D"/>
    <w:rsid w:val="0056644B"/>
    <w:rsid w:val="00570CE3"/>
    <w:rsid w:val="00575B07"/>
    <w:rsid w:val="00581AA8"/>
    <w:rsid w:val="00591795"/>
    <w:rsid w:val="005C7048"/>
    <w:rsid w:val="005D3680"/>
    <w:rsid w:val="005E4D83"/>
    <w:rsid w:val="005F087C"/>
    <w:rsid w:val="005F34AD"/>
    <w:rsid w:val="005F58B1"/>
    <w:rsid w:val="00600220"/>
    <w:rsid w:val="00641D30"/>
    <w:rsid w:val="00651707"/>
    <w:rsid w:val="006573AC"/>
    <w:rsid w:val="006723EC"/>
    <w:rsid w:val="006733DB"/>
    <w:rsid w:val="006736BA"/>
    <w:rsid w:val="00687E59"/>
    <w:rsid w:val="006A29A2"/>
    <w:rsid w:val="006A4FA6"/>
    <w:rsid w:val="006B0438"/>
    <w:rsid w:val="006B2C99"/>
    <w:rsid w:val="006C3977"/>
    <w:rsid w:val="006D09E1"/>
    <w:rsid w:val="006D3346"/>
    <w:rsid w:val="006F0D7C"/>
    <w:rsid w:val="006F6BC0"/>
    <w:rsid w:val="006F78AC"/>
    <w:rsid w:val="00736FC8"/>
    <w:rsid w:val="007432F7"/>
    <w:rsid w:val="00763964"/>
    <w:rsid w:val="00771DD1"/>
    <w:rsid w:val="0077526E"/>
    <w:rsid w:val="007B170B"/>
    <w:rsid w:val="007D55DA"/>
    <w:rsid w:val="007E2EAF"/>
    <w:rsid w:val="007E3FC3"/>
    <w:rsid w:val="007E448F"/>
    <w:rsid w:val="007E7037"/>
    <w:rsid w:val="00800C00"/>
    <w:rsid w:val="00801995"/>
    <w:rsid w:val="008140F7"/>
    <w:rsid w:val="008439F6"/>
    <w:rsid w:val="008466AF"/>
    <w:rsid w:val="00847CFD"/>
    <w:rsid w:val="00851FE0"/>
    <w:rsid w:val="008557F1"/>
    <w:rsid w:val="008739D1"/>
    <w:rsid w:val="00874446"/>
    <w:rsid w:val="00874C19"/>
    <w:rsid w:val="00897C75"/>
    <w:rsid w:val="008A2D13"/>
    <w:rsid w:val="008B1A3D"/>
    <w:rsid w:val="008C445D"/>
    <w:rsid w:val="008C6E03"/>
    <w:rsid w:val="008E0134"/>
    <w:rsid w:val="008F20DD"/>
    <w:rsid w:val="009009D6"/>
    <w:rsid w:val="009304C1"/>
    <w:rsid w:val="0093369B"/>
    <w:rsid w:val="00950267"/>
    <w:rsid w:val="009554F3"/>
    <w:rsid w:val="009748F6"/>
    <w:rsid w:val="0097574A"/>
    <w:rsid w:val="00976071"/>
    <w:rsid w:val="00993E9E"/>
    <w:rsid w:val="00996ECD"/>
    <w:rsid w:val="009A5CF4"/>
    <w:rsid w:val="009C6FFD"/>
    <w:rsid w:val="009D46C1"/>
    <w:rsid w:val="009E4B0C"/>
    <w:rsid w:val="009F3E15"/>
    <w:rsid w:val="009F455B"/>
    <w:rsid w:val="00A068AB"/>
    <w:rsid w:val="00A343BD"/>
    <w:rsid w:val="00A37EB4"/>
    <w:rsid w:val="00A42FDF"/>
    <w:rsid w:val="00A515C3"/>
    <w:rsid w:val="00A67A77"/>
    <w:rsid w:val="00A72D67"/>
    <w:rsid w:val="00AA7AB9"/>
    <w:rsid w:val="00AB3909"/>
    <w:rsid w:val="00AB52C5"/>
    <w:rsid w:val="00AF4165"/>
    <w:rsid w:val="00AF6E7A"/>
    <w:rsid w:val="00B06670"/>
    <w:rsid w:val="00B1574E"/>
    <w:rsid w:val="00B16B94"/>
    <w:rsid w:val="00B260D2"/>
    <w:rsid w:val="00B53332"/>
    <w:rsid w:val="00B53439"/>
    <w:rsid w:val="00B615B6"/>
    <w:rsid w:val="00B6603D"/>
    <w:rsid w:val="00B73308"/>
    <w:rsid w:val="00B83F51"/>
    <w:rsid w:val="00BA6751"/>
    <w:rsid w:val="00BC0A02"/>
    <w:rsid w:val="00BC4198"/>
    <w:rsid w:val="00BD38E7"/>
    <w:rsid w:val="00BE5345"/>
    <w:rsid w:val="00C047E5"/>
    <w:rsid w:val="00C06F4B"/>
    <w:rsid w:val="00C16174"/>
    <w:rsid w:val="00C23B9D"/>
    <w:rsid w:val="00C4462E"/>
    <w:rsid w:val="00C60508"/>
    <w:rsid w:val="00C60E0E"/>
    <w:rsid w:val="00C84439"/>
    <w:rsid w:val="00C908DC"/>
    <w:rsid w:val="00CA521B"/>
    <w:rsid w:val="00CB57FD"/>
    <w:rsid w:val="00CC4548"/>
    <w:rsid w:val="00CC4ACA"/>
    <w:rsid w:val="00CD6AF4"/>
    <w:rsid w:val="00CF6E7A"/>
    <w:rsid w:val="00D00FE1"/>
    <w:rsid w:val="00D167AD"/>
    <w:rsid w:val="00D234B7"/>
    <w:rsid w:val="00D37C0E"/>
    <w:rsid w:val="00D4401F"/>
    <w:rsid w:val="00D802E8"/>
    <w:rsid w:val="00D87BE8"/>
    <w:rsid w:val="00D95852"/>
    <w:rsid w:val="00DB13B8"/>
    <w:rsid w:val="00DC2487"/>
    <w:rsid w:val="00DC5455"/>
    <w:rsid w:val="00DD7C1E"/>
    <w:rsid w:val="00E04228"/>
    <w:rsid w:val="00E05071"/>
    <w:rsid w:val="00E4210C"/>
    <w:rsid w:val="00E77252"/>
    <w:rsid w:val="00E844E8"/>
    <w:rsid w:val="00EA013B"/>
    <w:rsid w:val="00EA61BB"/>
    <w:rsid w:val="00EC0B4E"/>
    <w:rsid w:val="00EC7E36"/>
    <w:rsid w:val="00ED4C51"/>
    <w:rsid w:val="00EE6A74"/>
    <w:rsid w:val="00EF61B6"/>
    <w:rsid w:val="00F0306B"/>
    <w:rsid w:val="00F06961"/>
    <w:rsid w:val="00F069D7"/>
    <w:rsid w:val="00F21837"/>
    <w:rsid w:val="00F23D3A"/>
    <w:rsid w:val="00F34E92"/>
    <w:rsid w:val="00F373A1"/>
    <w:rsid w:val="00F4205B"/>
    <w:rsid w:val="00F62EA9"/>
    <w:rsid w:val="00F80501"/>
    <w:rsid w:val="00FB7547"/>
    <w:rsid w:val="00FC4236"/>
    <w:rsid w:val="00FD444A"/>
    <w:rsid w:val="00FE41A5"/>
    <w:rsid w:val="00FF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F711"/>
  <w15:chartTrackingRefBased/>
  <w15:docId w15:val="{72615116-751B-410B-A5B6-B5AFF924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B574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2B574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odyText3">
    <w:name w:val="Body Text 3"/>
    <w:basedOn w:val="Normal"/>
    <w:link w:val="BodyText3Char"/>
    <w:rsid w:val="002B5743"/>
    <w:pPr>
      <w:jc w:val="center"/>
    </w:pPr>
    <w:rPr>
      <w:sz w:val="44"/>
      <w:szCs w:val="20"/>
      <w:lang w:val="pt-BR"/>
    </w:rPr>
  </w:style>
  <w:style w:type="character" w:customStyle="1" w:styleId="BodyText3Char">
    <w:name w:val="Body Text 3 Char"/>
    <w:basedOn w:val="DefaultParagraphFont"/>
    <w:link w:val="BodyText3"/>
    <w:rsid w:val="002B5743"/>
    <w:rPr>
      <w:rFonts w:ascii="Times New Roman" w:eastAsia="Times New Roman" w:hAnsi="Times New Roman" w:cs="Times New Roman"/>
      <w:sz w:val="44"/>
      <w:szCs w:val="20"/>
      <w:lang w:val="pt-BR" w:eastAsia="es-ES"/>
    </w:rPr>
  </w:style>
  <w:style w:type="paragraph" w:styleId="ListParagraph">
    <w:name w:val="List Paragraph"/>
    <w:basedOn w:val="Normal"/>
    <w:link w:val="ListParagraphChar"/>
    <w:qFormat/>
    <w:rsid w:val="002B5743"/>
    <w:pPr>
      <w:ind w:left="720"/>
    </w:pPr>
  </w:style>
  <w:style w:type="paragraph" w:styleId="List">
    <w:name w:val="List"/>
    <w:basedOn w:val="Normal"/>
    <w:rsid w:val="002B5743"/>
    <w:pPr>
      <w:ind w:left="360" w:hanging="360"/>
      <w:contextualSpacing/>
    </w:pPr>
  </w:style>
  <w:style w:type="paragraph" w:styleId="List2">
    <w:name w:val="List 2"/>
    <w:basedOn w:val="Normal"/>
    <w:rsid w:val="002B5743"/>
    <w:pPr>
      <w:ind w:left="720" w:hanging="360"/>
      <w:contextualSpacing/>
    </w:pPr>
  </w:style>
  <w:style w:type="character" w:customStyle="1" w:styleId="ListParagraphChar">
    <w:name w:val="List Paragraph Char"/>
    <w:basedOn w:val="DefaultParagraphFont"/>
    <w:link w:val="ListParagraph"/>
    <w:locked/>
    <w:rsid w:val="002B5743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ui-provider">
    <w:name w:val="ui-provider"/>
    <w:basedOn w:val="DefaultParagraphFont"/>
    <w:rsid w:val="002B5743"/>
  </w:style>
  <w:style w:type="paragraph" w:styleId="NormalWeb">
    <w:name w:val="Normal (Web)"/>
    <w:basedOn w:val="Normal"/>
    <w:uiPriority w:val="99"/>
    <w:semiHidden/>
    <w:unhideWhenUsed/>
    <w:rsid w:val="008B1A3D"/>
    <w:pPr>
      <w:spacing w:before="100" w:beforeAutospacing="1" w:after="100" w:afterAutospacing="1"/>
    </w:pPr>
    <w:rPr>
      <w:lang w:val="es-DO" w:eastAsia="es-DO"/>
    </w:rPr>
  </w:style>
  <w:style w:type="paragraph" w:styleId="NoSpacing">
    <w:name w:val="No Spacing"/>
    <w:uiPriority w:val="1"/>
    <w:qFormat/>
    <w:rsid w:val="00673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3D6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99922-1E3B-402E-8727-980396ED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</dc:creator>
  <cp:keywords/>
  <dc:description/>
  <cp:lastModifiedBy>Joel Stalin Martinez Espinal</cp:lastModifiedBy>
  <cp:revision>33</cp:revision>
  <dcterms:created xsi:type="dcterms:W3CDTF">2024-03-18T16:24:00Z</dcterms:created>
  <dcterms:modified xsi:type="dcterms:W3CDTF">2025-06-25T21:17:00Z</dcterms:modified>
</cp:coreProperties>
</file>