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 behindDoc="1" locked="0" layoutInCell="0" allowOverlap="1" wp14:anchorId="59B947F1" wp14:editId="3409C457">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10" behindDoc="0" locked="0" layoutInCell="0" allowOverlap="1" wp14:anchorId="75BE04A2" wp14:editId="15C4C28D">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4CA9F700" w14:textId="77777777" w:rsidR="001B4950" w:rsidRDefault="005D13FD">
      <w:pPr>
        <w:pStyle w:val="LO-normal"/>
        <w:widowControl w:val="0"/>
        <w:jc w:val="left"/>
        <w:rPr>
          <w:rFonts w:ascii="Arial" w:eastAsia="Arial" w:hAnsi="Arial" w:cs="Arial"/>
          <w:b/>
          <w:smallCaps/>
          <w:sz w:val="32"/>
          <w:szCs w:val="32"/>
        </w:rPr>
      </w:pPr>
      <w:bookmarkStart w:id="0" w:name="_Hlk128603800"/>
      <w:r>
        <w:rPr>
          <w:rFonts w:ascii="Arial" w:eastAsia="Arial" w:hAnsi="Arial" w:cs="Arial"/>
          <w:b/>
          <w:sz w:val="40"/>
          <w:szCs w:val="40"/>
        </w:rPr>
        <w:t>ANÁLISIS DE ENCUESTAS REALIZADAS EN BOLIVIA REFERIDAS A LA INCLUSIÓN DE TICs EN EL SISTEMA EDUCATIVO</w:t>
      </w:r>
    </w:p>
    <w:bookmarkEnd w:id="0"/>
    <w:p w14:paraId="2F75A9E5" w14:textId="77777777" w:rsidR="001B4950" w:rsidRDefault="001B4950">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7777777" w:rsidR="001B4950" w:rsidRDefault="005D13FD">
      <w:pPr>
        <w:pStyle w:val="LO-normal"/>
        <w:jc w:val="center"/>
        <w:rPr>
          <w:rFonts w:ascii="Helvetica Neue" w:eastAsia="Helvetica Neue" w:hAnsi="Helvetica Neue" w:cs="Helvetica Neue"/>
          <w:sz w:val="36"/>
          <w:szCs w:val="36"/>
        </w:rPr>
      </w:pPr>
      <w:r>
        <w:rPr>
          <w:rFonts w:ascii="Helvetica Neue" w:eastAsia="Helvetica Neue" w:hAnsi="Helvetica Neue" w:cs="Helvetica Neue"/>
          <w:sz w:val="36"/>
          <w:szCs w:val="36"/>
        </w:rPr>
        <w:t>ANÁLISIS DE ENCUESTAS REALIZADAS EN BOLIVIA REFERIDAS A LA INCLUSIÓN DE TICs EN EL SISTEMA EDUCATIVO</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proofErr w:type="spellStart"/>
      <w:r>
        <w:rPr>
          <w:rFonts w:ascii="Garamond" w:eastAsia="Garamond" w:hAnsi="Garamond" w:cs="Garamond"/>
        </w:rPr>
        <w:t>M.Sc</w:t>
      </w:r>
      <w:proofErr w:type="spellEnd"/>
      <w:r>
        <w:rPr>
          <w:rFonts w:ascii="Garamond" w:eastAsia="Garamond" w:hAnsi="Garamond" w:cs="Garamond"/>
        </w:rPr>
        <w:t>.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338401D0" w14:textId="77777777" w:rsidR="001B4950" w:rsidRDefault="005D13FD">
      <w:pPr>
        <w:pStyle w:val="LO-normal"/>
        <w:rPr>
          <w:rFonts w:ascii="Garamond" w:eastAsia="Garamond" w:hAnsi="Garamond" w:cs="Garamond"/>
        </w:rPr>
      </w:pPr>
      <w:r>
        <w:rPr>
          <w:rFonts w:ascii="Garamond" w:eastAsia="Garamond" w:hAnsi="Garamond" w:cs="Garamond"/>
        </w:rPr>
        <w:t>Lic.</w:t>
      </w:r>
      <w:proofErr w:type="gramStart"/>
      <w:r>
        <w:rPr>
          <w:rFonts w:ascii="Garamond" w:eastAsia="Garamond" w:hAnsi="Garamond" w:cs="Garamond"/>
        </w:rPr>
        <w:t xml:space="preserve"> ….</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w:t>
      </w:r>
      <w:proofErr w:type="gramStart"/>
      <w:r>
        <w:rPr>
          <w:rFonts w:ascii="Garamond" w:eastAsia="Garamond" w:hAnsi="Garamond" w:cs="Garamond"/>
        </w:rPr>
        <w:t>Presidente</w:t>
      </w:r>
      <w:proofErr w:type="gramEnd"/>
      <w:r>
        <w:rPr>
          <w:rFonts w:ascii="Garamond" w:eastAsia="Garamond" w:hAnsi="Garamond" w:cs="Garamond"/>
        </w:rPr>
        <w:t>)</w:t>
      </w:r>
    </w:p>
    <w:p w14:paraId="6A46512A" w14:textId="77777777" w:rsidR="001B4950" w:rsidRPr="00891CAD" w:rsidRDefault="005D13FD">
      <w:pPr>
        <w:pStyle w:val="LO-normal"/>
        <w:rPr>
          <w:rFonts w:ascii="Garamond" w:eastAsia="Garamond" w:hAnsi="Garamond" w:cs="Garamond"/>
        </w:rPr>
      </w:pPr>
      <w:r>
        <w:rPr>
          <w:rFonts w:ascii="Garamond" w:eastAsia="Garamond" w:hAnsi="Garamond" w:cs="Garamond"/>
        </w:rPr>
        <w:t>Ing.</w:t>
      </w:r>
      <w:proofErr w:type="gramStart"/>
      <w:r>
        <w:rPr>
          <w:rFonts w:ascii="Garamond" w:eastAsia="Garamond" w:hAnsi="Garamond" w:cs="Garamond"/>
        </w:rPr>
        <w:t xml:space="preserve"> ….</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(Asesor 1)</w:t>
      </w:r>
    </w:p>
    <w:p w14:paraId="26A4B8D6" w14:textId="77777777" w:rsidR="001B4950" w:rsidRDefault="005D13FD">
      <w:pPr>
        <w:pStyle w:val="LO-normal"/>
        <w:rPr>
          <w:rFonts w:ascii="Garamond" w:eastAsia="Garamond" w:hAnsi="Garamond" w:cs="Garamond"/>
        </w:rPr>
      </w:pPr>
      <w:r>
        <w:rPr>
          <w:rFonts w:ascii="Garamond" w:eastAsia="Garamond" w:hAnsi="Garamond" w:cs="Garamond"/>
        </w:rPr>
        <w:t xml:space="preserve">Ing. ……, M. Sc. (Docente </w:t>
      </w:r>
      <w:proofErr w:type="spellStart"/>
      <w:r>
        <w:rPr>
          <w:rFonts w:ascii="Garamond" w:eastAsia="Garamond" w:hAnsi="Garamond" w:cs="Garamond"/>
          <w:color w:val="808080"/>
        </w:rPr>
        <w:t>FCyT</w:t>
      </w:r>
      <w:proofErr w:type="spellEnd"/>
      <w:r>
        <w:rPr>
          <w:rFonts w:ascii="Garamond" w:eastAsia="Garamond" w:hAnsi="Garamond" w:cs="Garamond"/>
          <w:color w:val="808080"/>
        </w:rPr>
        <w:t xml:space="preserve"> o del Diplomado</w:t>
      </w:r>
      <w:r>
        <w:rPr>
          <w:rFonts w:ascii="Garamond" w:eastAsia="Garamond" w:hAnsi="Garamond" w:cs="Garamond"/>
        </w:rPr>
        <w:t>)</w:t>
      </w:r>
    </w:p>
    <w:p w14:paraId="1853B7E5" w14:textId="77777777" w:rsidR="001B4950" w:rsidRDefault="005D13FD">
      <w:pPr>
        <w:pStyle w:val="LO-normal"/>
        <w:rPr>
          <w:rFonts w:ascii="Garamond" w:eastAsia="Garamond" w:hAnsi="Garamond" w:cs="Garamond"/>
        </w:rPr>
      </w:pPr>
      <w:r>
        <w:rPr>
          <w:rFonts w:ascii="Garamond" w:eastAsia="Garamond" w:hAnsi="Garamond" w:cs="Garamond"/>
        </w:rPr>
        <w:t xml:space="preserve">Lic. </w:t>
      </w:r>
      <w:proofErr w:type="gramStart"/>
      <w:r>
        <w:rPr>
          <w:rFonts w:ascii="Garamond" w:eastAsia="Garamond" w:hAnsi="Garamond" w:cs="Garamond"/>
        </w:rPr>
        <w:t>…….</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(Tribunal externo)</w:t>
      </w:r>
    </w:p>
    <w:p w14:paraId="5EC290F9" w14:textId="77777777" w:rsidR="001B4950" w:rsidRDefault="001B4950">
      <w:pPr>
        <w:pStyle w:val="LO-normal"/>
        <w:rPr>
          <w:rFonts w:ascii="Garamond" w:eastAsia="Garamond" w:hAnsi="Garamond" w:cs="Garamond"/>
        </w:rPr>
      </w:pPr>
    </w:p>
    <w:p w14:paraId="694096EB" w14:textId="77777777" w:rsidR="001B4950" w:rsidRDefault="001B4950">
      <w:pPr>
        <w:pStyle w:val="LO-normal"/>
        <w:jc w:val="center"/>
        <w:rPr>
          <w:rFonts w:ascii="Garamond" w:eastAsia="Garamond" w:hAnsi="Garamond" w:cs="Garamond"/>
        </w:rPr>
      </w:pPr>
    </w:p>
    <w:p w14:paraId="6DEA95E0" w14:textId="77777777" w:rsidR="001B4950" w:rsidRDefault="005D13FD">
      <w:pPr>
        <w:pStyle w:val="LO-normal"/>
        <w:jc w:val="center"/>
        <w:rPr>
          <w:rFonts w:ascii="Garamond" w:eastAsia="Garamond" w:hAnsi="Garamond" w:cs="Garamond"/>
        </w:rPr>
      </w:pPr>
      <w:r>
        <w:br w:type="page"/>
      </w:r>
    </w:p>
    <w:p w14:paraId="5B84B0C7" w14:textId="52E52548" w:rsidR="001B4950" w:rsidRDefault="005D13FD">
      <w:pPr>
        <w:pStyle w:val="LO-normal"/>
        <w:jc w:val="center"/>
      </w:pPr>
      <w:r>
        <w:rPr>
          <w:noProof/>
        </w:rPr>
        <w:lastRenderedPageBreak/>
        <w:drawing>
          <wp:anchor distT="0" distB="0" distL="0" distR="0" simplePos="0" relativeHeight="7" behindDoc="0" locked="0" layoutInCell="0" allowOverlap="1" wp14:anchorId="38684CE7" wp14:editId="145AFDCE">
            <wp:simplePos x="0" y="0"/>
            <wp:positionH relativeFrom="column">
              <wp:posOffset>248920</wp:posOffset>
            </wp:positionH>
            <wp:positionV relativeFrom="paragraph">
              <wp:posOffset>626745</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E152E5">
        <w:rPr>
          <w:noProof/>
        </w:rPr>
        <w:pict w14:anchorId="4BCEAD8F">
          <v:rect id="Shape 3" o:spid="_x0000_s2051" style="position:absolute;left:0;text-align:left;margin-left:1667.7pt;margin-top:577.2pt;width:329.15pt;height:35.15pt;z-index:8;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77777777" w:rsidR="001B4950" w:rsidRDefault="001B4950">
      <w:pPr>
        <w:pStyle w:val="LO-normal"/>
      </w:pPr>
    </w:p>
    <w:p w14:paraId="41D759C0" w14:textId="77777777" w:rsidR="001B4950" w:rsidRDefault="001B4950">
      <w:pPr>
        <w:pStyle w:val="LO-normal"/>
      </w:pPr>
    </w:p>
    <w:p w14:paraId="7D9AECA5" w14:textId="77777777" w:rsidR="001B4950" w:rsidRDefault="001B4950">
      <w:pPr>
        <w:pStyle w:val="LO-normal"/>
      </w:pPr>
    </w:p>
    <w:p w14:paraId="3B75643D" w14:textId="77777777" w:rsidR="001B4950" w:rsidRDefault="001B4950">
      <w:pPr>
        <w:pStyle w:val="LO-normal"/>
      </w:pPr>
    </w:p>
    <w:p w14:paraId="21933A06" w14:textId="77777777" w:rsidR="001B4950" w:rsidRDefault="001B4950">
      <w:pPr>
        <w:pStyle w:val="LO-normal"/>
      </w:pPr>
    </w:p>
    <w:p w14:paraId="2825C50F" w14:textId="77777777" w:rsidR="001B4950" w:rsidRDefault="001B4950">
      <w:pPr>
        <w:pStyle w:val="LO-normal"/>
      </w:pPr>
    </w:p>
    <w:p w14:paraId="4C0591DC" w14:textId="77777777" w:rsidR="001B4950" w:rsidRDefault="001B4950">
      <w:pPr>
        <w:pStyle w:val="LO-normal"/>
      </w:pPr>
    </w:p>
    <w:p w14:paraId="0CB994B8" w14:textId="77777777" w:rsidR="001B4950" w:rsidRDefault="001B4950">
      <w:pPr>
        <w:pStyle w:val="LO-normal"/>
      </w:pPr>
    </w:p>
    <w:p w14:paraId="468B0A9E" w14:textId="77777777" w:rsidR="001B4950" w:rsidRDefault="001B4950">
      <w:pPr>
        <w:pStyle w:val="LO-normal"/>
      </w:pPr>
    </w:p>
    <w:p w14:paraId="5F233CF1" w14:textId="77777777" w:rsidR="001B4950" w:rsidRDefault="001B4950">
      <w:pPr>
        <w:pStyle w:val="LO-normal"/>
      </w:pPr>
    </w:p>
    <w:p w14:paraId="65E5D8D1" w14:textId="77777777" w:rsidR="001B4950" w:rsidRDefault="001B4950">
      <w:pPr>
        <w:pStyle w:val="LO-normal"/>
      </w:pPr>
    </w:p>
    <w:p w14:paraId="3DBBC003" w14:textId="77777777" w:rsidR="001B4950" w:rsidRDefault="001B4950">
      <w:pPr>
        <w:pStyle w:val="LO-normal"/>
      </w:pPr>
    </w:p>
    <w:p w14:paraId="66C2171E" w14:textId="77777777" w:rsidR="001B4950" w:rsidRDefault="001B4950">
      <w:pPr>
        <w:pStyle w:val="LO-normal"/>
      </w:pPr>
    </w:p>
    <w:p w14:paraId="3EFDC68B" w14:textId="77777777" w:rsidR="001B4950" w:rsidRDefault="001B4950">
      <w:pPr>
        <w:pStyle w:val="LO-normal"/>
      </w:pPr>
    </w:p>
    <w:p w14:paraId="28B6AADF" w14:textId="77777777" w:rsidR="001B4950" w:rsidRDefault="001B4950">
      <w:pPr>
        <w:pStyle w:val="LO-normal"/>
      </w:pPr>
    </w:p>
    <w:p w14:paraId="02C607D4" w14:textId="77777777" w:rsidR="001B4950" w:rsidRDefault="001B4950">
      <w:pPr>
        <w:pStyle w:val="LO-normal"/>
      </w:pPr>
    </w:p>
    <w:p w14:paraId="02270931" w14:textId="77777777" w:rsidR="001B4950" w:rsidRDefault="001B4950">
      <w:pPr>
        <w:pStyle w:val="LO-normal"/>
      </w:pPr>
    </w:p>
    <w:p w14:paraId="2E98409F" w14:textId="77777777" w:rsidR="001B4950" w:rsidRDefault="001B4950">
      <w:pPr>
        <w:pStyle w:val="LO-normal"/>
      </w:pPr>
    </w:p>
    <w:p w14:paraId="21F3D77F" w14:textId="77777777" w:rsidR="001B4950" w:rsidRDefault="001B4950">
      <w:pPr>
        <w:pStyle w:val="LO-normal"/>
      </w:pPr>
    </w:p>
    <w:p w14:paraId="229ED6C4" w14:textId="77777777" w:rsidR="001B4950" w:rsidRDefault="001B4950">
      <w:pPr>
        <w:pStyle w:val="LO-normal"/>
      </w:pPr>
    </w:p>
    <w:p w14:paraId="42A1D673" w14:textId="77777777" w:rsidR="001B4950" w:rsidRDefault="001B4950">
      <w:pPr>
        <w:pStyle w:val="LO-normal"/>
      </w:pPr>
    </w:p>
    <w:p w14:paraId="55ACCAEC" w14:textId="77777777" w:rsidR="001B4950" w:rsidRDefault="001B4950">
      <w:pPr>
        <w:pStyle w:val="LO-normal"/>
      </w:pPr>
    </w:p>
    <w:p w14:paraId="60F1B512" w14:textId="77777777" w:rsidR="001B4950" w:rsidRDefault="001B4950">
      <w:pPr>
        <w:pStyle w:val="LO-normal"/>
      </w:pPr>
    </w:p>
    <w:p w14:paraId="33BC5E9D" w14:textId="77777777" w:rsidR="001B4950" w:rsidRDefault="001B4950">
      <w:pPr>
        <w:pStyle w:val="LO-normal"/>
      </w:pPr>
    </w:p>
    <w:p w14:paraId="5C86762A" w14:textId="77777777" w:rsidR="001B4950" w:rsidRDefault="001B4950">
      <w:pPr>
        <w:pStyle w:val="LO-normal"/>
      </w:pPr>
    </w:p>
    <w:p w14:paraId="2D700DE3" w14:textId="77777777" w:rsidR="001B4950" w:rsidRDefault="001B4950">
      <w:pPr>
        <w:pStyle w:val="LO-normal"/>
      </w:pPr>
    </w:p>
    <w:p w14:paraId="3ED19522" w14:textId="77777777" w:rsidR="001B4950" w:rsidRDefault="001B4950">
      <w:pPr>
        <w:pStyle w:val="LO-normal"/>
      </w:pPr>
    </w:p>
    <w:p w14:paraId="61F0BBED" w14:textId="77777777" w:rsidR="001B4950" w:rsidRPr="00D73C1D" w:rsidRDefault="001B4950">
      <w:pPr>
        <w:pStyle w:val="LO-normal"/>
      </w:pPr>
    </w:p>
    <w:p w14:paraId="6B666A62" w14:textId="77777777" w:rsidR="001B4950" w:rsidRDefault="005D13FD">
      <w:pPr>
        <w:pStyle w:val="LO-normal"/>
        <w:jc w:val="center"/>
        <w:rPr>
          <w:rFonts w:ascii="Garamond" w:eastAsia="Garamond" w:hAnsi="Garamond" w:cs="Garamond"/>
          <w:b/>
        </w:rPr>
      </w:pPr>
      <w:r>
        <w:rPr>
          <w:rFonts w:ascii="Garamond" w:eastAsia="Garamond" w:hAnsi="Garamond" w:cs="Garamond"/>
          <w:b/>
        </w:rPr>
        <w:t>Aclaración</w:t>
      </w:r>
    </w:p>
    <w:p w14:paraId="530C1209" w14:textId="77777777" w:rsidR="001B4950" w:rsidRDefault="001B4950">
      <w:pPr>
        <w:pStyle w:val="LO-normal"/>
        <w:jc w:val="left"/>
        <w:rPr>
          <w:rFonts w:ascii="Garamond" w:eastAsia="Garamond" w:hAnsi="Garamond" w:cs="Garamond"/>
          <w:b/>
          <w:color w:val="000000"/>
        </w:rPr>
      </w:pPr>
    </w:p>
    <w:p w14:paraId="4D295D79" w14:textId="77777777" w:rsidR="001B4950" w:rsidRDefault="005D13FD">
      <w:pPr>
        <w:pStyle w:val="LO-normal"/>
        <w:rPr>
          <w:rFonts w:ascii="Garamond" w:eastAsia="Garamond" w:hAnsi="Garamond" w:cs="Garamond"/>
          <w:b/>
          <w:color w:val="000000"/>
        </w:rPr>
        <w:sectPr w:rsidR="001B4950">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Pr>
          <w:rFonts w:ascii="Garamond" w:eastAsia="Garamond" w:hAnsi="Garamond" w:cs="Garamond"/>
          <w:b/>
          <w:color w:val="000000"/>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4EECCA0D" w14:textId="61A6DCD4" w:rsidR="00081635"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pretende realizar un análisis de encuestas realizadas a nivel nacional </w:t>
      </w:r>
      <w:r w:rsidR="001116B8">
        <w:rPr>
          <w:rFonts w:ascii="Garamond" w:eastAsia="Garamond" w:hAnsi="Garamond" w:cs="Garamond"/>
          <w:color w:val="000000"/>
          <w:sz w:val="23"/>
          <w:szCs w:val="23"/>
          <w:lang w:val="es-MX"/>
        </w:rPr>
        <w:t xml:space="preserve">con el fin de </w:t>
      </w:r>
      <w:r w:rsidR="001116B8" w:rsidRPr="001116B8">
        <w:rPr>
          <w:rFonts w:ascii="Garamond" w:eastAsia="Garamond" w:hAnsi="Garamond" w:cs="Garamond"/>
          <w:color w:val="000000"/>
          <w:sz w:val="23"/>
          <w:szCs w:val="23"/>
          <w:lang w:val="es-MX"/>
        </w:rPr>
        <w:t>genera</w:t>
      </w:r>
      <w:r w:rsidR="001116B8">
        <w:rPr>
          <w:rFonts w:ascii="Garamond" w:eastAsia="Garamond" w:hAnsi="Garamond" w:cs="Garamond"/>
          <w:color w:val="000000"/>
          <w:sz w:val="23"/>
          <w:szCs w:val="23"/>
          <w:lang w:val="es-MX"/>
        </w:rPr>
        <w:t xml:space="preserve">r </w:t>
      </w:r>
      <w:r w:rsidR="001116B8" w:rsidRPr="001116B8">
        <w:rPr>
          <w:rFonts w:ascii="Garamond" w:eastAsia="Garamond" w:hAnsi="Garamond" w:cs="Garamond"/>
          <w:color w:val="000000"/>
          <w:sz w:val="23"/>
          <w:szCs w:val="23"/>
          <w:lang w:val="es-MX"/>
        </w:rPr>
        <w:t>indicadores 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De esta manera se pretende: 1)</w:t>
      </w:r>
      <w:r w:rsidR="001116B8" w:rsidRPr="001116B8">
        <w:t xml:space="preserve"> </w:t>
      </w:r>
      <w:r w:rsidR="001116B8" w:rsidRPr="001116B8">
        <w:rPr>
          <w:rFonts w:ascii="Garamond" w:eastAsia="Garamond" w:hAnsi="Garamond" w:cs="Garamond"/>
          <w:color w:val="000000"/>
          <w:sz w:val="23"/>
          <w:szCs w:val="23"/>
          <w:lang w:val="es-MX"/>
        </w:rPr>
        <w:t>Evaluar las encuestas recopiladas obteniendo información de valor para nuestro caso de estudio.</w:t>
      </w:r>
      <w:r w:rsidR="001116B8">
        <w:rPr>
          <w:rFonts w:ascii="Garamond" w:eastAsia="Garamond" w:hAnsi="Garamond" w:cs="Garamond"/>
          <w:color w:val="000000"/>
          <w:sz w:val="23"/>
          <w:szCs w:val="23"/>
          <w:lang w:val="es-MX"/>
        </w:rPr>
        <w:t xml:space="preserve"> 2) Definir indicadores para la selección de datos significativos que nos ayuden a </w:t>
      </w:r>
      <w:r w:rsidR="00822092">
        <w:rPr>
          <w:rFonts w:ascii="Garamond" w:eastAsia="Garamond" w:hAnsi="Garamond" w:cs="Garamond"/>
          <w:color w:val="000000"/>
          <w:sz w:val="23"/>
          <w:szCs w:val="23"/>
          <w:lang w:val="es-MX"/>
        </w:rPr>
        <w:t>entender las principales debilidades y fortalezas en nuestro medio.</w:t>
      </w:r>
    </w:p>
    <w:p w14:paraId="59728EF9" w14:textId="6067234C" w:rsidR="00822092" w:rsidRDefault="00822092"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TODO: RESULTADO Y CONCLUSIÓN</w:t>
      </w:r>
    </w:p>
    <w:p w14:paraId="1F644CAB" w14:textId="77777777" w:rsidR="00081635" w:rsidRPr="00CA2EB9" w:rsidRDefault="00081635" w:rsidP="00CA2EB9">
      <w:pPr>
        <w:pStyle w:val="LO-normal"/>
        <w:spacing w:before="120" w:after="120"/>
        <w:rPr>
          <w:rFonts w:ascii="Garamond" w:eastAsia="Garamond" w:hAnsi="Garamond" w:cs="Garamond"/>
          <w:color w:val="000000"/>
          <w:sz w:val="23"/>
          <w:szCs w:val="23"/>
          <w:lang w:val="es-MX"/>
        </w:rPr>
      </w:pPr>
    </w:p>
    <w:p w14:paraId="1614A855" w14:textId="05975C2B" w:rsidR="00CA2EB9" w:rsidRPr="00CA2EB9" w:rsidRDefault="00CA2EB9" w:rsidP="00CA2EB9">
      <w:pPr>
        <w:pStyle w:val="LO-normal"/>
        <w:spacing w:before="120" w:after="120"/>
        <w:rPr>
          <w:rFonts w:ascii="Garamond" w:eastAsia="Garamond" w:hAnsi="Garamond" w:cs="Garamond"/>
          <w:color w:val="000000"/>
          <w:sz w:val="23"/>
          <w:szCs w:val="23"/>
          <w:lang w:val="es-MX"/>
        </w:rPr>
      </w:pPr>
      <w:commentRangeStart w:id="1"/>
      <w:r w:rsidRPr="00CA2EB9">
        <w:rPr>
          <w:rFonts w:ascii="Garamond" w:eastAsia="Garamond" w:hAnsi="Garamond" w:cs="Garamond"/>
          <w:color w:val="000000"/>
          <w:sz w:val="23"/>
          <w:szCs w:val="23"/>
          <w:lang w:val="es-MX"/>
        </w:rPr>
        <w:t>Es necesario seguir trabajando en la superación de estas barreras y en la implementación de políticas claras y sostenibles que permitan una inclusión efectiva de las TICs en el sistema educativo boliviano, a fin de mejorar la calidad de la educación y preparar a los estudiantes para enfrentar los desafíos del siglo XXI.</w:t>
      </w:r>
      <w:commentRangeEnd w:id="1"/>
      <w:r w:rsidR="00113211">
        <w:rPr>
          <w:rStyle w:val="Refdecomentario"/>
          <w:rFonts w:cs="Mangal"/>
        </w:rPr>
        <w:commentReference w:id="1"/>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pgNumType w:start="1"/>
          <w:cols w:space="720"/>
          <w:formProt w:val="0"/>
          <w:docGrid w:linePitch="100" w:charSpace="4096"/>
        </w:sectPr>
      </w:pPr>
      <w:r>
        <w:br w:type="page"/>
      </w:r>
    </w:p>
    <w:p w14:paraId="440C33A6"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232630E3" w14:textId="77777777" w:rsidR="001B4950" w:rsidRDefault="001B4950">
      <w:pPr>
        <w:pStyle w:val="LO-normal"/>
        <w:spacing w:after="240"/>
        <w:jc w:val="left"/>
        <w:rPr>
          <w:rFonts w:ascii="Garamond" w:eastAsia="Garamond" w:hAnsi="Garamond" w:cs="Garamond"/>
          <w:color w:val="000000"/>
          <w:sz w:val="23"/>
          <w:szCs w:val="23"/>
        </w:rPr>
      </w:pPr>
    </w:p>
    <w:p w14:paraId="0B2E362E" w14:textId="77777777" w:rsidR="001B4950" w:rsidRDefault="005D13FD">
      <w:pPr>
        <w:pStyle w:val="LO-normal"/>
        <w:spacing w:before="120" w:after="120" w:line="240" w:lineRule="auto"/>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06E141A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0AA06D53" w14:textId="77777777" w:rsidR="001B4950" w:rsidRDefault="005D13FD">
      <w:pPr>
        <w:pStyle w:val="LO-normal"/>
        <w:spacing w:after="240"/>
        <w:rPr>
          <w:rFonts w:ascii="Garamond" w:eastAsia="Garamond" w:hAnsi="Garamond" w:cs="Garamond"/>
          <w:i/>
          <w:color w:val="000000"/>
        </w:rPr>
      </w:pPr>
      <w:r>
        <w:rPr>
          <w:rFonts w:ascii="Garamond" w:eastAsia="Garamond" w:hAnsi="Garamond" w:cs="Garamond"/>
          <w:i/>
          <w:color w:val="000000"/>
          <w:sz w:val="23"/>
          <w:szCs w:val="23"/>
        </w:rPr>
        <w:t>Ejemplo:</w:t>
      </w:r>
    </w:p>
    <w:p w14:paraId="478ED1D5"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Al(la) Ing. </w:t>
      </w:r>
      <w:proofErr w:type="gramStart"/>
      <w:r>
        <w:rPr>
          <w:rFonts w:ascii="Garamond" w:eastAsia="Garamond" w:hAnsi="Garamond" w:cs="Garamond"/>
          <w:i/>
          <w:color w:val="000000"/>
        </w:rPr>
        <w:t>…….</w:t>
      </w:r>
      <w:proofErr w:type="gramEnd"/>
      <w:r>
        <w:rPr>
          <w:rFonts w:ascii="Garamond" w:eastAsia="Garamond" w:hAnsi="Garamond" w:cs="Garamond"/>
          <w:i/>
          <w:color w:val="000000"/>
        </w:rPr>
        <w:t xml:space="preserve">.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D14B98F"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 xml:space="preserve">A todo el equipo de profesionales </w:t>
      </w:r>
      <w:proofErr w:type="gramStart"/>
      <w:r>
        <w:rPr>
          <w:rFonts w:ascii="Garamond" w:eastAsia="Garamond" w:hAnsi="Garamond" w:cs="Garamond"/>
          <w:i/>
          <w:color w:val="000000"/>
          <w:sz w:val="23"/>
          <w:szCs w:val="23"/>
        </w:rPr>
        <w:t>del….</w:t>
      </w:r>
      <w:proofErr w:type="gramEnd"/>
      <w:r>
        <w:rPr>
          <w:rFonts w:ascii="Garamond" w:eastAsia="Garamond" w:hAnsi="Garamond" w:cs="Garamond"/>
          <w:i/>
          <w:color w:val="000000"/>
          <w:sz w:val="23"/>
          <w:szCs w:val="23"/>
        </w:rPr>
        <w:t>. por la transmisión de sus conocimientos y por brindarme la información generada en ……… utilizada en el presente proyecto.</w:t>
      </w:r>
    </w:p>
    <w:p w14:paraId="2F1F935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A los técnicos de …</w:t>
      </w:r>
      <w:proofErr w:type="gramStart"/>
      <w:r>
        <w:rPr>
          <w:rFonts w:ascii="Garamond" w:eastAsia="Garamond" w:hAnsi="Garamond" w:cs="Garamond"/>
          <w:i/>
          <w:color w:val="000000"/>
          <w:sz w:val="23"/>
          <w:szCs w:val="23"/>
        </w:rPr>
        <w:t>…….</w:t>
      </w:r>
      <w:proofErr w:type="gramEnd"/>
      <w:r>
        <w:rPr>
          <w:rFonts w:ascii="Garamond" w:eastAsia="Garamond" w:hAnsi="Garamond" w:cs="Garamond"/>
          <w:i/>
          <w:color w:val="000000"/>
          <w:sz w:val="23"/>
          <w:szCs w:val="23"/>
        </w:rPr>
        <w:t>. por los datos brindados.</w:t>
      </w:r>
    </w:p>
    <w:p w14:paraId="5522C3D7" w14:textId="77777777" w:rsidR="001B4950" w:rsidRDefault="005D13FD">
      <w:pPr>
        <w:pStyle w:val="LO-normal"/>
        <w:jc w:val="left"/>
        <w:rPr>
          <w:color w:val="000000"/>
        </w:rPr>
        <w:sectPr w:rsidR="001B4950">
          <w:headerReference w:type="even" r:id="rId27"/>
          <w:headerReference w:type="default" r:id="rId28"/>
          <w:footerReference w:type="even" r:id="rId29"/>
          <w:footerReference w:type="default" r:id="rId30"/>
          <w:pgSz w:w="12240" w:h="15840"/>
          <w:pgMar w:top="1699" w:right="1440" w:bottom="1699" w:left="1584" w:header="0" w:footer="720" w:gutter="0"/>
          <w:cols w:space="720"/>
          <w:formProt w:val="0"/>
          <w:docGrid w:linePitch="100" w:charSpace="4096"/>
        </w:sectPr>
      </w:pPr>
      <w:r>
        <w:br w:type="page"/>
      </w:r>
    </w:p>
    <w:p w14:paraId="31BFF310"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2BDC6C21" w14:textId="77777777" w:rsidR="001B4950" w:rsidRDefault="001B4950">
      <w:pPr>
        <w:pStyle w:val="LO-normal"/>
        <w:keepNext/>
        <w:keepLines/>
        <w:spacing w:before="480" w:line="276" w:lineRule="auto"/>
        <w:ind w:left="680" w:hanging="680"/>
        <w:jc w:val="left"/>
        <w:rPr>
          <w:rFonts w:ascii="Garamond" w:eastAsia="Garamond" w:hAnsi="Garamond" w:cs="Garamond"/>
          <w:b/>
          <w:color w:val="366091"/>
          <w:sz w:val="8"/>
          <w:szCs w:val="8"/>
        </w:rPr>
      </w:pPr>
    </w:p>
    <w:sdt>
      <w:sdtPr>
        <w:rPr>
          <w:rFonts w:cs="Times"/>
          <w:szCs w:val="22"/>
        </w:rPr>
        <w:id w:val="1151104616"/>
        <w:docPartObj>
          <w:docPartGallery w:val="Table of Contents"/>
          <w:docPartUnique/>
        </w:docPartObj>
      </w:sdtPr>
      <w:sdtEndPr/>
      <w:sdtContent>
        <w:p w14:paraId="0E58E126" w14:textId="69AD45CE" w:rsidR="00A26788" w:rsidRDefault="005D13FD">
          <w:pPr>
            <w:pStyle w:val="TDC1"/>
            <w:tabs>
              <w:tab w:val="left" w:pos="440"/>
              <w:tab w:val="right" w:pos="9206"/>
            </w:tabs>
            <w:rPr>
              <w:rFonts w:asciiTheme="minorHAnsi" w:eastAsiaTheme="minorEastAsia" w:hAnsiTheme="minorHAnsi" w:cstheme="minorBidi"/>
              <w:noProof/>
              <w:szCs w:val="22"/>
              <w:lang w:val="es-MX" w:eastAsia="es-MX" w:bidi="ar-SA"/>
            </w:rPr>
          </w:pPr>
          <w:r>
            <w:rPr>
              <w:rFonts w:cs="Times"/>
            </w:rPr>
            <w:fldChar w:fldCharType="begin"/>
          </w:r>
          <w:r>
            <w:rPr>
              <w:rStyle w:val="IndexLink"/>
              <w:rFonts w:ascii="Garamond" w:eastAsia="Garamond" w:hAnsi="Garamond" w:cs="Garamond"/>
              <w:webHidden/>
              <w:color w:val="000000"/>
              <w:szCs w:val="22"/>
            </w:rPr>
            <w:instrText xml:space="preserve"> TOC \z \o "1-9" \u \h</w:instrText>
          </w:r>
          <w:r>
            <w:rPr>
              <w:rStyle w:val="IndexLink"/>
            </w:rPr>
            <w:fldChar w:fldCharType="separate"/>
          </w:r>
          <w:hyperlink w:anchor="_Toc128605382" w:history="1">
            <w:r w:rsidR="00A26788" w:rsidRPr="008A7204">
              <w:rPr>
                <w:rStyle w:val="Hipervnculo"/>
                <w:noProof/>
              </w:rPr>
              <w:t>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Introducción</w:t>
            </w:r>
            <w:r w:rsidR="00A26788">
              <w:rPr>
                <w:noProof/>
                <w:webHidden/>
              </w:rPr>
              <w:tab/>
            </w:r>
            <w:r w:rsidR="00A26788">
              <w:rPr>
                <w:noProof/>
                <w:webHidden/>
              </w:rPr>
              <w:fldChar w:fldCharType="begin"/>
            </w:r>
            <w:r w:rsidR="00A26788">
              <w:rPr>
                <w:noProof/>
                <w:webHidden/>
              </w:rPr>
              <w:instrText xml:space="preserve"> PAGEREF _Toc128605382 \h </w:instrText>
            </w:r>
            <w:r w:rsidR="00A26788">
              <w:rPr>
                <w:noProof/>
                <w:webHidden/>
              </w:rPr>
            </w:r>
            <w:r w:rsidR="00A26788">
              <w:rPr>
                <w:noProof/>
                <w:webHidden/>
              </w:rPr>
              <w:fldChar w:fldCharType="separate"/>
            </w:r>
            <w:r w:rsidR="00A26788">
              <w:rPr>
                <w:noProof/>
                <w:webHidden/>
              </w:rPr>
              <w:t>1</w:t>
            </w:r>
            <w:r w:rsidR="00A26788">
              <w:rPr>
                <w:noProof/>
                <w:webHidden/>
              </w:rPr>
              <w:fldChar w:fldCharType="end"/>
            </w:r>
          </w:hyperlink>
        </w:p>
        <w:p w14:paraId="02C22522" w14:textId="70C9FED9"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3" w:history="1">
            <w:r w:rsidR="00A26788" w:rsidRPr="008A7204">
              <w:rPr>
                <w:rStyle w:val="Hipervnculo"/>
                <w:noProof/>
              </w:rPr>
              <w:t>1.1.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Antecedentes</w:t>
            </w:r>
            <w:r w:rsidR="00A26788">
              <w:rPr>
                <w:noProof/>
                <w:webHidden/>
              </w:rPr>
              <w:tab/>
            </w:r>
            <w:r w:rsidR="00A26788">
              <w:rPr>
                <w:noProof/>
                <w:webHidden/>
              </w:rPr>
              <w:fldChar w:fldCharType="begin"/>
            </w:r>
            <w:r w:rsidR="00A26788">
              <w:rPr>
                <w:noProof/>
                <w:webHidden/>
              </w:rPr>
              <w:instrText xml:space="preserve"> PAGEREF _Toc128605383 \h </w:instrText>
            </w:r>
            <w:r w:rsidR="00A26788">
              <w:rPr>
                <w:noProof/>
                <w:webHidden/>
              </w:rPr>
            </w:r>
            <w:r w:rsidR="00A26788">
              <w:rPr>
                <w:noProof/>
                <w:webHidden/>
              </w:rPr>
              <w:fldChar w:fldCharType="separate"/>
            </w:r>
            <w:r w:rsidR="00A26788">
              <w:rPr>
                <w:noProof/>
                <w:webHidden/>
              </w:rPr>
              <w:t>1</w:t>
            </w:r>
            <w:r w:rsidR="00A26788">
              <w:rPr>
                <w:noProof/>
                <w:webHidden/>
              </w:rPr>
              <w:fldChar w:fldCharType="end"/>
            </w:r>
          </w:hyperlink>
        </w:p>
        <w:p w14:paraId="6D1730E9" w14:textId="0397EFB4"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4" w:history="1">
            <w:r w:rsidR="00A26788" w:rsidRPr="008A7204">
              <w:rPr>
                <w:rStyle w:val="Hipervnculo"/>
                <w:noProof/>
              </w:rPr>
              <w:t>1.2.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Justificación</w:t>
            </w:r>
            <w:r w:rsidR="00A26788">
              <w:rPr>
                <w:noProof/>
                <w:webHidden/>
              </w:rPr>
              <w:tab/>
            </w:r>
            <w:r w:rsidR="00A26788">
              <w:rPr>
                <w:noProof/>
                <w:webHidden/>
              </w:rPr>
              <w:fldChar w:fldCharType="begin"/>
            </w:r>
            <w:r w:rsidR="00A26788">
              <w:rPr>
                <w:noProof/>
                <w:webHidden/>
              </w:rPr>
              <w:instrText xml:space="preserve"> PAGEREF _Toc128605384 \h </w:instrText>
            </w:r>
            <w:r w:rsidR="00A26788">
              <w:rPr>
                <w:noProof/>
                <w:webHidden/>
              </w:rPr>
            </w:r>
            <w:r w:rsidR="00A26788">
              <w:rPr>
                <w:noProof/>
                <w:webHidden/>
              </w:rPr>
              <w:fldChar w:fldCharType="separate"/>
            </w:r>
            <w:r w:rsidR="00A26788">
              <w:rPr>
                <w:noProof/>
                <w:webHidden/>
              </w:rPr>
              <w:t>2</w:t>
            </w:r>
            <w:r w:rsidR="00A26788">
              <w:rPr>
                <w:noProof/>
                <w:webHidden/>
              </w:rPr>
              <w:fldChar w:fldCharType="end"/>
            </w:r>
          </w:hyperlink>
        </w:p>
        <w:p w14:paraId="2DBC5741" w14:textId="16FE5A65"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5" w:history="1">
            <w:r w:rsidR="00A26788" w:rsidRPr="008A7204">
              <w:rPr>
                <w:rStyle w:val="Hipervnculo"/>
                <w:noProof/>
              </w:rPr>
              <w:t>1.3.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Planteamiento del problema</w:t>
            </w:r>
            <w:r w:rsidR="00A26788">
              <w:rPr>
                <w:noProof/>
                <w:webHidden/>
              </w:rPr>
              <w:tab/>
            </w:r>
            <w:r w:rsidR="00A26788">
              <w:rPr>
                <w:noProof/>
                <w:webHidden/>
              </w:rPr>
              <w:fldChar w:fldCharType="begin"/>
            </w:r>
            <w:r w:rsidR="00A26788">
              <w:rPr>
                <w:noProof/>
                <w:webHidden/>
              </w:rPr>
              <w:instrText xml:space="preserve"> PAGEREF _Toc128605385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2D6C25B7" w14:textId="0DCB7E43"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6" w:history="1">
            <w:r w:rsidR="00A26788" w:rsidRPr="008A7204">
              <w:rPr>
                <w:rStyle w:val="Hipervnculo"/>
                <w:noProof/>
              </w:rPr>
              <w:t>1.4.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Objetivo general</w:t>
            </w:r>
            <w:r w:rsidR="00A26788">
              <w:rPr>
                <w:noProof/>
                <w:webHidden/>
              </w:rPr>
              <w:tab/>
            </w:r>
            <w:r w:rsidR="00A26788">
              <w:rPr>
                <w:noProof/>
                <w:webHidden/>
              </w:rPr>
              <w:fldChar w:fldCharType="begin"/>
            </w:r>
            <w:r w:rsidR="00A26788">
              <w:rPr>
                <w:noProof/>
                <w:webHidden/>
              </w:rPr>
              <w:instrText xml:space="preserve"> PAGEREF _Toc128605386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28EFB3CD" w14:textId="15168E6A" w:rsidR="00A26788" w:rsidRDefault="00E152E5">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387" w:history="1">
            <w:r w:rsidR="00A26788" w:rsidRPr="008A7204">
              <w:rPr>
                <w:rStyle w:val="Hipervnculo"/>
                <w:noProof/>
              </w:rPr>
              <w:t>1.4.1.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Objetivos específicos</w:t>
            </w:r>
            <w:r w:rsidR="00A26788">
              <w:rPr>
                <w:noProof/>
                <w:webHidden/>
              </w:rPr>
              <w:tab/>
            </w:r>
            <w:r w:rsidR="00A26788">
              <w:rPr>
                <w:noProof/>
                <w:webHidden/>
              </w:rPr>
              <w:fldChar w:fldCharType="begin"/>
            </w:r>
            <w:r w:rsidR="00A26788">
              <w:rPr>
                <w:noProof/>
                <w:webHidden/>
              </w:rPr>
              <w:instrText xml:space="preserve"> PAGEREF _Toc128605387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0ED17C8B" w14:textId="265949ED" w:rsidR="00A26788" w:rsidRDefault="00E152E5">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388" w:history="1">
            <w:r w:rsidR="00A26788" w:rsidRPr="008A7204">
              <w:rPr>
                <w:rStyle w:val="Hipervnculo"/>
                <w:noProof/>
              </w:rPr>
              <w:t>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Marco teórico</w:t>
            </w:r>
            <w:r w:rsidR="00A26788">
              <w:rPr>
                <w:noProof/>
                <w:webHidden/>
              </w:rPr>
              <w:tab/>
            </w:r>
            <w:r w:rsidR="00A26788">
              <w:rPr>
                <w:noProof/>
                <w:webHidden/>
              </w:rPr>
              <w:fldChar w:fldCharType="begin"/>
            </w:r>
            <w:r w:rsidR="00A26788">
              <w:rPr>
                <w:noProof/>
                <w:webHidden/>
              </w:rPr>
              <w:instrText xml:space="preserve"> PAGEREF _Toc128605388 \h </w:instrText>
            </w:r>
            <w:r w:rsidR="00A26788">
              <w:rPr>
                <w:noProof/>
                <w:webHidden/>
              </w:rPr>
            </w:r>
            <w:r w:rsidR="00A26788">
              <w:rPr>
                <w:noProof/>
                <w:webHidden/>
              </w:rPr>
              <w:fldChar w:fldCharType="separate"/>
            </w:r>
            <w:r w:rsidR="00A26788">
              <w:rPr>
                <w:noProof/>
                <w:webHidden/>
              </w:rPr>
              <w:t>4</w:t>
            </w:r>
            <w:r w:rsidR="00A26788">
              <w:rPr>
                <w:noProof/>
                <w:webHidden/>
              </w:rPr>
              <w:fldChar w:fldCharType="end"/>
            </w:r>
          </w:hyperlink>
        </w:p>
        <w:p w14:paraId="15A39566" w14:textId="429FB5B9"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9" w:history="1">
            <w:r w:rsidR="00A26788" w:rsidRPr="008A7204">
              <w:rPr>
                <w:rStyle w:val="Hipervnculo"/>
                <w:noProof/>
              </w:rPr>
              <w:t>2.1.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Ingeniería de Software</w:t>
            </w:r>
            <w:r w:rsidR="00A26788">
              <w:rPr>
                <w:noProof/>
                <w:webHidden/>
              </w:rPr>
              <w:tab/>
            </w:r>
            <w:r w:rsidR="00A26788">
              <w:rPr>
                <w:noProof/>
                <w:webHidden/>
              </w:rPr>
              <w:fldChar w:fldCharType="begin"/>
            </w:r>
            <w:r w:rsidR="00A26788">
              <w:rPr>
                <w:noProof/>
                <w:webHidden/>
              </w:rPr>
              <w:instrText xml:space="preserve"> PAGEREF _Toc128605389 \h </w:instrText>
            </w:r>
            <w:r w:rsidR="00A26788">
              <w:rPr>
                <w:noProof/>
                <w:webHidden/>
              </w:rPr>
            </w:r>
            <w:r w:rsidR="00A26788">
              <w:rPr>
                <w:noProof/>
                <w:webHidden/>
              </w:rPr>
              <w:fldChar w:fldCharType="separate"/>
            </w:r>
            <w:r w:rsidR="00A26788">
              <w:rPr>
                <w:noProof/>
                <w:webHidden/>
              </w:rPr>
              <w:t>4</w:t>
            </w:r>
            <w:r w:rsidR="00A26788">
              <w:rPr>
                <w:noProof/>
                <w:webHidden/>
              </w:rPr>
              <w:fldChar w:fldCharType="end"/>
            </w:r>
          </w:hyperlink>
        </w:p>
        <w:p w14:paraId="3FA726AC" w14:textId="10023A64"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90" w:history="1">
            <w:r w:rsidR="00A26788" w:rsidRPr="008A7204">
              <w:rPr>
                <w:rStyle w:val="Hipervnculo"/>
                <w:noProof/>
              </w:rPr>
              <w:t>2.2.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TICs</w:t>
            </w:r>
            <w:r w:rsidR="00A26788">
              <w:rPr>
                <w:noProof/>
                <w:webHidden/>
              </w:rPr>
              <w:tab/>
            </w:r>
            <w:r w:rsidR="00A26788">
              <w:rPr>
                <w:noProof/>
                <w:webHidden/>
              </w:rPr>
              <w:fldChar w:fldCharType="begin"/>
            </w:r>
            <w:r w:rsidR="00A26788">
              <w:rPr>
                <w:noProof/>
                <w:webHidden/>
              </w:rPr>
              <w:instrText xml:space="preserve"> PAGEREF _Toc128605390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0A836C4E" w14:textId="477E191C"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391" w:history="1">
            <w:r w:rsidR="00A26788" w:rsidRPr="008A7204">
              <w:rPr>
                <w:rStyle w:val="Hipervnculo"/>
                <w:noProof/>
              </w:rPr>
              <w:t>2.2.1. Tecnología</w:t>
            </w:r>
            <w:r w:rsidR="00A26788">
              <w:rPr>
                <w:noProof/>
                <w:webHidden/>
              </w:rPr>
              <w:tab/>
            </w:r>
            <w:r w:rsidR="00A26788">
              <w:rPr>
                <w:noProof/>
                <w:webHidden/>
              </w:rPr>
              <w:fldChar w:fldCharType="begin"/>
            </w:r>
            <w:r w:rsidR="00A26788">
              <w:rPr>
                <w:noProof/>
                <w:webHidden/>
              </w:rPr>
              <w:instrText xml:space="preserve"> PAGEREF _Toc128605391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6EDE9B50" w14:textId="33DE5A7C"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392" w:history="1">
            <w:r w:rsidR="00A26788" w:rsidRPr="008A7204">
              <w:rPr>
                <w:rStyle w:val="Hipervnculo"/>
                <w:noProof/>
              </w:rPr>
              <w:t>2.2.2. Información</w:t>
            </w:r>
            <w:r w:rsidR="00A26788">
              <w:rPr>
                <w:noProof/>
                <w:webHidden/>
              </w:rPr>
              <w:tab/>
            </w:r>
            <w:r w:rsidR="00A26788">
              <w:rPr>
                <w:noProof/>
                <w:webHidden/>
              </w:rPr>
              <w:fldChar w:fldCharType="begin"/>
            </w:r>
            <w:r w:rsidR="00A26788">
              <w:rPr>
                <w:noProof/>
                <w:webHidden/>
              </w:rPr>
              <w:instrText xml:space="preserve"> PAGEREF _Toc128605392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6CF947FE" w14:textId="2898EA69"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393" w:history="1">
            <w:r w:rsidR="00A26788" w:rsidRPr="008A7204">
              <w:rPr>
                <w:rStyle w:val="Hipervnculo"/>
                <w:noProof/>
              </w:rPr>
              <w:t>2.2.3. Comunicación</w:t>
            </w:r>
            <w:r w:rsidR="00A26788">
              <w:rPr>
                <w:noProof/>
                <w:webHidden/>
              </w:rPr>
              <w:tab/>
            </w:r>
            <w:r w:rsidR="00A26788">
              <w:rPr>
                <w:noProof/>
                <w:webHidden/>
              </w:rPr>
              <w:fldChar w:fldCharType="begin"/>
            </w:r>
            <w:r w:rsidR="00A26788">
              <w:rPr>
                <w:noProof/>
                <w:webHidden/>
              </w:rPr>
              <w:instrText xml:space="preserve"> PAGEREF _Toc128605393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324BC5E6" w14:textId="50810781"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94" w:history="1">
            <w:r w:rsidR="00A26788" w:rsidRPr="008A7204">
              <w:rPr>
                <w:rStyle w:val="Hipervnculo"/>
                <w:noProof/>
              </w:rPr>
              <w:t>2.3.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Tecnologías</w:t>
            </w:r>
            <w:r w:rsidR="00A26788">
              <w:rPr>
                <w:noProof/>
                <w:webHidden/>
              </w:rPr>
              <w:tab/>
            </w:r>
            <w:r w:rsidR="00A26788">
              <w:rPr>
                <w:noProof/>
                <w:webHidden/>
              </w:rPr>
              <w:fldChar w:fldCharType="begin"/>
            </w:r>
            <w:r w:rsidR="00A26788">
              <w:rPr>
                <w:noProof/>
                <w:webHidden/>
              </w:rPr>
              <w:instrText xml:space="preserve"> PAGEREF _Toc128605394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1FF3CE51" w14:textId="78DEE6D7"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395" w:history="1">
            <w:r w:rsidR="00A26788" w:rsidRPr="008A7204">
              <w:rPr>
                <w:rStyle w:val="Hipervnculo"/>
                <w:noProof/>
              </w:rPr>
              <w:t>2.3.1. Lenguaje de programación</w:t>
            </w:r>
            <w:r w:rsidR="00A26788">
              <w:rPr>
                <w:noProof/>
                <w:webHidden/>
              </w:rPr>
              <w:tab/>
            </w:r>
            <w:r w:rsidR="00A26788">
              <w:rPr>
                <w:noProof/>
                <w:webHidden/>
              </w:rPr>
              <w:fldChar w:fldCharType="begin"/>
            </w:r>
            <w:r w:rsidR="00A26788">
              <w:rPr>
                <w:noProof/>
                <w:webHidden/>
              </w:rPr>
              <w:instrText xml:space="preserve"> PAGEREF _Toc128605395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73EB105" w14:textId="7E80AEA0"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396" w:history="1">
            <w:r w:rsidR="00A26788" w:rsidRPr="008A7204">
              <w:rPr>
                <w:rStyle w:val="Hipervnculo"/>
                <w:noProof/>
              </w:rPr>
              <w:t>2.3.2. Python</w:t>
            </w:r>
            <w:r w:rsidR="00A26788">
              <w:rPr>
                <w:noProof/>
                <w:webHidden/>
              </w:rPr>
              <w:tab/>
            </w:r>
            <w:r w:rsidR="00A26788">
              <w:rPr>
                <w:noProof/>
                <w:webHidden/>
              </w:rPr>
              <w:fldChar w:fldCharType="begin"/>
            </w:r>
            <w:r w:rsidR="00A26788">
              <w:rPr>
                <w:noProof/>
                <w:webHidden/>
              </w:rPr>
              <w:instrText xml:space="preserve"> PAGEREF _Toc128605396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B1A0479" w14:textId="2458B25E"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397" w:history="1">
            <w:r w:rsidR="00A26788" w:rsidRPr="008A7204">
              <w:rPr>
                <w:rStyle w:val="Hipervnculo"/>
                <w:noProof/>
              </w:rPr>
              <w:t>2.3.3. Pandas</w:t>
            </w:r>
            <w:r w:rsidR="00A26788">
              <w:rPr>
                <w:noProof/>
                <w:webHidden/>
              </w:rPr>
              <w:tab/>
            </w:r>
            <w:r w:rsidR="00A26788">
              <w:rPr>
                <w:noProof/>
                <w:webHidden/>
              </w:rPr>
              <w:fldChar w:fldCharType="begin"/>
            </w:r>
            <w:r w:rsidR="00A26788">
              <w:rPr>
                <w:noProof/>
                <w:webHidden/>
              </w:rPr>
              <w:instrText xml:space="preserve"> PAGEREF _Toc128605397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02A993B" w14:textId="2FB60919"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398" w:history="1">
            <w:r w:rsidR="00A26788" w:rsidRPr="008A7204">
              <w:rPr>
                <w:rStyle w:val="Hipervnculo"/>
                <w:noProof/>
              </w:rPr>
              <w:t>2.3.4. Jupyter</w:t>
            </w:r>
            <w:r w:rsidR="00A26788">
              <w:rPr>
                <w:noProof/>
                <w:webHidden/>
              </w:rPr>
              <w:tab/>
            </w:r>
            <w:r w:rsidR="00A26788">
              <w:rPr>
                <w:noProof/>
                <w:webHidden/>
              </w:rPr>
              <w:fldChar w:fldCharType="begin"/>
            </w:r>
            <w:r w:rsidR="00A26788">
              <w:rPr>
                <w:noProof/>
                <w:webHidden/>
              </w:rPr>
              <w:instrText xml:space="preserve"> PAGEREF _Toc128605398 \h </w:instrText>
            </w:r>
            <w:r w:rsidR="00A26788">
              <w:rPr>
                <w:noProof/>
                <w:webHidden/>
              </w:rPr>
            </w:r>
            <w:r w:rsidR="00A26788">
              <w:rPr>
                <w:noProof/>
                <w:webHidden/>
              </w:rPr>
              <w:fldChar w:fldCharType="separate"/>
            </w:r>
            <w:r w:rsidR="00A26788">
              <w:rPr>
                <w:noProof/>
                <w:webHidden/>
              </w:rPr>
              <w:t>7</w:t>
            </w:r>
            <w:r w:rsidR="00A26788">
              <w:rPr>
                <w:noProof/>
                <w:webHidden/>
              </w:rPr>
              <w:fldChar w:fldCharType="end"/>
            </w:r>
          </w:hyperlink>
        </w:p>
        <w:p w14:paraId="5D454F43" w14:textId="00A09098"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399" w:history="1">
            <w:r w:rsidR="00A26788" w:rsidRPr="008A7204">
              <w:rPr>
                <w:rStyle w:val="Hipervnculo"/>
                <w:noProof/>
              </w:rPr>
              <w:t>2.3.5. Tableau Prep</w:t>
            </w:r>
            <w:r w:rsidR="00A26788">
              <w:rPr>
                <w:noProof/>
                <w:webHidden/>
              </w:rPr>
              <w:tab/>
            </w:r>
            <w:r w:rsidR="00A26788">
              <w:rPr>
                <w:noProof/>
                <w:webHidden/>
              </w:rPr>
              <w:fldChar w:fldCharType="begin"/>
            </w:r>
            <w:r w:rsidR="00A26788">
              <w:rPr>
                <w:noProof/>
                <w:webHidden/>
              </w:rPr>
              <w:instrText xml:space="preserve"> PAGEREF _Toc128605399 \h </w:instrText>
            </w:r>
            <w:r w:rsidR="00A26788">
              <w:rPr>
                <w:noProof/>
                <w:webHidden/>
              </w:rPr>
            </w:r>
            <w:r w:rsidR="00A26788">
              <w:rPr>
                <w:noProof/>
                <w:webHidden/>
              </w:rPr>
              <w:fldChar w:fldCharType="separate"/>
            </w:r>
            <w:r w:rsidR="00A26788">
              <w:rPr>
                <w:noProof/>
                <w:webHidden/>
              </w:rPr>
              <w:t>7</w:t>
            </w:r>
            <w:r w:rsidR="00A26788">
              <w:rPr>
                <w:noProof/>
                <w:webHidden/>
              </w:rPr>
              <w:fldChar w:fldCharType="end"/>
            </w:r>
          </w:hyperlink>
        </w:p>
        <w:p w14:paraId="46FEAD95" w14:textId="489F83D2"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0" w:history="1">
            <w:r w:rsidR="00A26788" w:rsidRPr="008A7204">
              <w:rPr>
                <w:rStyle w:val="Hipervnculo"/>
                <w:noProof/>
              </w:rPr>
              <w:t>2.4.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Sistema educativo</w:t>
            </w:r>
            <w:r w:rsidR="00A26788">
              <w:rPr>
                <w:noProof/>
                <w:webHidden/>
              </w:rPr>
              <w:tab/>
            </w:r>
            <w:r w:rsidR="00A26788">
              <w:rPr>
                <w:noProof/>
                <w:webHidden/>
              </w:rPr>
              <w:fldChar w:fldCharType="begin"/>
            </w:r>
            <w:r w:rsidR="00A26788">
              <w:rPr>
                <w:noProof/>
                <w:webHidden/>
              </w:rPr>
              <w:instrText xml:space="preserve"> PAGEREF _Toc128605400 \h </w:instrText>
            </w:r>
            <w:r w:rsidR="00A26788">
              <w:rPr>
                <w:noProof/>
                <w:webHidden/>
              </w:rPr>
            </w:r>
            <w:r w:rsidR="00A26788">
              <w:rPr>
                <w:noProof/>
                <w:webHidden/>
              </w:rPr>
              <w:fldChar w:fldCharType="separate"/>
            </w:r>
            <w:r w:rsidR="00A26788">
              <w:rPr>
                <w:noProof/>
                <w:webHidden/>
              </w:rPr>
              <w:t>8</w:t>
            </w:r>
            <w:r w:rsidR="00A26788">
              <w:rPr>
                <w:noProof/>
                <w:webHidden/>
              </w:rPr>
              <w:fldChar w:fldCharType="end"/>
            </w:r>
          </w:hyperlink>
        </w:p>
        <w:p w14:paraId="33560AB7" w14:textId="4A990211" w:rsidR="00A26788" w:rsidRDefault="00E152E5">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01" w:history="1">
            <w:r w:rsidR="00A26788" w:rsidRPr="008A7204">
              <w:rPr>
                <w:rStyle w:val="Hipervnculo"/>
                <w:noProof/>
              </w:rPr>
              <w:t>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Marco metodológico</w:t>
            </w:r>
            <w:r w:rsidR="00A26788">
              <w:rPr>
                <w:noProof/>
                <w:webHidden/>
              </w:rPr>
              <w:tab/>
            </w:r>
            <w:r w:rsidR="00A26788">
              <w:rPr>
                <w:noProof/>
                <w:webHidden/>
              </w:rPr>
              <w:fldChar w:fldCharType="begin"/>
            </w:r>
            <w:r w:rsidR="00A26788">
              <w:rPr>
                <w:noProof/>
                <w:webHidden/>
              </w:rPr>
              <w:instrText xml:space="preserve"> PAGEREF _Toc128605401 \h </w:instrText>
            </w:r>
            <w:r w:rsidR="00A26788">
              <w:rPr>
                <w:noProof/>
                <w:webHidden/>
              </w:rPr>
            </w:r>
            <w:r w:rsidR="00A26788">
              <w:rPr>
                <w:noProof/>
                <w:webHidden/>
              </w:rPr>
              <w:fldChar w:fldCharType="separate"/>
            </w:r>
            <w:r w:rsidR="00A26788">
              <w:rPr>
                <w:noProof/>
                <w:webHidden/>
              </w:rPr>
              <w:t>9</w:t>
            </w:r>
            <w:r w:rsidR="00A26788">
              <w:rPr>
                <w:noProof/>
                <w:webHidden/>
              </w:rPr>
              <w:fldChar w:fldCharType="end"/>
            </w:r>
          </w:hyperlink>
        </w:p>
        <w:p w14:paraId="06E5E34E" w14:textId="540AC162"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2" w:history="1">
            <w:r w:rsidR="00A26788" w:rsidRPr="008A7204">
              <w:rPr>
                <w:rStyle w:val="Hipervnculo"/>
                <w:noProof/>
              </w:rPr>
              <w:t>3.1.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Área de estudio</w:t>
            </w:r>
            <w:r w:rsidR="00A26788">
              <w:rPr>
                <w:noProof/>
                <w:webHidden/>
              </w:rPr>
              <w:tab/>
            </w:r>
            <w:r w:rsidR="00A26788">
              <w:rPr>
                <w:noProof/>
                <w:webHidden/>
              </w:rPr>
              <w:fldChar w:fldCharType="begin"/>
            </w:r>
            <w:r w:rsidR="00A26788">
              <w:rPr>
                <w:noProof/>
                <w:webHidden/>
              </w:rPr>
              <w:instrText xml:space="preserve"> PAGEREF _Toc128605402 \h </w:instrText>
            </w:r>
            <w:r w:rsidR="00A26788">
              <w:rPr>
                <w:noProof/>
                <w:webHidden/>
              </w:rPr>
            </w:r>
            <w:r w:rsidR="00A26788">
              <w:rPr>
                <w:noProof/>
                <w:webHidden/>
              </w:rPr>
              <w:fldChar w:fldCharType="separate"/>
            </w:r>
            <w:r w:rsidR="00A26788">
              <w:rPr>
                <w:noProof/>
                <w:webHidden/>
              </w:rPr>
              <w:t>9</w:t>
            </w:r>
            <w:r w:rsidR="00A26788">
              <w:rPr>
                <w:noProof/>
                <w:webHidden/>
              </w:rPr>
              <w:fldChar w:fldCharType="end"/>
            </w:r>
          </w:hyperlink>
        </w:p>
        <w:p w14:paraId="3C4DCC20" w14:textId="011916B2"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3" w:history="1">
            <w:r w:rsidR="00A26788" w:rsidRPr="008A7204">
              <w:rPr>
                <w:rStyle w:val="Hipervnculo"/>
                <w:noProof/>
              </w:rPr>
              <w:t>3.2.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Flujograma metodológico</w:t>
            </w:r>
            <w:r w:rsidR="00A26788">
              <w:rPr>
                <w:noProof/>
                <w:webHidden/>
              </w:rPr>
              <w:tab/>
            </w:r>
            <w:r w:rsidR="00A26788">
              <w:rPr>
                <w:noProof/>
                <w:webHidden/>
              </w:rPr>
              <w:fldChar w:fldCharType="begin"/>
            </w:r>
            <w:r w:rsidR="00A26788">
              <w:rPr>
                <w:noProof/>
                <w:webHidden/>
              </w:rPr>
              <w:instrText xml:space="preserve"> PAGEREF _Toc128605403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0F9CC896" w14:textId="6981558D"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404" w:history="1">
            <w:r w:rsidR="00A26788" w:rsidRPr="008A7204">
              <w:rPr>
                <w:rStyle w:val="Hipervnculo"/>
                <w:noProof/>
              </w:rPr>
              <w:t>3.2.1. Planteamiento del problema</w:t>
            </w:r>
            <w:r w:rsidR="00A26788">
              <w:rPr>
                <w:noProof/>
                <w:webHidden/>
              </w:rPr>
              <w:tab/>
            </w:r>
            <w:r w:rsidR="00A26788">
              <w:rPr>
                <w:noProof/>
                <w:webHidden/>
              </w:rPr>
              <w:fldChar w:fldCharType="begin"/>
            </w:r>
            <w:r w:rsidR="00A26788">
              <w:rPr>
                <w:noProof/>
                <w:webHidden/>
              </w:rPr>
              <w:instrText xml:space="preserve"> PAGEREF _Toc128605404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0CC7D79F" w14:textId="7798D32D"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405" w:history="1">
            <w:r w:rsidR="00A26788" w:rsidRPr="008A7204">
              <w:rPr>
                <w:rStyle w:val="Hipervnculo"/>
                <w:noProof/>
              </w:rPr>
              <w:t>3.2.2. Recopilación de datos</w:t>
            </w:r>
            <w:r w:rsidR="00A26788">
              <w:rPr>
                <w:noProof/>
                <w:webHidden/>
              </w:rPr>
              <w:tab/>
            </w:r>
            <w:r w:rsidR="00A26788">
              <w:rPr>
                <w:noProof/>
                <w:webHidden/>
              </w:rPr>
              <w:fldChar w:fldCharType="begin"/>
            </w:r>
            <w:r w:rsidR="00A26788">
              <w:rPr>
                <w:noProof/>
                <w:webHidden/>
              </w:rPr>
              <w:instrText xml:space="preserve"> PAGEREF _Toc128605405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69A799EB" w14:textId="71B7D32C"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406" w:history="1">
            <w:r w:rsidR="00A26788" w:rsidRPr="008A7204">
              <w:rPr>
                <w:rStyle w:val="Hipervnculo"/>
                <w:noProof/>
              </w:rPr>
              <w:t>3.2.3. EDA (Exploratory Data Analysis)</w:t>
            </w:r>
            <w:r w:rsidR="00A26788">
              <w:rPr>
                <w:noProof/>
                <w:webHidden/>
              </w:rPr>
              <w:tab/>
            </w:r>
            <w:r w:rsidR="00A26788">
              <w:rPr>
                <w:noProof/>
                <w:webHidden/>
              </w:rPr>
              <w:fldChar w:fldCharType="begin"/>
            </w:r>
            <w:r w:rsidR="00A26788">
              <w:rPr>
                <w:noProof/>
                <w:webHidden/>
              </w:rPr>
              <w:instrText xml:space="preserve"> PAGEREF _Toc128605406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5DC8BE30" w14:textId="12A28954"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407" w:history="1">
            <w:r w:rsidR="00A26788" w:rsidRPr="008A7204">
              <w:rPr>
                <w:rStyle w:val="Hipervnculo"/>
                <w:noProof/>
              </w:rPr>
              <w:t>3.2.4. Limpieza y ordenamiento de datos</w:t>
            </w:r>
            <w:r w:rsidR="00A26788">
              <w:rPr>
                <w:noProof/>
                <w:webHidden/>
              </w:rPr>
              <w:tab/>
            </w:r>
            <w:r w:rsidR="00A26788">
              <w:rPr>
                <w:noProof/>
                <w:webHidden/>
              </w:rPr>
              <w:fldChar w:fldCharType="begin"/>
            </w:r>
            <w:r w:rsidR="00A26788">
              <w:rPr>
                <w:noProof/>
                <w:webHidden/>
              </w:rPr>
              <w:instrText xml:space="preserve"> PAGEREF _Toc128605407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79350DE7" w14:textId="14A7F5F1"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408" w:history="1">
            <w:r w:rsidR="00A26788" w:rsidRPr="008A7204">
              <w:rPr>
                <w:rStyle w:val="Hipervnculo"/>
                <w:noProof/>
              </w:rPr>
              <w:t>3.2.5. Procesamiento de datos</w:t>
            </w:r>
            <w:r w:rsidR="00A26788">
              <w:rPr>
                <w:noProof/>
                <w:webHidden/>
              </w:rPr>
              <w:tab/>
            </w:r>
            <w:r w:rsidR="00A26788">
              <w:rPr>
                <w:noProof/>
                <w:webHidden/>
              </w:rPr>
              <w:fldChar w:fldCharType="begin"/>
            </w:r>
            <w:r w:rsidR="00A26788">
              <w:rPr>
                <w:noProof/>
                <w:webHidden/>
              </w:rPr>
              <w:instrText xml:space="preserve"> PAGEREF _Toc128605408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0363484A" w14:textId="6B7C6809"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409" w:history="1">
            <w:r w:rsidR="00A26788" w:rsidRPr="008A7204">
              <w:rPr>
                <w:rStyle w:val="Hipervnculo"/>
                <w:noProof/>
              </w:rPr>
              <w:t>3.2.6. Determinar indicadores y pesos</w:t>
            </w:r>
            <w:r w:rsidR="00A26788">
              <w:rPr>
                <w:noProof/>
                <w:webHidden/>
              </w:rPr>
              <w:tab/>
            </w:r>
            <w:r w:rsidR="00A26788">
              <w:rPr>
                <w:noProof/>
                <w:webHidden/>
              </w:rPr>
              <w:fldChar w:fldCharType="begin"/>
            </w:r>
            <w:r w:rsidR="00A26788">
              <w:rPr>
                <w:noProof/>
                <w:webHidden/>
              </w:rPr>
              <w:instrText xml:space="preserve"> PAGEREF _Toc128605409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12D8EB9E" w14:textId="3500CA77"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410" w:history="1">
            <w:r w:rsidR="00A26788" w:rsidRPr="008A7204">
              <w:rPr>
                <w:rStyle w:val="Hipervnculo"/>
                <w:noProof/>
              </w:rPr>
              <w:t>3.2.7. Dataset enriquecido</w:t>
            </w:r>
            <w:r w:rsidR="00A26788">
              <w:rPr>
                <w:noProof/>
                <w:webHidden/>
              </w:rPr>
              <w:tab/>
            </w:r>
            <w:r w:rsidR="00A26788">
              <w:rPr>
                <w:noProof/>
                <w:webHidden/>
              </w:rPr>
              <w:fldChar w:fldCharType="begin"/>
            </w:r>
            <w:r w:rsidR="00A26788">
              <w:rPr>
                <w:noProof/>
                <w:webHidden/>
              </w:rPr>
              <w:instrText xml:space="preserve"> PAGEREF _Toc128605410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26D3D0BC" w14:textId="38AD8453" w:rsidR="00A26788" w:rsidRDefault="00E152E5">
          <w:pPr>
            <w:pStyle w:val="TDC3"/>
            <w:tabs>
              <w:tab w:val="right" w:pos="9206"/>
            </w:tabs>
            <w:rPr>
              <w:rFonts w:asciiTheme="minorHAnsi" w:eastAsiaTheme="minorEastAsia" w:hAnsiTheme="minorHAnsi" w:cstheme="minorBidi"/>
              <w:noProof/>
              <w:szCs w:val="22"/>
              <w:lang w:val="es-MX" w:eastAsia="es-MX" w:bidi="ar-SA"/>
            </w:rPr>
          </w:pPr>
          <w:hyperlink w:anchor="_Toc128605411" w:history="1">
            <w:r w:rsidR="00A26788" w:rsidRPr="008A7204">
              <w:rPr>
                <w:rStyle w:val="Hipervnculo"/>
                <w:noProof/>
              </w:rPr>
              <w:t>3.2.8. Dashboards descriptivos</w:t>
            </w:r>
            <w:r w:rsidR="00A26788">
              <w:rPr>
                <w:noProof/>
                <w:webHidden/>
              </w:rPr>
              <w:tab/>
            </w:r>
            <w:r w:rsidR="00A26788">
              <w:rPr>
                <w:noProof/>
                <w:webHidden/>
              </w:rPr>
              <w:fldChar w:fldCharType="begin"/>
            </w:r>
            <w:r w:rsidR="00A26788">
              <w:rPr>
                <w:noProof/>
                <w:webHidden/>
              </w:rPr>
              <w:instrText xml:space="preserve"> PAGEREF _Toc128605411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26FB88F3" w14:textId="136BC8A9"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2" w:history="1">
            <w:r w:rsidR="00A26788" w:rsidRPr="008A7204">
              <w:rPr>
                <w:rStyle w:val="Hipervnculo"/>
                <w:noProof/>
              </w:rPr>
              <w:t>3.3.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Fuentes de información</w:t>
            </w:r>
            <w:r w:rsidR="00A26788">
              <w:rPr>
                <w:noProof/>
                <w:webHidden/>
              </w:rPr>
              <w:tab/>
            </w:r>
            <w:r w:rsidR="00A26788">
              <w:rPr>
                <w:noProof/>
                <w:webHidden/>
              </w:rPr>
              <w:fldChar w:fldCharType="begin"/>
            </w:r>
            <w:r w:rsidR="00A26788">
              <w:rPr>
                <w:noProof/>
                <w:webHidden/>
              </w:rPr>
              <w:instrText xml:space="preserve"> PAGEREF _Toc128605412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1AC1A527" w14:textId="07C409A5" w:rsidR="00A26788" w:rsidRDefault="00E152E5">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413" w:history="1">
            <w:r w:rsidR="00A26788" w:rsidRPr="008A7204">
              <w:rPr>
                <w:rStyle w:val="Hipervnculo"/>
                <w:noProof/>
              </w:rPr>
              <w:t>3.3.1.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 secundaria</w:t>
            </w:r>
            <w:r w:rsidR="00A26788">
              <w:rPr>
                <w:noProof/>
                <w:webHidden/>
              </w:rPr>
              <w:tab/>
            </w:r>
            <w:r w:rsidR="00A26788">
              <w:rPr>
                <w:noProof/>
                <w:webHidden/>
              </w:rPr>
              <w:fldChar w:fldCharType="begin"/>
            </w:r>
            <w:r w:rsidR="00A26788">
              <w:rPr>
                <w:noProof/>
                <w:webHidden/>
              </w:rPr>
              <w:instrText xml:space="preserve"> PAGEREF _Toc128605413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11E9789A" w14:textId="19144E96" w:rsidR="00A26788" w:rsidRDefault="00E152E5">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414" w:history="1">
            <w:r w:rsidR="00A26788" w:rsidRPr="008A7204">
              <w:rPr>
                <w:rStyle w:val="Hipervnculo"/>
                <w:noProof/>
              </w:rPr>
              <w:t>3.3.2.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 primaria</w:t>
            </w:r>
            <w:r w:rsidR="00A26788">
              <w:rPr>
                <w:noProof/>
                <w:webHidden/>
              </w:rPr>
              <w:tab/>
            </w:r>
            <w:r w:rsidR="00A26788">
              <w:rPr>
                <w:noProof/>
                <w:webHidden/>
              </w:rPr>
              <w:fldChar w:fldCharType="begin"/>
            </w:r>
            <w:r w:rsidR="00A26788">
              <w:rPr>
                <w:noProof/>
                <w:webHidden/>
              </w:rPr>
              <w:instrText xml:space="preserve"> PAGEREF _Toc128605414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44C45E99" w14:textId="4669BCBA"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5" w:history="1">
            <w:r w:rsidR="00A26788" w:rsidRPr="008A7204">
              <w:rPr>
                <w:rStyle w:val="Hipervnculo"/>
                <w:noProof/>
              </w:rPr>
              <w:t>3.4.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Factores…….</w:t>
            </w:r>
            <w:r w:rsidR="00A26788">
              <w:rPr>
                <w:noProof/>
                <w:webHidden/>
              </w:rPr>
              <w:tab/>
            </w:r>
            <w:r w:rsidR="00A26788">
              <w:rPr>
                <w:noProof/>
                <w:webHidden/>
              </w:rPr>
              <w:fldChar w:fldCharType="begin"/>
            </w:r>
            <w:r w:rsidR="00A26788">
              <w:rPr>
                <w:noProof/>
                <w:webHidden/>
              </w:rPr>
              <w:instrText xml:space="preserve"> PAGEREF _Toc128605415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3C6DE554" w14:textId="7AACB6DD"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6" w:history="1">
            <w:r w:rsidR="00A26788" w:rsidRPr="008A7204">
              <w:rPr>
                <w:rStyle w:val="Hipervnculo"/>
                <w:noProof/>
              </w:rPr>
              <w:t>3.5.</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Clasificación de ……(si corresponde)</w:t>
            </w:r>
            <w:r w:rsidR="00A26788">
              <w:rPr>
                <w:noProof/>
                <w:webHidden/>
              </w:rPr>
              <w:tab/>
            </w:r>
            <w:r w:rsidR="00A26788">
              <w:rPr>
                <w:noProof/>
                <w:webHidden/>
              </w:rPr>
              <w:fldChar w:fldCharType="begin"/>
            </w:r>
            <w:r w:rsidR="00A26788">
              <w:rPr>
                <w:noProof/>
                <w:webHidden/>
              </w:rPr>
              <w:instrText xml:space="preserve"> PAGEREF _Toc128605416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5F03A7DF" w14:textId="37D83405"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7" w:history="1">
            <w:r w:rsidR="00A26788" w:rsidRPr="008A7204">
              <w:rPr>
                <w:rStyle w:val="Hipervnculo"/>
                <w:noProof/>
              </w:rPr>
              <w:t>3.6.</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Subtitulo</w:t>
            </w:r>
            <w:r w:rsidR="00A26788">
              <w:rPr>
                <w:noProof/>
                <w:webHidden/>
              </w:rPr>
              <w:tab/>
            </w:r>
            <w:r w:rsidR="00A26788">
              <w:rPr>
                <w:noProof/>
                <w:webHidden/>
              </w:rPr>
              <w:fldChar w:fldCharType="begin"/>
            </w:r>
            <w:r w:rsidR="00A26788">
              <w:rPr>
                <w:noProof/>
                <w:webHidden/>
              </w:rPr>
              <w:instrText xml:space="preserve"> PAGEREF _Toc128605417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2A4C067B" w14:textId="39B309B5"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8" w:history="1">
            <w:r w:rsidR="00A26788" w:rsidRPr="008A7204">
              <w:rPr>
                <w:rStyle w:val="Hipervnculo"/>
                <w:noProof/>
              </w:rPr>
              <w:t>3.7.</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 ejemplo: Recopilación de datos de…….</w:t>
            </w:r>
            <w:r w:rsidR="00A26788">
              <w:rPr>
                <w:noProof/>
                <w:webHidden/>
              </w:rPr>
              <w:tab/>
            </w:r>
            <w:r w:rsidR="00A26788">
              <w:rPr>
                <w:noProof/>
                <w:webHidden/>
              </w:rPr>
              <w:fldChar w:fldCharType="begin"/>
            </w:r>
            <w:r w:rsidR="00A26788">
              <w:rPr>
                <w:noProof/>
                <w:webHidden/>
              </w:rPr>
              <w:instrText xml:space="preserve"> PAGEREF _Toc128605418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41A168D0" w14:textId="31BDE164"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9" w:history="1">
            <w:r w:rsidR="00A26788" w:rsidRPr="008A7204">
              <w:rPr>
                <w:rStyle w:val="Hipervnculo"/>
                <w:noProof/>
              </w:rPr>
              <w:t>3.8.</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w:t>
            </w:r>
            <w:r w:rsidR="00A26788">
              <w:rPr>
                <w:noProof/>
                <w:webHidden/>
              </w:rPr>
              <w:tab/>
            </w:r>
            <w:r w:rsidR="00A26788">
              <w:rPr>
                <w:noProof/>
                <w:webHidden/>
              </w:rPr>
              <w:fldChar w:fldCharType="begin"/>
            </w:r>
            <w:r w:rsidR="00A26788">
              <w:rPr>
                <w:noProof/>
                <w:webHidden/>
              </w:rPr>
              <w:instrText xml:space="preserve"> PAGEREF _Toc128605419 \h </w:instrText>
            </w:r>
            <w:r w:rsidR="00A26788">
              <w:rPr>
                <w:noProof/>
                <w:webHidden/>
              </w:rPr>
            </w:r>
            <w:r w:rsidR="00A26788">
              <w:rPr>
                <w:noProof/>
                <w:webHidden/>
              </w:rPr>
              <w:fldChar w:fldCharType="separate"/>
            </w:r>
            <w:r w:rsidR="00A26788">
              <w:rPr>
                <w:noProof/>
                <w:webHidden/>
              </w:rPr>
              <w:t>14</w:t>
            </w:r>
            <w:r w:rsidR="00A26788">
              <w:rPr>
                <w:noProof/>
                <w:webHidden/>
              </w:rPr>
              <w:fldChar w:fldCharType="end"/>
            </w:r>
          </w:hyperlink>
        </w:p>
        <w:p w14:paraId="683EBC04" w14:textId="6BBFD8FF"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0" w:history="1">
            <w:r w:rsidR="00A26788" w:rsidRPr="008A7204">
              <w:rPr>
                <w:rStyle w:val="Hipervnculo"/>
                <w:noProof/>
              </w:rPr>
              <w:t>3.9.</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 Diseño/ Modelacion</w:t>
            </w:r>
            <w:r w:rsidR="00A26788">
              <w:rPr>
                <w:noProof/>
                <w:webHidden/>
              </w:rPr>
              <w:tab/>
            </w:r>
            <w:r w:rsidR="00A26788">
              <w:rPr>
                <w:noProof/>
                <w:webHidden/>
              </w:rPr>
              <w:fldChar w:fldCharType="begin"/>
            </w:r>
            <w:r w:rsidR="00A26788">
              <w:rPr>
                <w:noProof/>
                <w:webHidden/>
              </w:rPr>
              <w:instrText xml:space="preserve"> PAGEREF _Toc128605420 \h </w:instrText>
            </w:r>
            <w:r w:rsidR="00A26788">
              <w:rPr>
                <w:noProof/>
                <w:webHidden/>
              </w:rPr>
            </w:r>
            <w:r w:rsidR="00A26788">
              <w:rPr>
                <w:noProof/>
                <w:webHidden/>
              </w:rPr>
              <w:fldChar w:fldCharType="separate"/>
            </w:r>
            <w:r w:rsidR="00A26788">
              <w:rPr>
                <w:noProof/>
                <w:webHidden/>
              </w:rPr>
              <w:t>14</w:t>
            </w:r>
            <w:r w:rsidR="00A26788">
              <w:rPr>
                <w:noProof/>
                <w:webHidden/>
              </w:rPr>
              <w:fldChar w:fldCharType="end"/>
            </w:r>
          </w:hyperlink>
        </w:p>
        <w:p w14:paraId="49BFD818" w14:textId="2697C492" w:rsidR="00A26788" w:rsidRDefault="00E152E5">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1" w:history="1">
            <w:r w:rsidR="00A26788" w:rsidRPr="008A7204">
              <w:rPr>
                <w:rStyle w:val="Hipervnculo"/>
                <w:noProof/>
              </w:rPr>
              <w:t>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y Discusión</w:t>
            </w:r>
            <w:r w:rsidR="00A26788">
              <w:rPr>
                <w:noProof/>
                <w:webHidden/>
              </w:rPr>
              <w:tab/>
            </w:r>
            <w:r w:rsidR="00A26788">
              <w:rPr>
                <w:noProof/>
                <w:webHidden/>
              </w:rPr>
              <w:fldChar w:fldCharType="begin"/>
            </w:r>
            <w:r w:rsidR="00A26788">
              <w:rPr>
                <w:noProof/>
                <w:webHidden/>
              </w:rPr>
              <w:instrText xml:space="preserve"> PAGEREF _Toc128605421 \h </w:instrText>
            </w:r>
            <w:r w:rsidR="00A26788">
              <w:rPr>
                <w:noProof/>
                <w:webHidden/>
              </w:rPr>
            </w:r>
            <w:r w:rsidR="00A26788">
              <w:rPr>
                <w:noProof/>
                <w:webHidden/>
              </w:rPr>
              <w:fldChar w:fldCharType="separate"/>
            </w:r>
            <w:r w:rsidR="00A26788">
              <w:rPr>
                <w:noProof/>
                <w:webHidden/>
              </w:rPr>
              <w:t>16</w:t>
            </w:r>
            <w:r w:rsidR="00A26788">
              <w:rPr>
                <w:noProof/>
                <w:webHidden/>
              </w:rPr>
              <w:fldChar w:fldCharType="end"/>
            </w:r>
          </w:hyperlink>
        </w:p>
        <w:p w14:paraId="5FD1E71C" w14:textId="03FCA1D2"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2" w:history="1">
            <w:r w:rsidR="00A26788" w:rsidRPr="008A7204">
              <w:rPr>
                <w:rStyle w:val="Hipervnculo"/>
                <w:noProof/>
              </w:rPr>
              <w:t>7.1.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de …….</w:t>
            </w:r>
            <w:r w:rsidR="00A26788">
              <w:rPr>
                <w:noProof/>
                <w:webHidden/>
              </w:rPr>
              <w:tab/>
            </w:r>
            <w:r w:rsidR="00A26788">
              <w:rPr>
                <w:noProof/>
                <w:webHidden/>
              </w:rPr>
              <w:fldChar w:fldCharType="begin"/>
            </w:r>
            <w:r w:rsidR="00A26788">
              <w:rPr>
                <w:noProof/>
                <w:webHidden/>
              </w:rPr>
              <w:instrText xml:space="preserve"> PAGEREF _Toc128605422 \h </w:instrText>
            </w:r>
            <w:r w:rsidR="00A26788">
              <w:rPr>
                <w:noProof/>
                <w:webHidden/>
              </w:rPr>
            </w:r>
            <w:r w:rsidR="00A26788">
              <w:rPr>
                <w:noProof/>
                <w:webHidden/>
              </w:rPr>
              <w:fldChar w:fldCharType="separate"/>
            </w:r>
            <w:r w:rsidR="00A26788">
              <w:rPr>
                <w:noProof/>
                <w:webHidden/>
              </w:rPr>
              <w:t>22</w:t>
            </w:r>
            <w:r w:rsidR="00A26788">
              <w:rPr>
                <w:noProof/>
                <w:webHidden/>
              </w:rPr>
              <w:fldChar w:fldCharType="end"/>
            </w:r>
          </w:hyperlink>
        </w:p>
        <w:p w14:paraId="129C0793" w14:textId="167EC958" w:rsidR="00A26788" w:rsidRDefault="00E152E5">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3" w:history="1">
            <w:r w:rsidR="00A26788" w:rsidRPr="008A7204">
              <w:rPr>
                <w:rStyle w:val="Hipervnculo"/>
                <w:noProof/>
              </w:rPr>
              <w:t>7.2.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Discusión de resultados</w:t>
            </w:r>
            <w:r w:rsidR="00A26788">
              <w:rPr>
                <w:noProof/>
                <w:webHidden/>
              </w:rPr>
              <w:tab/>
            </w:r>
            <w:r w:rsidR="00A26788">
              <w:rPr>
                <w:noProof/>
                <w:webHidden/>
              </w:rPr>
              <w:fldChar w:fldCharType="begin"/>
            </w:r>
            <w:r w:rsidR="00A26788">
              <w:rPr>
                <w:noProof/>
                <w:webHidden/>
              </w:rPr>
              <w:instrText xml:space="preserve"> PAGEREF _Toc128605423 \h </w:instrText>
            </w:r>
            <w:r w:rsidR="00A26788">
              <w:rPr>
                <w:noProof/>
                <w:webHidden/>
              </w:rPr>
            </w:r>
            <w:r w:rsidR="00A26788">
              <w:rPr>
                <w:noProof/>
                <w:webHidden/>
              </w:rPr>
              <w:fldChar w:fldCharType="separate"/>
            </w:r>
            <w:r w:rsidR="00A26788">
              <w:rPr>
                <w:noProof/>
                <w:webHidden/>
              </w:rPr>
              <w:t>22</w:t>
            </w:r>
            <w:r w:rsidR="00A26788">
              <w:rPr>
                <w:noProof/>
                <w:webHidden/>
              </w:rPr>
              <w:fldChar w:fldCharType="end"/>
            </w:r>
          </w:hyperlink>
        </w:p>
        <w:p w14:paraId="06DB432F" w14:textId="371EF314" w:rsidR="00A26788" w:rsidRDefault="00E152E5">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4" w:history="1">
            <w:r w:rsidR="00A26788" w:rsidRPr="008A7204">
              <w:rPr>
                <w:rStyle w:val="Hipervnculo"/>
                <w:noProof/>
              </w:rPr>
              <w:t>8.</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Conclusiones</w:t>
            </w:r>
            <w:r w:rsidR="00A26788">
              <w:rPr>
                <w:noProof/>
                <w:webHidden/>
              </w:rPr>
              <w:tab/>
            </w:r>
            <w:r w:rsidR="00A26788">
              <w:rPr>
                <w:noProof/>
                <w:webHidden/>
              </w:rPr>
              <w:fldChar w:fldCharType="begin"/>
            </w:r>
            <w:r w:rsidR="00A26788">
              <w:rPr>
                <w:noProof/>
                <w:webHidden/>
              </w:rPr>
              <w:instrText xml:space="preserve"> PAGEREF _Toc128605424 \h </w:instrText>
            </w:r>
            <w:r w:rsidR="00A26788">
              <w:rPr>
                <w:noProof/>
                <w:webHidden/>
              </w:rPr>
            </w:r>
            <w:r w:rsidR="00A26788">
              <w:rPr>
                <w:noProof/>
                <w:webHidden/>
              </w:rPr>
              <w:fldChar w:fldCharType="separate"/>
            </w:r>
            <w:r w:rsidR="00A26788">
              <w:rPr>
                <w:noProof/>
                <w:webHidden/>
              </w:rPr>
              <w:t>24</w:t>
            </w:r>
            <w:r w:rsidR="00A26788">
              <w:rPr>
                <w:noProof/>
                <w:webHidden/>
              </w:rPr>
              <w:fldChar w:fldCharType="end"/>
            </w:r>
          </w:hyperlink>
        </w:p>
        <w:p w14:paraId="24AD1F11" w14:textId="5F7B385E" w:rsidR="00A26788" w:rsidRDefault="00E152E5">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5" w:history="1">
            <w:r w:rsidR="00A26788" w:rsidRPr="008A7204">
              <w:rPr>
                <w:rStyle w:val="Hipervnculo"/>
                <w:noProof/>
              </w:rPr>
              <w:t>9.</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Recomendaciones</w:t>
            </w:r>
            <w:r w:rsidR="00A26788">
              <w:rPr>
                <w:noProof/>
                <w:webHidden/>
              </w:rPr>
              <w:tab/>
            </w:r>
            <w:r w:rsidR="00A26788">
              <w:rPr>
                <w:noProof/>
                <w:webHidden/>
              </w:rPr>
              <w:fldChar w:fldCharType="begin"/>
            </w:r>
            <w:r w:rsidR="00A26788">
              <w:rPr>
                <w:noProof/>
                <w:webHidden/>
              </w:rPr>
              <w:instrText xml:space="preserve"> PAGEREF _Toc128605425 \h </w:instrText>
            </w:r>
            <w:r w:rsidR="00A26788">
              <w:rPr>
                <w:noProof/>
                <w:webHidden/>
              </w:rPr>
            </w:r>
            <w:r w:rsidR="00A26788">
              <w:rPr>
                <w:noProof/>
                <w:webHidden/>
              </w:rPr>
              <w:fldChar w:fldCharType="separate"/>
            </w:r>
            <w:r w:rsidR="00A26788">
              <w:rPr>
                <w:noProof/>
                <w:webHidden/>
              </w:rPr>
              <w:t>25</w:t>
            </w:r>
            <w:r w:rsidR="00A26788">
              <w:rPr>
                <w:noProof/>
                <w:webHidden/>
              </w:rPr>
              <w:fldChar w:fldCharType="end"/>
            </w:r>
          </w:hyperlink>
        </w:p>
        <w:p w14:paraId="208DA379" w14:textId="681CE08E" w:rsidR="00A26788" w:rsidRDefault="00E152E5">
          <w:pPr>
            <w:pStyle w:val="TDC1"/>
            <w:tabs>
              <w:tab w:val="right" w:pos="9206"/>
            </w:tabs>
            <w:rPr>
              <w:rFonts w:asciiTheme="minorHAnsi" w:eastAsiaTheme="minorEastAsia" w:hAnsiTheme="minorHAnsi" w:cstheme="minorBidi"/>
              <w:noProof/>
              <w:szCs w:val="22"/>
              <w:lang w:val="es-MX" w:eastAsia="es-MX" w:bidi="ar-SA"/>
            </w:rPr>
          </w:pPr>
          <w:hyperlink w:anchor="_Toc128605426" w:history="1">
            <w:r w:rsidR="00A26788" w:rsidRPr="008A7204">
              <w:rPr>
                <w:rStyle w:val="Hipervnculo"/>
                <w:noProof/>
              </w:rPr>
              <w:t>Referencias bibliográficas</w:t>
            </w:r>
            <w:r w:rsidR="00A26788">
              <w:rPr>
                <w:noProof/>
                <w:webHidden/>
              </w:rPr>
              <w:tab/>
            </w:r>
            <w:r w:rsidR="00A26788">
              <w:rPr>
                <w:noProof/>
                <w:webHidden/>
              </w:rPr>
              <w:fldChar w:fldCharType="begin"/>
            </w:r>
            <w:r w:rsidR="00A26788">
              <w:rPr>
                <w:noProof/>
                <w:webHidden/>
              </w:rPr>
              <w:instrText xml:space="preserve"> PAGEREF _Toc128605426 \h </w:instrText>
            </w:r>
            <w:r w:rsidR="00A26788">
              <w:rPr>
                <w:noProof/>
                <w:webHidden/>
              </w:rPr>
            </w:r>
            <w:r w:rsidR="00A26788">
              <w:rPr>
                <w:noProof/>
                <w:webHidden/>
              </w:rPr>
              <w:fldChar w:fldCharType="separate"/>
            </w:r>
            <w:r w:rsidR="00A26788">
              <w:rPr>
                <w:noProof/>
                <w:webHidden/>
              </w:rPr>
              <w:t>26</w:t>
            </w:r>
            <w:r w:rsidR="00A26788">
              <w:rPr>
                <w:noProof/>
                <w:webHidden/>
              </w:rPr>
              <w:fldChar w:fldCharType="end"/>
            </w:r>
          </w:hyperlink>
        </w:p>
        <w:p w14:paraId="74C519B1" w14:textId="52EF8FDF" w:rsidR="00A26788" w:rsidRDefault="00E152E5">
          <w:pPr>
            <w:pStyle w:val="TDC1"/>
            <w:tabs>
              <w:tab w:val="right" w:pos="9206"/>
            </w:tabs>
            <w:rPr>
              <w:rFonts w:asciiTheme="minorHAnsi" w:eastAsiaTheme="minorEastAsia" w:hAnsiTheme="minorHAnsi" w:cstheme="minorBidi"/>
              <w:noProof/>
              <w:szCs w:val="22"/>
              <w:lang w:val="es-MX" w:eastAsia="es-MX" w:bidi="ar-SA"/>
            </w:rPr>
          </w:pPr>
          <w:hyperlink w:anchor="_Toc128605427" w:history="1">
            <w:r w:rsidR="00A26788" w:rsidRPr="008A7204">
              <w:rPr>
                <w:rStyle w:val="Hipervnculo"/>
                <w:noProof/>
              </w:rPr>
              <w:t>Anexos</w:t>
            </w:r>
            <w:r w:rsidR="00A26788">
              <w:rPr>
                <w:noProof/>
                <w:webHidden/>
              </w:rPr>
              <w:tab/>
            </w:r>
            <w:r w:rsidR="00A26788">
              <w:rPr>
                <w:noProof/>
                <w:webHidden/>
              </w:rPr>
              <w:fldChar w:fldCharType="begin"/>
            </w:r>
            <w:r w:rsidR="00A26788">
              <w:rPr>
                <w:noProof/>
                <w:webHidden/>
              </w:rPr>
              <w:instrText xml:space="preserve"> PAGEREF _Toc128605427 \h </w:instrText>
            </w:r>
            <w:r w:rsidR="00A26788">
              <w:rPr>
                <w:noProof/>
                <w:webHidden/>
              </w:rPr>
            </w:r>
            <w:r w:rsidR="00A26788">
              <w:rPr>
                <w:noProof/>
                <w:webHidden/>
              </w:rPr>
              <w:fldChar w:fldCharType="separate"/>
            </w:r>
            <w:r w:rsidR="00A26788">
              <w:rPr>
                <w:noProof/>
                <w:webHidden/>
              </w:rPr>
              <w:t>28</w:t>
            </w:r>
            <w:r w:rsidR="00A26788">
              <w:rPr>
                <w:noProof/>
                <w:webHidden/>
              </w:rPr>
              <w:fldChar w:fldCharType="end"/>
            </w:r>
          </w:hyperlink>
        </w:p>
        <w:p w14:paraId="4877991B" w14:textId="601CEB31" w:rsidR="00A26788" w:rsidRDefault="00E152E5">
          <w:pPr>
            <w:pStyle w:val="TDC2"/>
            <w:tabs>
              <w:tab w:val="left" w:pos="1320"/>
              <w:tab w:val="right" w:pos="9206"/>
            </w:tabs>
            <w:rPr>
              <w:rFonts w:asciiTheme="minorHAnsi" w:eastAsiaTheme="minorEastAsia" w:hAnsiTheme="minorHAnsi" w:cstheme="minorBidi"/>
              <w:noProof/>
              <w:szCs w:val="22"/>
              <w:lang w:val="es-MX" w:eastAsia="es-MX" w:bidi="ar-SA"/>
            </w:rPr>
          </w:pPr>
          <w:hyperlink w:anchor="_Toc128605428" w:history="1">
            <w:r w:rsidR="00A26788" w:rsidRPr="008A7204">
              <w:rPr>
                <w:rStyle w:val="Hipervnculo"/>
                <w:noProof/>
              </w:rPr>
              <w:t>Anexo 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de encuesta sobre ……</w:t>
            </w:r>
            <w:r w:rsidR="00A26788">
              <w:rPr>
                <w:noProof/>
                <w:webHidden/>
              </w:rPr>
              <w:tab/>
            </w:r>
            <w:r w:rsidR="00A26788">
              <w:rPr>
                <w:noProof/>
                <w:webHidden/>
              </w:rPr>
              <w:fldChar w:fldCharType="begin"/>
            </w:r>
            <w:r w:rsidR="00A26788">
              <w:rPr>
                <w:noProof/>
                <w:webHidden/>
              </w:rPr>
              <w:instrText xml:space="preserve"> PAGEREF _Toc128605428 \h </w:instrText>
            </w:r>
            <w:r w:rsidR="00A26788">
              <w:rPr>
                <w:noProof/>
                <w:webHidden/>
              </w:rPr>
            </w:r>
            <w:r w:rsidR="00A26788">
              <w:rPr>
                <w:noProof/>
                <w:webHidden/>
              </w:rPr>
              <w:fldChar w:fldCharType="separate"/>
            </w:r>
            <w:r w:rsidR="00A26788">
              <w:rPr>
                <w:noProof/>
                <w:webHidden/>
              </w:rPr>
              <w:t>28</w:t>
            </w:r>
            <w:r w:rsidR="00A26788">
              <w:rPr>
                <w:noProof/>
                <w:webHidden/>
              </w:rPr>
              <w:fldChar w:fldCharType="end"/>
            </w:r>
          </w:hyperlink>
        </w:p>
        <w:p w14:paraId="15D160E0" w14:textId="2F3979C0" w:rsidR="001B4950" w:rsidRDefault="005D13FD">
          <w:pPr>
            <w:pStyle w:val="LO-normal"/>
            <w:tabs>
              <w:tab w:val="left" w:pos="0"/>
              <w:tab w:val="right" w:pos="9216"/>
            </w:tabs>
            <w:spacing w:before="60" w:after="80" w:line="240" w:lineRule="auto"/>
            <w:ind w:left="360"/>
            <w:rPr>
              <w:rFonts w:ascii="Garamond" w:eastAsia="Garamond" w:hAnsi="Garamond" w:cs="Garamond"/>
              <w:color w:val="000000"/>
            </w:rPr>
          </w:pPr>
          <w:r>
            <w:rPr>
              <w:rFonts w:ascii="Garamond" w:eastAsia="Garamond" w:hAnsi="Garamond" w:cs="Garamond"/>
              <w:color w:val="000000"/>
            </w:rPr>
            <w:fldChar w:fldCharType="end"/>
          </w:r>
        </w:p>
      </w:sdtContent>
    </w:sdt>
    <w:p w14:paraId="6DD4EF29" w14:textId="77777777" w:rsidR="001B4950" w:rsidRDefault="005D13FD">
      <w:pPr>
        <w:pStyle w:val="LO-normal"/>
        <w:spacing w:line="240" w:lineRule="auto"/>
      </w:pPr>
      <w:r>
        <w:br w:type="page"/>
      </w:r>
    </w:p>
    <w:p w14:paraId="048DF1EC" w14:textId="1FC0409F" w:rsidR="00A26788" w:rsidRPr="00A26788" w:rsidRDefault="005D13FD" w:rsidP="00A26788">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2F9AE807" w14:textId="1C99980D" w:rsidR="00A26788" w:rsidRDefault="00A26788">
      <w:pPr>
        <w:pStyle w:val="Tabladeilustraciones"/>
        <w:tabs>
          <w:tab w:val="right" w:pos="9206"/>
        </w:tabs>
        <w:rPr>
          <w:rFonts w:eastAsiaTheme="minorEastAsia" w:cstheme="minorBidi"/>
          <w:i w:val="0"/>
          <w:iCs w:val="0"/>
          <w:noProof/>
          <w:sz w:val="22"/>
          <w:szCs w:val="22"/>
          <w:lang w:val="es-MX" w:eastAsia="es-MX" w:bidi="ar-SA"/>
        </w:rPr>
      </w:pPr>
      <w:r>
        <w:fldChar w:fldCharType="begin"/>
      </w:r>
      <w:r>
        <w:instrText xml:space="preserve"> TOC \h \z \c "Figura" </w:instrText>
      </w:r>
      <w:r>
        <w:fldChar w:fldCharType="separate"/>
      </w:r>
      <w:hyperlink w:anchor="_Toc128605559" w:history="1">
        <w:r w:rsidRPr="00513452">
          <w:rPr>
            <w:rStyle w:val="Hipervnculo"/>
            <w:noProof/>
          </w:rPr>
          <w:t>Figura 1: Mapa de Bolivia. (2022). Google Earth.</w:t>
        </w:r>
        <w:r>
          <w:rPr>
            <w:noProof/>
            <w:webHidden/>
          </w:rPr>
          <w:tab/>
        </w:r>
        <w:r>
          <w:rPr>
            <w:noProof/>
            <w:webHidden/>
          </w:rPr>
          <w:fldChar w:fldCharType="begin"/>
        </w:r>
        <w:r>
          <w:rPr>
            <w:noProof/>
            <w:webHidden/>
          </w:rPr>
          <w:instrText xml:space="preserve"> PAGEREF _Toc128605559 \h </w:instrText>
        </w:r>
        <w:r>
          <w:rPr>
            <w:noProof/>
            <w:webHidden/>
          </w:rPr>
        </w:r>
        <w:r>
          <w:rPr>
            <w:noProof/>
            <w:webHidden/>
          </w:rPr>
          <w:fldChar w:fldCharType="separate"/>
        </w:r>
        <w:r>
          <w:rPr>
            <w:noProof/>
            <w:webHidden/>
          </w:rPr>
          <w:t>9</w:t>
        </w:r>
        <w:r>
          <w:rPr>
            <w:noProof/>
            <w:webHidden/>
          </w:rPr>
          <w:fldChar w:fldCharType="end"/>
        </w:r>
      </w:hyperlink>
    </w:p>
    <w:p w14:paraId="64C42696" w14:textId="086413F1" w:rsidR="00A26788" w:rsidRDefault="00E152E5">
      <w:pPr>
        <w:pStyle w:val="Tabladeilustraciones"/>
        <w:tabs>
          <w:tab w:val="right" w:pos="9206"/>
        </w:tabs>
        <w:rPr>
          <w:rFonts w:eastAsiaTheme="minorEastAsia" w:cstheme="minorBidi"/>
          <w:i w:val="0"/>
          <w:iCs w:val="0"/>
          <w:noProof/>
          <w:sz w:val="22"/>
          <w:szCs w:val="22"/>
          <w:lang w:val="es-MX" w:eastAsia="es-MX" w:bidi="ar-SA"/>
        </w:rPr>
      </w:pPr>
      <w:hyperlink w:anchor="_Toc128605560" w:history="1">
        <w:r w:rsidR="00A26788" w:rsidRPr="00513452">
          <w:rPr>
            <w:rStyle w:val="Hipervnculo"/>
            <w:noProof/>
          </w:rPr>
          <w:t>Figura 2: Flujograma metodológico (Elaboración Propia)</w:t>
        </w:r>
        <w:r w:rsidR="00A26788">
          <w:rPr>
            <w:noProof/>
            <w:webHidden/>
          </w:rPr>
          <w:tab/>
        </w:r>
        <w:r w:rsidR="00A26788">
          <w:rPr>
            <w:noProof/>
            <w:webHidden/>
          </w:rPr>
          <w:fldChar w:fldCharType="begin"/>
        </w:r>
        <w:r w:rsidR="00A26788">
          <w:rPr>
            <w:noProof/>
            <w:webHidden/>
          </w:rPr>
          <w:instrText xml:space="preserve"> PAGEREF _Toc128605560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2A75D12F" w14:textId="540944B9" w:rsidR="001B4950" w:rsidRDefault="00A26788">
      <w:pPr>
        <w:pStyle w:val="LO-normal"/>
        <w:spacing w:before="120" w:after="120"/>
        <w:jc w:val="left"/>
      </w:pPr>
      <w:r>
        <w:fldChar w:fldCharType="end"/>
      </w:r>
    </w:p>
    <w:p w14:paraId="705F5B2D" w14:textId="1539C2C3" w:rsidR="00DB357D" w:rsidRDefault="00DB357D">
      <w:pPr>
        <w:pStyle w:val="LO-normal"/>
        <w:spacing w:before="120" w:after="120"/>
        <w:jc w:val="left"/>
      </w:pPr>
    </w:p>
    <w:p w14:paraId="63F17E97" w14:textId="42925932" w:rsidR="00DB357D" w:rsidRDefault="00DB357D">
      <w:pPr>
        <w:pStyle w:val="LO-normal"/>
        <w:spacing w:before="120" w:after="120"/>
        <w:jc w:val="left"/>
      </w:pPr>
    </w:p>
    <w:p w14:paraId="0374B40D" w14:textId="2F2C04E1" w:rsidR="00DB357D" w:rsidRDefault="00DB357D">
      <w:pPr>
        <w:pStyle w:val="LO-normal"/>
        <w:spacing w:before="120" w:after="120"/>
        <w:jc w:val="left"/>
      </w:pPr>
    </w:p>
    <w:p w14:paraId="46C40162" w14:textId="6875D7AD" w:rsidR="00DB357D" w:rsidRDefault="00DB357D">
      <w:pPr>
        <w:pStyle w:val="LO-normal"/>
        <w:spacing w:before="120" w:after="120"/>
        <w:jc w:val="left"/>
      </w:pP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731EA2EA" w14:textId="795CED3B" w:rsidR="00A26788" w:rsidRDefault="00A26788">
      <w:pPr>
        <w:pStyle w:val="LO-normal"/>
        <w:spacing w:before="120" w:after="120"/>
        <w:jc w:val="left"/>
        <w:rPr>
          <w:rFonts w:ascii="Garamond" w:eastAsia="Garamond" w:hAnsi="Garamond" w:cs="Garamond"/>
          <w:color w:val="000000"/>
        </w:rPr>
      </w:pPr>
    </w:p>
    <w:p w14:paraId="7D05E4F2" w14:textId="662D0322" w:rsidR="00A26788" w:rsidRDefault="00A26788">
      <w:pPr>
        <w:pStyle w:val="LO-normal"/>
        <w:spacing w:before="120" w:after="120"/>
        <w:jc w:val="left"/>
        <w:rPr>
          <w:rFonts w:ascii="Garamond" w:eastAsia="Garamond" w:hAnsi="Garamond" w:cs="Garamond"/>
          <w:color w:val="000000"/>
        </w:rPr>
      </w:pPr>
    </w:p>
    <w:p w14:paraId="67DE2CDB" w14:textId="516BB0EA" w:rsidR="00A26788" w:rsidRDefault="00A26788">
      <w:pPr>
        <w:pStyle w:val="LO-normal"/>
        <w:spacing w:before="120" w:after="120"/>
        <w:jc w:val="left"/>
        <w:rPr>
          <w:rFonts w:ascii="Garamond" w:eastAsia="Garamond" w:hAnsi="Garamond" w:cs="Garamond"/>
          <w:color w:val="000000"/>
        </w:rPr>
      </w:pPr>
    </w:p>
    <w:p w14:paraId="2B6ED54E" w14:textId="55F9D213" w:rsidR="00A26788" w:rsidRDefault="00A26788">
      <w:pPr>
        <w:pStyle w:val="LO-normal"/>
        <w:spacing w:before="120" w:after="120"/>
        <w:jc w:val="left"/>
        <w:rPr>
          <w:rFonts w:ascii="Garamond" w:eastAsia="Garamond" w:hAnsi="Garamond" w:cs="Garamond"/>
          <w:color w:val="000000"/>
        </w:rPr>
      </w:pPr>
    </w:p>
    <w:p w14:paraId="6BFCFA57" w14:textId="631CDAD5" w:rsidR="00A26788" w:rsidRDefault="00A26788">
      <w:pPr>
        <w:pStyle w:val="LO-normal"/>
        <w:spacing w:before="120" w:after="120"/>
        <w:jc w:val="left"/>
        <w:rPr>
          <w:rFonts w:ascii="Garamond" w:eastAsia="Garamond" w:hAnsi="Garamond" w:cs="Garamond"/>
          <w:color w:val="000000"/>
        </w:rPr>
      </w:pPr>
    </w:p>
    <w:p w14:paraId="650407B3" w14:textId="66A85490" w:rsidR="00A26788" w:rsidRDefault="00A26788">
      <w:pPr>
        <w:pStyle w:val="LO-normal"/>
        <w:spacing w:before="120" w:after="120"/>
        <w:jc w:val="left"/>
        <w:rPr>
          <w:rFonts w:ascii="Garamond" w:eastAsia="Garamond" w:hAnsi="Garamond" w:cs="Garamond"/>
          <w:color w:val="000000"/>
        </w:rPr>
      </w:pPr>
    </w:p>
    <w:p w14:paraId="62C0FFC9" w14:textId="77777777" w:rsidR="00A26788" w:rsidRDefault="00A26788">
      <w:pPr>
        <w:pStyle w:val="LO-normal"/>
        <w:spacing w:before="120" w:after="120"/>
        <w:jc w:val="left"/>
        <w:rPr>
          <w:rFonts w:ascii="Garamond" w:eastAsia="Garamond" w:hAnsi="Garamond" w:cs="Garamond"/>
          <w:color w:val="000000"/>
        </w:rPr>
      </w:pPr>
    </w:p>
    <w:p w14:paraId="04E6CBFF"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946037168"/>
        <w:docPartObj>
          <w:docPartGallery w:val="Table of Contents"/>
          <w:docPartUnique/>
        </w:docPartObj>
      </w:sdtPr>
      <w:sdtEndPr/>
      <w:sdtContent>
        <w:p w14:paraId="252CB9E6" w14:textId="77777777" w:rsidR="001B4950" w:rsidRDefault="005D13FD">
          <w:pPr>
            <w:pStyle w:val="LO-normal"/>
            <w:tabs>
              <w:tab w:val="left" w:pos="0"/>
              <w:tab w:val="right" w:pos="9284"/>
            </w:tabs>
            <w:jc w:val="left"/>
            <w:rPr>
              <w:rFonts w:ascii="Calibri" w:eastAsia="Calibri" w:hAnsi="Calibri" w:cs="Calibri"/>
              <w:color w:val="000000"/>
            </w:rPr>
          </w:pPr>
          <w:r>
            <w:fldChar w:fldCharType="begin"/>
          </w:r>
          <w:r>
            <w:rPr>
              <w:color w:val="000000"/>
            </w:rPr>
            <w:instrText xml:space="preserve"> TOC \z \o "1-9" \u \h</w:instrText>
          </w:r>
          <w:r>
            <w:rPr>
              <w:color w:val="000000"/>
            </w:rPr>
            <w:fldChar w:fldCharType="separate"/>
          </w:r>
          <w:r>
            <w:rPr>
              <w:color w:val="000000"/>
            </w:rPr>
            <w:t>Tabla 3-1:</w:t>
          </w:r>
          <w:r>
            <w:rPr>
              <w:rFonts w:ascii="Garamond" w:eastAsia="Garamond" w:hAnsi="Garamond" w:cs="Garamond"/>
              <w:i/>
              <w:color w:val="000000"/>
            </w:rPr>
            <w:t xml:space="preserve"> </w:t>
          </w:r>
          <w:r>
            <w:rPr>
              <w:color w:val="000000"/>
            </w:rPr>
            <w:t>Rango de valores para (Gracia, y otros, 2010)</w:t>
          </w:r>
          <w:r>
            <w:rPr>
              <w:color w:val="000000"/>
            </w:rPr>
            <w:tab/>
            <w:t>4</w:t>
          </w:r>
        </w:p>
        <w:p w14:paraId="3FE4723D" w14:textId="77777777" w:rsidR="001B4950" w:rsidRDefault="005D13FD">
          <w:pPr>
            <w:pStyle w:val="LO-normal"/>
            <w:tabs>
              <w:tab w:val="left" w:pos="0"/>
              <w:tab w:val="right" w:pos="9284"/>
            </w:tabs>
            <w:jc w:val="left"/>
            <w:rPr>
              <w:rFonts w:ascii="Calibri" w:eastAsia="Calibri" w:hAnsi="Calibri" w:cs="Calibri"/>
              <w:color w:val="000000"/>
            </w:rPr>
          </w:pPr>
          <w:r>
            <w:rPr>
              <w:color w:val="000000"/>
            </w:rPr>
            <w:t>Tabla 3-2: Factor de …………...</w:t>
          </w:r>
          <w:r>
            <w:rPr>
              <w:color w:val="000000"/>
            </w:rPr>
            <w:tab/>
            <w:t>4</w:t>
          </w:r>
          <w:r>
            <w:rPr>
              <w:color w:val="000000"/>
            </w:rPr>
            <w:fldChar w:fldCharType="end"/>
          </w:r>
        </w:p>
      </w:sdtContent>
    </w:sdt>
    <w:p w14:paraId="28B17D08" w14:textId="77777777" w:rsidR="001B4950" w:rsidRDefault="001B4950">
      <w:pPr>
        <w:pStyle w:val="LO-normal"/>
        <w:spacing w:before="120" w:after="120"/>
        <w:jc w:val="left"/>
        <w:rPr>
          <w:rFonts w:ascii="Garamond" w:eastAsia="Garamond" w:hAnsi="Garamond" w:cs="Garamond"/>
          <w:color w:val="000000"/>
        </w:rPr>
      </w:pPr>
    </w:p>
    <w:p w14:paraId="3C165BE5" w14:textId="77777777" w:rsidR="001B4950" w:rsidRDefault="001B4950">
      <w:pPr>
        <w:pStyle w:val="LO-normal"/>
        <w:jc w:val="left"/>
        <w:rPr>
          <w:color w:val="000000"/>
        </w:rPr>
      </w:pPr>
    </w:p>
    <w:p w14:paraId="44503E80" w14:textId="77777777" w:rsidR="001B4950" w:rsidRDefault="001B4950">
      <w:pPr>
        <w:pStyle w:val="LO-normal"/>
        <w:jc w:val="left"/>
        <w:rPr>
          <w:color w:val="000000"/>
        </w:rPr>
        <w:sectPr w:rsidR="001B4950">
          <w:headerReference w:type="even" r:id="rId31"/>
          <w:headerReference w:type="default" r:id="rId32"/>
          <w:footerReference w:type="even" r:id="rId33"/>
          <w:footerReference w:type="default" r:id="rId34"/>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2" w:name="_Toc128605003"/>
      <w:bookmarkStart w:id="3" w:name="_Toc128605382"/>
      <w:r>
        <w:lastRenderedPageBreak/>
        <w:t>Introducción</w:t>
      </w:r>
      <w:bookmarkEnd w:id="2"/>
      <w:bookmarkEnd w:id="3"/>
    </w:p>
    <w:p w14:paraId="57970997"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Análisis de datos públicos respecto al uso de TICs con el fin de ver la aceptación o rechazo de la inclusión de esta tecnología en el sector educativo y dónde se aprecian o se rechazan más este tipo de innovaciones. Este estudio va guiado por la siguiente premisa: probar que los sectores rurales rechazan en su mayoría estas nuevas tecnologías porque o bien no se tiene el conocimiento adecuado de las mismas o porque genera en muchos casos costes extras a la población donde se intenta aplicarlas.</w:t>
      </w:r>
    </w:p>
    <w:p w14:paraId="5857C6BD" w14:textId="4BC5E75E"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el análisis de sentimientos de las encuestas de los datos recabados. De esta manera poder lograr llegar a una conclusión lo más confiable posible para poder rechazar o aceptar la hipótesis que se quiere demostrar.</w:t>
      </w:r>
    </w:p>
    <w:p w14:paraId="3A70152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(s. f.).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p>
    <w:p w14:paraId="78E95B5A" w14:textId="77777777" w:rsidR="001B4950" w:rsidRDefault="005D13FD">
      <w:pPr>
        <w:pStyle w:val="Ttulo2"/>
        <w:numPr>
          <w:ilvl w:val="1"/>
          <w:numId w:val="6"/>
        </w:numPr>
        <w:spacing w:before="240" w:after="240" w:line="288" w:lineRule="auto"/>
        <w:ind w:left="709"/>
      </w:pPr>
      <w:bookmarkStart w:id="4" w:name="_Toc128605004"/>
      <w:bookmarkStart w:id="5" w:name="_Toc128605383"/>
      <w:r>
        <w:t>Antecedentes</w:t>
      </w:r>
      <w:bookmarkEnd w:id="4"/>
      <w:bookmarkEnd w:id="5"/>
    </w:p>
    <w:p w14:paraId="2B627D23"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7C6781DA"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29ED75B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Según las últimas cifras del regulador ATT, Bolivia tenía cerca de 11,6 millones de líneas móviles en servicio a fines de septiembre de 2019, un poco más que los 11,4 millones del año anterior. Los clientes </w:t>
      </w:r>
      <w:r>
        <w:rPr>
          <w:rFonts w:ascii="Garamond" w:eastAsia="Garamond" w:hAnsi="Garamond" w:cs="Garamond"/>
          <w:sz w:val="23"/>
          <w:szCs w:val="23"/>
        </w:rPr>
        <w:lastRenderedPageBreak/>
        <w:t>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p>
    <w:p w14:paraId="15CAC315"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1EAAB3E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 tiene encuestas de datos abiertos de Bolivia donde se recopila opiniones sobre las TICs en el área educativa. Lo que nos brinda la posibilidad de tener opiniones reales tanto de profesores como de estudiantes sobre este conjunto de tecnologías que poco a poco va tomando más presencia en varios sectores. Este estudio se pretende focalizar únicamente en el tratado a los datos recopilados de: </w:t>
      </w:r>
      <w:r>
        <w:rPr>
          <w:rFonts w:ascii="Garamond" w:eastAsia="Garamond" w:hAnsi="Garamond" w:cs="Garamond"/>
          <w:i/>
          <w:sz w:val="24"/>
          <w:szCs w:val="24"/>
        </w:rPr>
        <w:t>Datos Abiertos Bolivia</w:t>
      </w:r>
      <w:r>
        <w:rPr>
          <w:rFonts w:ascii="Garamond" w:eastAsia="Garamond" w:hAnsi="Garamond" w:cs="Garamond"/>
          <w:sz w:val="24"/>
          <w:szCs w:val="24"/>
        </w:rPr>
        <w:t xml:space="preserve">. (s. f.). </w:t>
      </w:r>
      <w:r>
        <w:rPr>
          <w:rFonts w:ascii="Garamond" w:eastAsia="Garamond" w:hAnsi="Garamond" w:cs="Garamond"/>
          <w:sz w:val="23"/>
          <w:szCs w:val="23"/>
        </w:rPr>
        <w:t>Pero esto no limitará la comparación con otros para lograr insights que nos sean de valor para este estudio.</w:t>
      </w:r>
    </w:p>
    <w:p w14:paraId="15C566E3" w14:textId="77777777" w:rsidR="001B4950" w:rsidRDefault="005D13FD">
      <w:pPr>
        <w:pStyle w:val="Ttulo2"/>
        <w:numPr>
          <w:ilvl w:val="1"/>
          <w:numId w:val="6"/>
        </w:numPr>
        <w:spacing w:line="288" w:lineRule="auto"/>
        <w:ind w:left="709"/>
      </w:pPr>
      <w:bookmarkStart w:id="6" w:name="_Toc128605005"/>
      <w:bookmarkStart w:id="7" w:name="_Toc128605384"/>
      <w:r>
        <w:t>Justificación</w:t>
      </w:r>
      <w:bookmarkEnd w:id="6"/>
      <w:bookmarkEnd w:id="7"/>
    </w:p>
    <w:p w14:paraId="5108D97F" w14:textId="77777777"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4173D98F" w14:textId="5D41F3E6"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p>
    <w:p w14:paraId="4636ADE6" w14:textId="3ABA273F" w:rsidR="008C46FE" w:rsidRDefault="008C46FE">
      <w:pPr>
        <w:pStyle w:val="LO-normal"/>
        <w:spacing w:after="240" w:line="240" w:lineRule="auto"/>
        <w:rPr>
          <w:rFonts w:ascii="Garamond" w:eastAsia="Garamond" w:hAnsi="Garamond" w:cs="Garamond"/>
          <w:sz w:val="23"/>
          <w:szCs w:val="23"/>
        </w:rPr>
      </w:pPr>
    </w:p>
    <w:p w14:paraId="12807BCC" w14:textId="77777777" w:rsidR="008C46FE" w:rsidRDefault="008C46FE">
      <w:pPr>
        <w:pStyle w:val="LO-normal"/>
        <w:spacing w:after="240" w:line="240" w:lineRule="auto"/>
        <w:rPr>
          <w:rFonts w:ascii="Garamond" w:eastAsia="Garamond" w:hAnsi="Garamond" w:cs="Garamond"/>
          <w:sz w:val="23"/>
          <w:szCs w:val="23"/>
        </w:rPr>
      </w:pPr>
    </w:p>
    <w:p w14:paraId="146E263B" w14:textId="77777777" w:rsidR="001B4950" w:rsidRDefault="001B4950">
      <w:pPr>
        <w:pStyle w:val="LO-normal"/>
        <w:spacing w:after="240" w:line="240" w:lineRule="auto"/>
        <w:rPr>
          <w:rFonts w:ascii="Garamond" w:eastAsia="Garamond" w:hAnsi="Garamond" w:cs="Garamond"/>
          <w:sz w:val="23"/>
          <w:szCs w:val="23"/>
        </w:rPr>
      </w:pPr>
    </w:p>
    <w:p w14:paraId="60BD72C2" w14:textId="77777777" w:rsidR="001B4950" w:rsidRDefault="005D13FD">
      <w:pPr>
        <w:pStyle w:val="Ttulo2"/>
        <w:numPr>
          <w:ilvl w:val="1"/>
          <w:numId w:val="6"/>
        </w:numPr>
        <w:spacing w:line="288" w:lineRule="auto"/>
        <w:ind w:left="709"/>
      </w:pPr>
      <w:bookmarkStart w:id="8" w:name="_Toc128605006"/>
      <w:bookmarkStart w:id="9" w:name="_Toc128605385"/>
      <w:r>
        <w:lastRenderedPageBreak/>
        <w:t>Planteamiento del problema</w:t>
      </w:r>
      <w:bookmarkEnd w:id="8"/>
      <w:bookmarkEnd w:id="9"/>
    </w:p>
    <w:p w14:paraId="5EE867B3"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La falta de acceso a tecnologías y recursos educativos en línea en las escuelas de áreas rurales y de bajos recursos. Muchas escuelas en estas áreas no cuentan con equipos informáticos ni acceso a internet de alta velocidad,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14DF1519" w14:textId="5A1C38A8"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 xml:space="preserve">De igual forma se tiene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de nuestro departamento ya que las condiciones con las que fueron pensados no se cubren como deberían o no son bien aceptados por la población.</w:t>
      </w:r>
    </w:p>
    <w:p w14:paraId="4D39161B" w14:textId="2D5AEC08" w:rsidR="001B4950" w:rsidRPr="008C46FE" w:rsidRDefault="005D13FD">
      <w:pPr>
        <w:pStyle w:val="LO-normal"/>
        <w:spacing w:after="240"/>
        <w:rPr>
          <w:rFonts w:ascii="Garamond" w:eastAsia="Garamond" w:hAnsi="Garamond" w:cs="Garamond"/>
          <w:sz w:val="23"/>
          <w:szCs w:val="23"/>
        </w:rPr>
      </w:pPr>
      <w:r w:rsidRPr="008C46FE">
        <w:rPr>
          <w:rFonts w:ascii="Garamond" w:eastAsia="Garamond" w:hAnsi="Garamond" w:cs="Garamond"/>
          <w:sz w:val="23"/>
          <w:szCs w:val="23"/>
        </w:rPr>
        <w:t xml:space="preserve">¿De qué depende el rechazo o aceptación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dónde aplicarlos?</w:t>
      </w:r>
    </w:p>
    <w:p w14:paraId="2211E23A" w14:textId="77777777" w:rsidR="001B4950" w:rsidRDefault="005D13FD">
      <w:pPr>
        <w:pStyle w:val="Ttulo2"/>
        <w:numPr>
          <w:ilvl w:val="1"/>
          <w:numId w:val="6"/>
        </w:numPr>
        <w:spacing w:line="288" w:lineRule="auto"/>
        <w:ind w:left="709"/>
      </w:pPr>
      <w:bookmarkStart w:id="10" w:name="_Toc128605007"/>
      <w:bookmarkStart w:id="11" w:name="_Toc128605386"/>
      <w:r>
        <w:t>Objetivo general</w:t>
      </w:r>
      <w:bookmarkEnd w:id="10"/>
      <w:bookmarkEnd w:id="11"/>
    </w:p>
    <w:p w14:paraId="23208B70"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sz w:val="23"/>
          <w:szCs w:val="23"/>
        </w:rPr>
        <w:t>Analizar encuestas obtenidas generando indicadores que reflejan la opinión de las personas y ayuden a la toma de decisiones para la aplicación de proyectos relacionados con TICs en el sector educativo.</w:t>
      </w:r>
    </w:p>
    <w:p w14:paraId="3291FC4A" w14:textId="77777777" w:rsidR="001B4950" w:rsidRPr="008C46FE" w:rsidRDefault="005D13FD">
      <w:pPr>
        <w:pStyle w:val="Ttulo3"/>
        <w:numPr>
          <w:ilvl w:val="2"/>
          <w:numId w:val="6"/>
        </w:numPr>
        <w:spacing w:line="288" w:lineRule="auto"/>
        <w:rPr>
          <w:sz w:val="24"/>
          <w:szCs w:val="24"/>
        </w:rPr>
      </w:pPr>
      <w:bookmarkStart w:id="12" w:name="_Toc128605008"/>
      <w:bookmarkStart w:id="13" w:name="_Toc128605387"/>
      <w:r w:rsidRPr="008C46FE">
        <w:rPr>
          <w:sz w:val="24"/>
          <w:szCs w:val="24"/>
        </w:rPr>
        <w:t>Objetivos específicos</w:t>
      </w:r>
      <w:bookmarkEnd w:id="12"/>
      <w:bookmarkEnd w:id="13"/>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7D56F735"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Ordenar y limpiar datos recopilados de las entrevistas para su posterior análisis y procesamiento.</w:t>
      </w:r>
    </w:p>
    <w:p w14:paraId="0C56A677"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Procesar datos en búsqueda de insights.</w:t>
      </w:r>
    </w:p>
    <w:p w14:paraId="733CE098"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1811E5C"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77777777" w:rsidR="001B4950" w:rsidRDefault="005D13FD">
      <w:pPr>
        <w:pStyle w:val="LO-normal"/>
        <w:spacing w:before="240" w:after="240"/>
        <w:jc w:val="center"/>
        <w:rPr>
          <w:color w:val="000000"/>
        </w:rPr>
        <w:sectPr w:rsidR="001B4950">
          <w:headerReference w:type="even" r:id="rId35"/>
          <w:headerReference w:type="default" r:id="rId36"/>
          <w:footerReference w:type="even" r:id="rId37"/>
          <w:footerReference w:type="default" r:id="rId38"/>
          <w:pgSz w:w="12240" w:h="15840"/>
          <w:pgMar w:top="1699" w:right="1440" w:bottom="1699" w:left="1584" w:header="720" w:footer="720" w:gutter="0"/>
          <w:pgNumType w:start="1"/>
          <w:cols w:space="720"/>
          <w:formProt w:val="0"/>
          <w:docGrid w:linePitch="100" w:charSpace="4096"/>
        </w:sectPr>
      </w:pPr>
      <w:r>
        <w:rPr>
          <w:rFonts w:ascii="Garamond" w:eastAsia="Garamond" w:hAnsi="Garamond" w:cs="Garamond"/>
          <w:color w:val="000000"/>
          <w:sz w:val="23"/>
          <w:szCs w:val="23"/>
        </w:rPr>
        <w:t xml:space="preserve"> </w:t>
      </w:r>
    </w:p>
    <w:p w14:paraId="122D049D" w14:textId="77777777" w:rsidR="001B4950" w:rsidRDefault="005D13FD">
      <w:pPr>
        <w:pStyle w:val="Ttulo1"/>
        <w:numPr>
          <w:ilvl w:val="0"/>
          <w:numId w:val="6"/>
        </w:numPr>
      </w:pPr>
      <w:bookmarkStart w:id="14" w:name="_Toc128605009"/>
      <w:bookmarkStart w:id="15" w:name="_Toc128605388"/>
      <w:r>
        <w:lastRenderedPageBreak/>
        <w:t>Marco teórico</w:t>
      </w:r>
      <w:bookmarkEnd w:id="14"/>
      <w:bookmarkEnd w:id="15"/>
    </w:p>
    <w:p w14:paraId="6416A837" w14:textId="77777777" w:rsidR="001B4950" w:rsidRDefault="005D13FD">
      <w:pPr>
        <w:pStyle w:val="Ttulo2"/>
        <w:numPr>
          <w:ilvl w:val="1"/>
          <w:numId w:val="6"/>
        </w:numPr>
        <w:ind w:left="709"/>
      </w:pPr>
      <w:bookmarkStart w:id="16" w:name="_Toc128605010"/>
      <w:bookmarkStart w:id="17" w:name="_Toc128605389"/>
      <w:r>
        <w:t>Ingeniería de Software</w:t>
      </w:r>
      <w:bookmarkEnd w:id="16"/>
      <w:bookmarkEnd w:id="17"/>
    </w:p>
    <w:p w14:paraId="54403420"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pPr>
        <w:pStyle w:val="LO-normal"/>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pPr>
        <w:pStyle w:val="LO-normal"/>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Producción de interfaces de usuario a partir de una descripción de interfaz gráfica, creada por el usuario de manera interactiva.</w:t>
      </w:r>
    </w:p>
    <w:p w14:paraId="07AFB7B0"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77777777" w:rsidR="001B4950" w:rsidRPr="00E12A5D" w:rsidRDefault="005D13FD">
      <w:pPr>
        <w:pStyle w:val="LO-normal"/>
        <w:rPr>
          <w:rFonts w:ascii="Garamond" w:eastAsia="Garamond" w:hAnsi="Garamond" w:cs="Garamond"/>
          <w:sz w:val="23"/>
          <w:szCs w:val="23"/>
        </w:rPr>
      </w:pPr>
      <w:r w:rsidRPr="00E12A5D">
        <w:rPr>
          <w:rFonts w:ascii="Garamond" w:hAnsi="Garamond"/>
          <w:sz w:val="23"/>
          <w:szCs w:val="23"/>
        </w:rPr>
        <w:lastRenderedPageBreak/>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10BE8578" w14:textId="77777777" w:rsidR="001B4950" w:rsidRDefault="005D13FD">
      <w:pPr>
        <w:pStyle w:val="Ttulo2"/>
        <w:numPr>
          <w:ilvl w:val="1"/>
          <w:numId w:val="6"/>
        </w:numPr>
        <w:ind w:left="709"/>
      </w:pPr>
      <w:bookmarkStart w:id="18" w:name="_Toc128605011"/>
      <w:bookmarkStart w:id="19" w:name="_Toc128605390"/>
      <w:r>
        <w:t>TICs</w:t>
      </w:r>
      <w:bookmarkEnd w:id="18"/>
      <w:bookmarkEnd w:id="19"/>
    </w:p>
    <w:p w14:paraId="7812F859" w14:textId="70DFEDF8" w:rsidR="001B4950" w:rsidRPr="00E12A5D" w:rsidRDefault="005D13FD">
      <w:pPr>
        <w:pStyle w:val="LO-normal"/>
        <w:rPr>
          <w:rFonts w:ascii="Garamond" w:hAnsi="Garamond"/>
          <w:sz w:val="23"/>
          <w:szCs w:val="23"/>
        </w:rPr>
      </w:pPr>
      <w:r w:rsidRPr="00E12A5D">
        <w:rPr>
          <w:rFonts w:ascii="Garamond" w:hAnsi="Garamond"/>
          <w:sz w:val="23"/>
          <w:szCs w:val="23"/>
        </w:rPr>
        <w:t>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E12A5D">
        <w:rPr>
          <w:rFonts w:ascii="Garamond" w:hAnsi="Garamond"/>
          <w:i/>
          <w:sz w:val="23"/>
          <w:szCs w:val="23"/>
        </w:rPr>
        <w:t>Unión Internacional De Telecomunicaciones (UIT)</w:t>
      </w:r>
      <w:r w:rsidRPr="00E12A5D">
        <w:rPr>
          <w:rFonts w:ascii="Garamond" w:hAnsi="Garamond"/>
          <w:sz w:val="23"/>
          <w:szCs w:val="23"/>
        </w:rPr>
        <w:t>)</w:t>
      </w:r>
    </w:p>
    <w:p w14:paraId="0ACE7189" w14:textId="77777777" w:rsidR="001B4950" w:rsidRDefault="005D13FD">
      <w:pPr>
        <w:pStyle w:val="Ttulo3"/>
        <w:jc w:val="both"/>
        <w:rPr>
          <w:sz w:val="24"/>
          <w:szCs w:val="24"/>
        </w:rPr>
      </w:pPr>
      <w:bookmarkStart w:id="20" w:name="_Toc128605012"/>
      <w:bookmarkStart w:id="21" w:name="_Toc128605391"/>
      <w:r>
        <w:rPr>
          <w:sz w:val="24"/>
          <w:szCs w:val="24"/>
        </w:rPr>
        <w:t>2.2.1. Tecnología</w:t>
      </w:r>
      <w:bookmarkEnd w:id="20"/>
      <w:bookmarkEnd w:id="21"/>
    </w:p>
    <w:p w14:paraId="2CE64A58" w14:textId="77777777" w:rsidR="001B4950" w:rsidRPr="00E12A5D" w:rsidRDefault="005D13FD">
      <w:pPr>
        <w:pStyle w:val="LO-normal"/>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p>
    <w:p w14:paraId="19BEE6F1" w14:textId="77777777" w:rsidR="001B4950" w:rsidRDefault="005D13FD">
      <w:pPr>
        <w:pStyle w:val="Ttulo3"/>
        <w:jc w:val="both"/>
        <w:rPr>
          <w:sz w:val="24"/>
          <w:szCs w:val="24"/>
        </w:rPr>
      </w:pPr>
      <w:bookmarkStart w:id="22" w:name="_Toc128605013"/>
      <w:bookmarkStart w:id="23" w:name="_Toc128605392"/>
      <w:r>
        <w:rPr>
          <w:sz w:val="24"/>
          <w:szCs w:val="24"/>
        </w:rPr>
        <w:t>2.2.2. Información</w:t>
      </w:r>
      <w:bookmarkEnd w:id="22"/>
      <w:bookmarkEnd w:id="23"/>
    </w:p>
    <w:p w14:paraId="4BAE5E47" w14:textId="77777777" w:rsidR="001B4950" w:rsidRPr="00E12A5D" w:rsidRDefault="005D13FD">
      <w:pPr>
        <w:pStyle w:val="LO-normal"/>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p>
    <w:p w14:paraId="7B63A281" w14:textId="77777777" w:rsidR="001B4950" w:rsidRDefault="001B4950">
      <w:pPr>
        <w:pStyle w:val="LO-normal"/>
      </w:pPr>
    </w:p>
    <w:p w14:paraId="385E3177" w14:textId="77777777" w:rsidR="001B4950" w:rsidRDefault="005D13FD">
      <w:pPr>
        <w:pStyle w:val="Ttulo3"/>
        <w:jc w:val="both"/>
        <w:rPr>
          <w:sz w:val="24"/>
          <w:szCs w:val="24"/>
        </w:rPr>
      </w:pPr>
      <w:bookmarkStart w:id="24" w:name="_Toc128605014"/>
      <w:bookmarkStart w:id="25" w:name="_Toc128605393"/>
      <w:r>
        <w:rPr>
          <w:sz w:val="24"/>
          <w:szCs w:val="24"/>
        </w:rPr>
        <w:t>2.2.3. Comunicación</w:t>
      </w:r>
      <w:bookmarkEnd w:id="24"/>
      <w:bookmarkEnd w:id="25"/>
    </w:p>
    <w:p w14:paraId="109C6CCA" w14:textId="77777777" w:rsidR="001B4950" w:rsidRPr="00E12A5D" w:rsidRDefault="005D13FD">
      <w:pPr>
        <w:pStyle w:val="LO-normal"/>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p>
    <w:p w14:paraId="5C062A98" w14:textId="77777777" w:rsidR="001B4950" w:rsidRPr="00E12A5D" w:rsidRDefault="005D13FD">
      <w:pPr>
        <w:pStyle w:val="LO-normal"/>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p>
    <w:p w14:paraId="739CDF4F" w14:textId="77777777" w:rsidR="001B4950" w:rsidRDefault="005D13FD">
      <w:pPr>
        <w:pStyle w:val="Ttulo2"/>
        <w:numPr>
          <w:ilvl w:val="1"/>
          <w:numId w:val="6"/>
        </w:numPr>
        <w:ind w:left="709"/>
      </w:pPr>
      <w:bookmarkStart w:id="26" w:name="_Toc128605015"/>
      <w:bookmarkStart w:id="27" w:name="_Toc128605394"/>
      <w:r>
        <w:t>Tecnologías</w:t>
      </w:r>
      <w:bookmarkEnd w:id="26"/>
      <w:bookmarkEnd w:id="27"/>
    </w:p>
    <w:p w14:paraId="642FCE96" w14:textId="77777777" w:rsidR="001B4950" w:rsidRDefault="005D13FD">
      <w:pPr>
        <w:pStyle w:val="Ttulo3"/>
        <w:jc w:val="both"/>
        <w:rPr>
          <w:sz w:val="24"/>
          <w:szCs w:val="24"/>
        </w:rPr>
      </w:pPr>
      <w:bookmarkStart w:id="28" w:name="_Toc128605016"/>
      <w:bookmarkStart w:id="29" w:name="_Toc128605395"/>
      <w:r>
        <w:rPr>
          <w:sz w:val="24"/>
          <w:szCs w:val="24"/>
        </w:rPr>
        <w:t>2.3.1. Lenguaje de programación</w:t>
      </w:r>
      <w:bookmarkEnd w:id="28"/>
      <w:bookmarkEnd w:id="29"/>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 xml:space="preserve">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w:t>
      </w:r>
      <w:r w:rsidRPr="006A01DF">
        <w:rPr>
          <w:rFonts w:ascii="Garamond" w:hAnsi="Garamond"/>
          <w:sz w:val="23"/>
          <w:szCs w:val="23"/>
        </w:rPr>
        <w:lastRenderedPageBreak/>
        <w:t>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30" w:name="_Toc128605017"/>
      <w:bookmarkStart w:id="31" w:name="_Toc128605396"/>
      <w:r>
        <w:rPr>
          <w:sz w:val="24"/>
          <w:szCs w:val="24"/>
        </w:rPr>
        <w:t>2.3.2. Python</w:t>
      </w:r>
      <w:bookmarkEnd w:id="30"/>
      <w:bookmarkEnd w:id="31"/>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2B812B3B"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156446B0" w14:textId="77777777" w:rsidR="001B4950" w:rsidRPr="00A175FB" w:rsidRDefault="001B4950">
      <w:pPr>
        <w:pStyle w:val="LO-normal"/>
        <w:rPr>
          <w:rFonts w:ascii="Garamond" w:hAnsi="Garamond"/>
          <w:sz w:val="23"/>
          <w:szCs w:val="23"/>
        </w:rPr>
      </w:pP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32" w:name="_Toc128605018"/>
      <w:bookmarkStart w:id="33" w:name="_Toc128605397"/>
      <w:r>
        <w:rPr>
          <w:sz w:val="24"/>
          <w:szCs w:val="24"/>
        </w:rPr>
        <w:t>2.3.3. Pandas</w:t>
      </w:r>
      <w:bookmarkEnd w:id="32"/>
      <w:bookmarkEnd w:id="33"/>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34" w:name="_Toc128605019"/>
      <w:bookmarkStart w:id="35" w:name="_Toc128605398"/>
      <w:r>
        <w:rPr>
          <w:sz w:val="24"/>
          <w:szCs w:val="24"/>
        </w:rPr>
        <w:t>2.3.4. Jupyter</w:t>
      </w:r>
      <w:bookmarkEnd w:id="34"/>
      <w:bookmarkEnd w:id="35"/>
    </w:p>
    <w:p w14:paraId="68EF2786" w14:textId="77777777" w:rsidR="001B4950" w:rsidRPr="002B6F20" w:rsidRDefault="005D13FD">
      <w:pPr>
        <w:pStyle w:val="LO-normal"/>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39CC225C" w14:textId="77777777" w:rsidR="001B4950" w:rsidRPr="002B6F20" w:rsidRDefault="001B4950">
      <w:pPr>
        <w:pStyle w:val="LO-normal"/>
        <w:rPr>
          <w:rFonts w:ascii="Garamond" w:hAnsi="Garamond"/>
          <w:sz w:val="23"/>
          <w:szCs w:val="23"/>
        </w:rPr>
      </w:pPr>
    </w:p>
    <w:p w14:paraId="674F05BA" w14:textId="77777777" w:rsidR="001B4950" w:rsidRPr="002B6F20" w:rsidRDefault="005D13FD">
      <w:pPr>
        <w:pStyle w:val="LO-normal"/>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5D9B9665" w14:textId="77777777" w:rsidR="001B4950" w:rsidRDefault="001B4950">
      <w:pPr>
        <w:pStyle w:val="LO-normal"/>
        <w:rPr>
          <w:sz w:val="23"/>
          <w:szCs w:val="23"/>
        </w:rPr>
      </w:pPr>
    </w:p>
    <w:p w14:paraId="34E59B20" w14:textId="77777777" w:rsidR="001B4950" w:rsidRDefault="005D13FD">
      <w:pPr>
        <w:pStyle w:val="Ttulo3"/>
        <w:rPr>
          <w:sz w:val="23"/>
          <w:szCs w:val="23"/>
        </w:rPr>
      </w:pPr>
      <w:bookmarkStart w:id="36" w:name="_Toc128605020"/>
      <w:bookmarkStart w:id="37" w:name="_Toc128605399"/>
      <w:r>
        <w:t>2.3.5. Tableau Prep</w:t>
      </w:r>
      <w:bookmarkEnd w:id="36"/>
      <w:bookmarkEnd w:id="37"/>
    </w:p>
    <w:p w14:paraId="677CECD2" w14:textId="77777777" w:rsidR="001B4950" w:rsidRPr="00CC2381" w:rsidRDefault="005D13FD">
      <w:pPr>
        <w:pStyle w:val="LO-normal"/>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E961818" w14:textId="77777777" w:rsidR="001B4950" w:rsidRPr="00CC2381" w:rsidRDefault="001B4950">
      <w:pPr>
        <w:pStyle w:val="LO-normal"/>
        <w:rPr>
          <w:rFonts w:ascii="Garamond" w:hAnsi="Garamond"/>
          <w:sz w:val="23"/>
          <w:szCs w:val="23"/>
        </w:rPr>
      </w:pPr>
    </w:p>
    <w:p w14:paraId="1F272876" w14:textId="77777777" w:rsidR="001B4950" w:rsidRPr="00CC2381" w:rsidRDefault="001B4950">
      <w:pPr>
        <w:pStyle w:val="LO-normal"/>
        <w:rPr>
          <w:rFonts w:ascii="Garamond" w:hAnsi="Garamond"/>
          <w:sz w:val="23"/>
          <w:szCs w:val="23"/>
        </w:rPr>
      </w:pPr>
    </w:p>
    <w:p w14:paraId="3C48053E" w14:textId="77777777" w:rsidR="001B4950" w:rsidRPr="00CC2381" w:rsidRDefault="005D13FD">
      <w:pPr>
        <w:pStyle w:val="LO-normal"/>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pPr>
        <w:pStyle w:val="LO-normal"/>
        <w:numPr>
          <w:ilvl w:val="0"/>
          <w:numId w:val="10"/>
        </w:numPr>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pPr>
        <w:pStyle w:val="LO-normal"/>
        <w:numPr>
          <w:ilvl w:val="0"/>
          <w:numId w:val="10"/>
        </w:numPr>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pPr>
        <w:pStyle w:val="LO-normal"/>
        <w:numPr>
          <w:ilvl w:val="0"/>
          <w:numId w:val="10"/>
        </w:numPr>
        <w:rPr>
          <w:rFonts w:ascii="Garamond" w:hAnsi="Garamond"/>
        </w:rPr>
      </w:pPr>
      <w:r w:rsidRPr="00CC2381">
        <w:rPr>
          <w:rFonts w:ascii="Garamond" w:hAnsi="Garamond"/>
        </w:rPr>
        <w:t>Unir, combinar y dividir conjuntos de datos.</w:t>
      </w:r>
    </w:p>
    <w:p w14:paraId="48E20E16" w14:textId="77777777" w:rsidR="001B4950" w:rsidRPr="00CC2381" w:rsidRDefault="005D13FD">
      <w:pPr>
        <w:pStyle w:val="LO-normal"/>
        <w:numPr>
          <w:ilvl w:val="0"/>
          <w:numId w:val="10"/>
        </w:numPr>
        <w:rPr>
          <w:rFonts w:ascii="Garamond" w:hAnsi="Garamond"/>
          <w:sz w:val="23"/>
          <w:szCs w:val="23"/>
        </w:rPr>
      </w:pPr>
      <w:r w:rsidRPr="00CC2381">
        <w:rPr>
          <w:rFonts w:ascii="Garamond" w:hAnsi="Garamond"/>
        </w:rPr>
        <w:t>Aplicar transformaciones de datos a nivel de fila y columna.</w:t>
      </w:r>
    </w:p>
    <w:p w14:paraId="23433BC2" w14:textId="77777777" w:rsidR="001B4950" w:rsidRPr="00CC2381" w:rsidRDefault="001B4950">
      <w:pPr>
        <w:pStyle w:val="LO-normal"/>
        <w:rPr>
          <w:rFonts w:ascii="Garamond" w:hAnsi="Garamond"/>
          <w:sz w:val="23"/>
          <w:szCs w:val="23"/>
        </w:rPr>
      </w:pPr>
    </w:p>
    <w:p w14:paraId="65584C2E" w14:textId="77777777" w:rsidR="001B4950" w:rsidRPr="00CC2381" w:rsidRDefault="005D13FD">
      <w:pPr>
        <w:pStyle w:val="LO-normal"/>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076F5E3A" w14:textId="77777777" w:rsidR="001B4950" w:rsidRDefault="001B4950">
      <w:pPr>
        <w:pStyle w:val="LO-normal"/>
        <w:rPr>
          <w:sz w:val="23"/>
          <w:szCs w:val="23"/>
        </w:rPr>
      </w:pPr>
    </w:p>
    <w:p w14:paraId="567E7E8E" w14:textId="77777777" w:rsidR="001B4950" w:rsidRDefault="005D13FD">
      <w:pPr>
        <w:pStyle w:val="Ttulo2"/>
        <w:numPr>
          <w:ilvl w:val="1"/>
          <w:numId w:val="6"/>
        </w:numPr>
        <w:ind w:left="709"/>
      </w:pPr>
      <w:bookmarkStart w:id="38" w:name="_Toc128605021"/>
      <w:bookmarkStart w:id="39" w:name="_Toc128605400"/>
      <w:r>
        <w:t>Sistema educativo</w:t>
      </w:r>
      <w:bookmarkEnd w:id="38"/>
      <w:bookmarkEnd w:id="39"/>
    </w:p>
    <w:p w14:paraId="4DCA0339" w14:textId="77777777" w:rsidR="001B4950" w:rsidRPr="00CC2381" w:rsidRDefault="005D13FD">
      <w:pPr>
        <w:pStyle w:val="LO-normal"/>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9EA824A" w14:textId="77777777" w:rsidR="001B4950" w:rsidRPr="00CC2381" w:rsidRDefault="001B4950">
      <w:pPr>
        <w:pStyle w:val="LO-normal"/>
        <w:rPr>
          <w:rFonts w:ascii="Garamond" w:hAnsi="Garamond"/>
          <w:sz w:val="23"/>
          <w:szCs w:val="23"/>
        </w:rPr>
      </w:pPr>
    </w:p>
    <w:p w14:paraId="14952FE5" w14:textId="77777777" w:rsidR="001B4950" w:rsidRPr="00CC2381" w:rsidRDefault="005D13FD">
      <w:pPr>
        <w:pStyle w:val="LO-normal"/>
        <w:rPr>
          <w:rFonts w:ascii="Garamond" w:hAnsi="Garamond"/>
          <w:sz w:val="23"/>
          <w:szCs w:val="23"/>
        </w:rPr>
      </w:pPr>
      <w:r w:rsidRPr="00CC2381">
        <w:rPr>
          <w:rFonts w:ascii="Garamond" w:hAnsi="Garamond"/>
          <w:sz w:val="23"/>
          <w:szCs w:val="23"/>
        </w:rPr>
        <w:t xml:space="preserve">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w:t>
      </w:r>
      <w:r w:rsidRPr="00CC2381">
        <w:rPr>
          <w:rFonts w:ascii="Garamond" w:hAnsi="Garamond"/>
          <w:sz w:val="23"/>
          <w:szCs w:val="23"/>
        </w:rPr>
        <w:lastRenderedPageBreak/>
        <w:t>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3A5B23F5" w14:textId="77777777" w:rsidR="001B4950" w:rsidRPr="00CC2381" w:rsidRDefault="001B4950">
      <w:pPr>
        <w:pStyle w:val="LO-normal"/>
        <w:rPr>
          <w:rFonts w:ascii="Garamond" w:hAnsi="Garamond"/>
          <w:sz w:val="23"/>
          <w:szCs w:val="23"/>
        </w:rPr>
      </w:pPr>
    </w:p>
    <w:p w14:paraId="557F3795" w14:textId="77777777" w:rsidR="001B4950" w:rsidRPr="00CC2381" w:rsidRDefault="001B4950">
      <w:pPr>
        <w:pStyle w:val="LO-normal"/>
        <w:rPr>
          <w:rFonts w:ascii="Garamond" w:hAnsi="Garamond"/>
          <w:sz w:val="23"/>
          <w:szCs w:val="23"/>
        </w:rPr>
      </w:pPr>
    </w:p>
    <w:p w14:paraId="0C843735" w14:textId="77777777" w:rsidR="001B4950" w:rsidRPr="00CC2381" w:rsidRDefault="005D13FD">
      <w:pPr>
        <w:pStyle w:val="LO-normal"/>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4746AB32" w14:textId="77777777" w:rsidR="001B4950" w:rsidRPr="00CC2381" w:rsidRDefault="001B4950">
      <w:pPr>
        <w:pStyle w:val="LO-normal"/>
        <w:rPr>
          <w:rFonts w:ascii="Garamond" w:hAnsi="Garamond"/>
          <w:sz w:val="23"/>
          <w:szCs w:val="23"/>
        </w:rPr>
      </w:pPr>
    </w:p>
    <w:p w14:paraId="63BABF84" w14:textId="77777777" w:rsidR="001B4950" w:rsidRPr="00CC2381" w:rsidRDefault="005D13FD">
      <w:pPr>
        <w:pStyle w:val="LO-normal"/>
        <w:rPr>
          <w:rFonts w:ascii="Garamond" w:hAnsi="Garamond"/>
        </w:rPr>
        <w:sectPr w:rsidR="001B4950" w:rsidRPr="00CC2381">
          <w:headerReference w:type="even" r:id="rId39"/>
          <w:headerReference w:type="default" r:id="rId40"/>
          <w:footerReference w:type="even" r:id="rId41"/>
          <w:footerReference w:type="default" r:id="rId42"/>
          <w:pgSz w:w="12240" w:h="15840"/>
          <w:pgMar w:top="1699" w:right="1440" w:bottom="1699" w:left="1584" w:header="720" w:footer="720" w:gutter="0"/>
          <w:cols w:space="720"/>
          <w:formProt w:val="0"/>
          <w:docGrid w:linePitch="100" w:charSpace="4096"/>
        </w:sectPr>
      </w:pPr>
      <w:r w:rsidRPr="00CC2381">
        <w:rPr>
          <w:rFonts w:ascii="Garamond" w:hAnsi="Garamond"/>
          <w:sz w:val="23"/>
          <w:szCs w:val="23"/>
        </w:rPr>
        <w:t>Sin embargo, todavía hay desafíos en cuanto a la inclusión de las TICs en la educación en Bolivia. Uno de los principales desafíos es el acceso a las TICs, especialmente en zonas rurales y de bajos recursos, donde el acceso a internet y el equipamiento tecnológico sigue siendo limitado. Además, existe una brecha de habilidades digitales entre docentes y estudiantes, lo que dificulta la implementación efectiva de las TICs en el aula.</w:t>
      </w:r>
    </w:p>
    <w:p w14:paraId="0E5205EB" w14:textId="77777777" w:rsidR="001B4950" w:rsidRDefault="005D13FD">
      <w:pPr>
        <w:pStyle w:val="Ttulo1"/>
        <w:numPr>
          <w:ilvl w:val="0"/>
          <w:numId w:val="6"/>
        </w:numPr>
      </w:pPr>
      <w:bookmarkStart w:id="40" w:name="_Toc128605022"/>
      <w:bookmarkStart w:id="41" w:name="_Toc128605401"/>
      <w:r>
        <w:lastRenderedPageBreak/>
        <w:t>Marco metodológico</w:t>
      </w:r>
      <w:bookmarkEnd w:id="40"/>
      <w:bookmarkEnd w:id="41"/>
    </w:p>
    <w:p w14:paraId="5A4F9E9B" w14:textId="77777777" w:rsidR="001B4950" w:rsidRDefault="005D13FD">
      <w:pPr>
        <w:pStyle w:val="Ttulo2"/>
        <w:numPr>
          <w:ilvl w:val="1"/>
          <w:numId w:val="6"/>
        </w:numPr>
        <w:ind w:left="680"/>
      </w:pPr>
      <w:bookmarkStart w:id="42" w:name="_Toc128605023"/>
      <w:bookmarkStart w:id="43" w:name="_Toc128605402"/>
      <w:r>
        <w:t>Área de estudio</w:t>
      </w:r>
      <w:bookmarkEnd w:id="42"/>
      <w:bookmarkEnd w:id="43"/>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56CC15F8">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43"/>
                    <a:stretch>
                      <a:fillRect/>
                    </a:stretch>
                  </pic:blipFill>
                  <pic:spPr bwMode="auto">
                    <a:xfrm>
                      <a:off x="0" y="0"/>
                      <a:ext cx="2930525" cy="3256280"/>
                    </a:xfrm>
                    <a:prstGeom prst="rect">
                      <a:avLst/>
                    </a:prstGeom>
                  </pic:spPr>
                </pic:pic>
              </a:graphicData>
            </a:graphic>
          </wp:inline>
        </w:drawing>
      </w:r>
    </w:p>
    <w:p w14:paraId="249058E8" w14:textId="27251509" w:rsidR="001B4950" w:rsidRPr="00A26788" w:rsidRDefault="00A26788" w:rsidP="00A26788">
      <w:pPr>
        <w:pStyle w:val="Descripcin"/>
        <w:jc w:val="center"/>
        <w:rPr>
          <w:rFonts w:ascii="Garamond" w:eastAsia="Garamond" w:hAnsi="Garamond" w:cs="Garamond"/>
          <w:sz w:val="23"/>
          <w:szCs w:val="23"/>
        </w:rPr>
      </w:pPr>
      <w:bookmarkStart w:id="44" w:name="_Toc128605160"/>
      <w:bookmarkStart w:id="45" w:name="_Toc128605218"/>
      <w:bookmarkStart w:id="46" w:name="_Toc128605360"/>
      <w:bookmarkStart w:id="47" w:name="_Toc128605559"/>
      <w:r>
        <w:t xml:space="preserve">Figura </w:t>
      </w:r>
      <w:r w:rsidR="00E152E5">
        <w:fldChar w:fldCharType="begin"/>
      </w:r>
      <w:r w:rsidR="00E152E5">
        <w:instrText xml:space="preserve"> SEQ Figura \* ARABIC </w:instrText>
      </w:r>
      <w:r w:rsidR="00E152E5">
        <w:fldChar w:fldCharType="separate"/>
      </w:r>
      <w:r w:rsidR="0076593B">
        <w:rPr>
          <w:noProof/>
        </w:rPr>
        <w:t>1</w:t>
      </w:r>
      <w:r w:rsidR="00E152E5">
        <w:rPr>
          <w:noProof/>
        </w:rPr>
        <w:fldChar w:fldCharType="end"/>
      </w:r>
      <w:r>
        <w:t xml:space="preserve">: </w:t>
      </w:r>
      <w:r w:rsidRPr="00851800">
        <w:t xml:space="preserve">Mapa de Bolivia. (2022). Google </w:t>
      </w:r>
      <w:proofErr w:type="spellStart"/>
      <w:r w:rsidRPr="00851800">
        <w:t>Earth</w:t>
      </w:r>
      <w:proofErr w:type="spellEnd"/>
      <w:r w:rsidRPr="00851800">
        <w:t>.</w:t>
      </w:r>
      <w:bookmarkStart w:id="48" w:name="_3rdcrjn"/>
      <w:bookmarkStart w:id="49" w:name="_qf4j9jafhju8"/>
      <w:bookmarkEnd w:id="44"/>
      <w:bookmarkEnd w:id="45"/>
      <w:bookmarkEnd w:id="46"/>
      <w:bookmarkEnd w:id="47"/>
      <w:bookmarkEnd w:id="48"/>
      <w:bookmarkEnd w:id="49"/>
    </w:p>
    <w:p w14:paraId="78DD2EED" w14:textId="3376E2B5" w:rsidR="001B4950" w:rsidRDefault="001B4950" w:rsidP="00A26788">
      <w:pPr>
        <w:pStyle w:val="LO-normal"/>
        <w:spacing w:before="120" w:after="120" w:line="240" w:lineRule="auto"/>
        <w:rPr>
          <w:b/>
          <w:sz w:val="18"/>
          <w:szCs w:val="18"/>
        </w:rPr>
      </w:pPr>
      <w:bookmarkStart w:id="50" w:name="_x00itrw9luql"/>
      <w:bookmarkStart w:id="51" w:name="_lordh27p58xn"/>
      <w:bookmarkEnd w:id="50"/>
      <w:bookmarkEnd w:id="51"/>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52" w:name="_642rqga50gnw"/>
      <w:bookmarkEnd w:id="52"/>
    </w:p>
    <w:p w14:paraId="2F856973" w14:textId="649E046D" w:rsidR="001B4950" w:rsidRDefault="001B4950">
      <w:pPr>
        <w:pStyle w:val="LO-normal"/>
        <w:spacing w:before="120" w:after="120" w:line="240" w:lineRule="auto"/>
        <w:jc w:val="center"/>
        <w:rPr>
          <w:b/>
          <w:sz w:val="18"/>
          <w:szCs w:val="18"/>
        </w:rPr>
      </w:pPr>
      <w:bookmarkStart w:id="53" w:name="_l4uydutvcu70"/>
      <w:bookmarkEnd w:id="53"/>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77777777" w:rsidR="001B4950" w:rsidRDefault="001B4950">
      <w:pPr>
        <w:pStyle w:val="LO-normal"/>
        <w:spacing w:before="120" w:after="120" w:line="240" w:lineRule="auto"/>
        <w:jc w:val="center"/>
        <w:rPr>
          <w:b/>
          <w:sz w:val="18"/>
          <w:szCs w:val="18"/>
        </w:rPr>
      </w:pPr>
      <w:bookmarkStart w:id="54" w:name="_bul4z921yadj"/>
      <w:bookmarkEnd w:id="54"/>
    </w:p>
    <w:p w14:paraId="11F02B83" w14:textId="77777777" w:rsidR="001B4950" w:rsidRDefault="001B4950">
      <w:pPr>
        <w:pStyle w:val="LO-normal"/>
        <w:spacing w:before="120" w:after="120" w:line="240" w:lineRule="auto"/>
        <w:jc w:val="center"/>
        <w:rPr>
          <w:b/>
          <w:sz w:val="18"/>
          <w:szCs w:val="18"/>
        </w:rPr>
      </w:pPr>
      <w:bookmarkStart w:id="55" w:name="_985bauiut0ox"/>
      <w:bookmarkEnd w:id="55"/>
    </w:p>
    <w:p w14:paraId="45C2023A" w14:textId="77777777" w:rsidR="001B4950" w:rsidRDefault="001B4950">
      <w:pPr>
        <w:pStyle w:val="LO-normal"/>
        <w:spacing w:before="120" w:after="120" w:line="240" w:lineRule="auto"/>
        <w:jc w:val="center"/>
        <w:rPr>
          <w:b/>
          <w:sz w:val="18"/>
          <w:szCs w:val="18"/>
        </w:rPr>
      </w:pPr>
      <w:bookmarkStart w:id="56" w:name="_t948s8huiedj"/>
      <w:bookmarkEnd w:id="56"/>
    </w:p>
    <w:p w14:paraId="3EDC4968" w14:textId="77777777" w:rsidR="001B4950" w:rsidRDefault="005D13FD">
      <w:pPr>
        <w:pStyle w:val="Ttulo2"/>
        <w:numPr>
          <w:ilvl w:val="1"/>
          <w:numId w:val="6"/>
        </w:numPr>
        <w:ind w:left="680"/>
      </w:pPr>
      <w:bookmarkStart w:id="57" w:name="_Toc128605024"/>
      <w:bookmarkStart w:id="58" w:name="_Toc128605403"/>
      <w:r>
        <w:lastRenderedPageBreak/>
        <w:t>Flujograma metodológico</w:t>
      </w:r>
      <w:bookmarkEnd w:id="57"/>
      <w:bookmarkEnd w:id="58"/>
    </w:p>
    <w:p w14:paraId="23F8E88F" w14:textId="77777777" w:rsidR="001B4950" w:rsidRDefault="001B4950">
      <w:pPr>
        <w:pStyle w:val="LO-normal"/>
        <w:ind w:left="4225"/>
      </w:pPr>
    </w:p>
    <w:p w14:paraId="5901A612" w14:textId="77777777" w:rsidR="00A26788" w:rsidRDefault="005D13FD" w:rsidP="00A26788">
      <w:pPr>
        <w:pStyle w:val="LO-normal"/>
        <w:keepNext/>
        <w:jc w:val="center"/>
      </w:pPr>
      <w:r>
        <w:rPr>
          <w:noProof/>
        </w:rPr>
        <w:drawing>
          <wp:inline distT="0" distB="0" distL="0" distR="0" wp14:anchorId="6E739C63" wp14:editId="6443853D">
            <wp:extent cx="5852160" cy="30099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44"/>
                    <a:stretch>
                      <a:fillRect/>
                    </a:stretch>
                  </pic:blipFill>
                  <pic:spPr bwMode="auto">
                    <a:xfrm>
                      <a:off x="0" y="0"/>
                      <a:ext cx="5852160" cy="3009900"/>
                    </a:xfrm>
                    <a:prstGeom prst="rect">
                      <a:avLst/>
                    </a:prstGeom>
                  </pic:spPr>
                </pic:pic>
              </a:graphicData>
            </a:graphic>
          </wp:inline>
        </w:drawing>
      </w:r>
    </w:p>
    <w:p w14:paraId="5F1B7CF9" w14:textId="63396145" w:rsidR="00DB357D" w:rsidRDefault="00A26788" w:rsidP="00A26788">
      <w:pPr>
        <w:pStyle w:val="Descripcin"/>
        <w:jc w:val="center"/>
      </w:pPr>
      <w:bookmarkStart w:id="59" w:name="_Toc128605361"/>
      <w:bookmarkStart w:id="60" w:name="_Toc128605560"/>
      <w:r>
        <w:t xml:space="preserve">Figura </w:t>
      </w:r>
      <w:r w:rsidR="00E152E5">
        <w:fldChar w:fldCharType="begin"/>
      </w:r>
      <w:r w:rsidR="00E152E5">
        <w:instrText xml:space="preserve"> SEQ Figura \* ARABIC </w:instrText>
      </w:r>
      <w:r w:rsidR="00E152E5">
        <w:fldChar w:fldCharType="separate"/>
      </w:r>
      <w:r w:rsidR="0076593B">
        <w:rPr>
          <w:noProof/>
        </w:rPr>
        <w:t>2</w:t>
      </w:r>
      <w:r w:rsidR="00E152E5">
        <w:rPr>
          <w:noProof/>
        </w:rPr>
        <w:fldChar w:fldCharType="end"/>
      </w:r>
      <w:r>
        <w:t xml:space="preserve">: </w:t>
      </w:r>
      <w:r w:rsidRPr="00272B23">
        <w:t>Flujograma metodológico (Elaboración Propia)</w:t>
      </w:r>
      <w:bookmarkEnd w:id="59"/>
      <w:bookmarkEnd w:id="60"/>
    </w:p>
    <w:p w14:paraId="40B93365" w14:textId="77777777" w:rsidR="00876FF0" w:rsidRDefault="00876FF0" w:rsidP="00A26788">
      <w:pPr>
        <w:pStyle w:val="Descripcin"/>
        <w:jc w:val="center"/>
      </w:pPr>
    </w:p>
    <w:p w14:paraId="49388B19" w14:textId="77777777" w:rsidR="001B4950" w:rsidRDefault="005D13FD">
      <w:pPr>
        <w:pStyle w:val="Ttulo3"/>
        <w:rPr>
          <w:sz w:val="24"/>
          <w:szCs w:val="24"/>
        </w:rPr>
      </w:pPr>
      <w:bookmarkStart w:id="61" w:name="_co5lr1nwil9f"/>
      <w:bookmarkStart w:id="62" w:name="_Toc128605025"/>
      <w:bookmarkStart w:id="63" w:name="_Toc128605404"/>
      <w:bookmarkEnd w:id="61"/>
      <w:r>
        <w:rPr>
          <w:sz w:val="24"/>
          <w:szCs w:val="24"/>
        </w:rPr>
        <w:t>3.2.1. Planteamiento del problema</w:t>
      </w:r>
      <w:bookmarkEnd w:id="62"/>
      <w:bookmarkEnd w:id="63"/>
    </w:p>
    <w:p w14:paraId="587242E7" w14:textId="7A76D24E" w:rsidR="001B4950" w:rsidRPr="0069110E" w:rsidRDefault="005D13FD">
      <w:pPr>
        <w:pStyle w:val="LO-normal"/>
        <w:rPr>
          <w:rFonts w:ascii="Garamond" w:hAnsi="Garamond"/>
          <w:sz w:val="23"/>
          <w:szCs w:val="23"/>
        </w:rPr>
      </w:pPr>
      <w:r w:rsidRPr="0069110E">
        <w:rPr>
          <w:rFonts w:ascii="Garamond" w:hAnsi="Garamond"/>
          <w:sz w:val="23"/>
          <w:szCs w:val="23"/>
        </w:rPr>
        <w:t xml:space="preserve">La problemática principal es la incertidumbre que existe sobre la aceptación o rechazo de las TICs en ciertos lugares de nuestro país y el </w:t>
      </w:r>
      <w:r w:rsidR="0069110E" w:rsidRPr="0069110E">
        <w:rPr>
          <w:rFonts w:ascii="Garamond" w:hAnsi="Garamond"/>
          <w:sz w:val="23"/>
          <w:szCs w:val="23"/>
        </w:rPr>
        <w:t>porqué</w:t>
      </w:r>
      <w:r w:rsidRPr="0069110E">
        <w:rPr>
          <w:rFonts w:ascii="Garamond" w:hAnsi="Garamond"/>
          <w:sz w:val="23"/>
          <w:szCs w:val="23"/>
        </w:rPr>
        <w:t xml:space="preserve"> del mismo.</w:t>
      </w:r>
    </w:p>
    <w:p w14:paraId="327D8ED5" w14:textId="77777777" w:rsidR="001B4950" w:rsidRPr="0069110E" w:rsidRDefault="005D13FD">
      <w:pPr>
        <w:pStyle w:val="LO-normal"/>
        <w:rPr>
          <w:rFonts w:ascii="Garamond" w:hAnsi="Garamond"/>
          <w:sz w:val="23"/>
          <w:szCs w:val="23"/>
        </w:rPr>
      </w:pPr>
      <w:r w:rsidRPr="0069110E">
        <w:rPr>
          <w:rFonts w:ascii="Garamond" w:hAnsi="Garamond"/>
          <w:sz w:val="23"/>
          <w:szCs w:val="23"/>
        </w:rPr>
        <w:t>Se tiene como hipótesis principales las siguientes:</w:t>
      </w:r>
    </w:p>
    <w:p w14:paraId="15DD3EF9" w14:textId="77777777" w:rsidR="001B4950" w:rsidRPr="00B9383C" w:rsidRDefault="005D13FD">
      <w:pPr>
        <w:pStyle w:val="LO-normal"/>
        <w:numPr>
          <w:ilvl w:val="0"/>
          <w:numId w:val="9"/>
        </w:numPr>
        <w:rPr>
          <w:rFonts w:ascii="Garamond" w:hAnsi="Garamond"/>
          <w:sz w:val="23"/>
          <w:szCs w:val="23"/>
        </w:rPr>
      </w:pPr>
      <w:r w:rsidRPr="00B9383C">
        <w:rPr>
          <w:rFonts w:ascii="Garamond" w:hAnsi="Garamond"/>
          <w:sz w:val="23"/>
          <w:szCs w:val="23"/>
        </w:rPr>
        <w:t>El rechazo de las TICs es mayor en la población rural.</w:t>
      </w:r>
    </w:p>
    <w:p w14:paraId="63C595C5" w14:textId="77777777" w:rsidR="001B4950" w:rsidRPr="00B9383C" w:rsidRDefault="005D13FD">
      <w:pPr>
        <w:pStyle w:val="LO-normal"/>
        <w:numPr>
          <w:ilvl w:val="0"/>
          <w:numId w:val="9"/>
        </w:numPr>
        <w:rPr>
          <w:rFonts w:ascii="Garamond" w:hAnsi="Garamond"/>
          <w:sz w:val="23"/>
          <w:szCs w:val="23"/>
        </w:rPr>
      </w:pPr>
      <w:r w:rsidRPr="00B9383C">
        <w:rPr>
          <w:rFonts w:ascii="Garamond" w:hAnsi="Garamond"/>
          <w:sz w:val="23"/>
          <w:szCs w:val="23"/>
        </w:rPr>
        <w:t>El rechazo de las TICs se debe a la falta de información sobre las mismas.</w:t>
      </w:r>
    </w:p>
    <w:p w14:paraId="2E0F9310" w14:textId="77777777" w:rsidR="001B4950" w:rsidRDefault="005D13FD">
      <w:pPr>
        <w:pStyle w:val="Ttulo3"/>
        <w:rPr>
          <w:sz w:val="24"/>
          <w:szCs w:val="24"/>
        </w:rPr>
      </w:pPr>
      <w:bookmarkStart w:id="64" w:name="_Toc128605026"/>
      <w:bookmarkStart w:id="65" w:name="_Toc128605405"/>
      <w:r>
        <w:rPr>
          <w:sz w:val="24"/>
          <w:szCs w:val="24"/>
        </w:rPr>
        <w:t>3.2.2. Recopilación de datos</w:t>
      </w:r>
      <w:bookmarkEnd w:id="64"/>
      <w:bookmarkEnd w:id="65"/>
    </w:p>
    <w:p w14:paraId="2689A741" w14:textId="77777777" w:rsidR="001B4950" w:rsidRPr="0069110E" w:rsidRDefault="005D13FD">
      <w:pPr>
        <w:pStyle w:val="LO-normal"/>
        <w:rPr>
          <w:rFonts w:ascii="Garamond" w:hAnsi="Garamond"/>
          <w:sz w:val="23"/>
          <w:szCs w:val="23"/>
        </w:rPr>
      </w:pPr>
      <w:r w:rsidRPr="0069110E">
        <w:rPr>
          <w:rFonts w:ascii="Garamond" w:hAnsi="Garamond"/>
          <w:sz w:val="23"/>
          <w:szCs w:val="23"/>
        </w:rPr>
        <w:t>Recopilación de datos que a priori sean útiles para la propuesta de solución y relacionados con el problema principal. Estos datos serán analizados y recolectados de la fuente de Datos abiertos de Bolivia. Enfocándonos principalmente en la recopilación de encuestas sobre TICs que tengan relación con el sector educativo.</w:t>
      </w:r>
    </w:p>
    <w:p w14:paraId="09E2254F" w14:textId="77777777" w:rsidR="001B4950" w:rsidRDefault="005D13FD">
      <w:pPr>
        <w:pStyle w:val="Ttulo3"/>
        <w:rPr>
          <w:sz w:val="24"/>
          <w:szCs w:val="24"/>
        </w:rPr>
      </w:pPr>
      <w:bookmarkStart w:id="66" w:name="_Toc128605027"/>
      <w:bookmarkStart w:id="67" w:name="_Toc128605406"/>
      <w:r>
        <w:rPr>
          <w:sz w:val="24"/>
          <w:szCs w:val="24"/>
        </w:rPr>
        <w:t>3.2.3. EDA (Exploratory Data Analysis)</w:t>
      </w:r>
      <w:bookmarkEnd w:id="66"/>
      <w:bookmarkEnd w:id="67"/>
    </w:p>
    <w:p w14:paraId="43BE001F" w14:textId="77777777" w:rsidR="001B4950" w:rsidRPr="007A6A6B" w:rsidRDefault="005D13FD">
      <w:pPr>
        <w:pStyle w:val="LO-normal"/>
        <w:rPr>
          <w:rFonts w:ascii="Garamond" w:hAnsi="Garamond"/>
          <w:sz w:val="23"/>
          <w:szCs w:val="23"/>
        </w:rPr>
      </w:pPr>
      <w:r w:rsidRPr="007A6A6B">
        <w:rPr>
          <w:rFonts w:ascii="Garamond" w:hAnsi="Garamond"/>
          <w:sz w:val="23"/>
          <w:szCs w:val="23"/>
        </w:rPr>
        <w:t>EDA o Análisis Exploratorio de Datos es una técnica para comprender y describir los datos mediante la limpieza, transformación y visualización; es un proceso esencial en el ciclo de vida del análisis de datos para obtener un conocimiento profundo de los datos y prepararlos para el modelado y la toma de decisiones.</w:t>
      </w:r>
    </w:p>
    <w:p w14:paraId="6B17767B" w14:textId="77777777" w:rsidR="001B4950" w:rsidRDefault="005D13FD">
      <w:pPr>
        <w:pStyle w:val="Ttulo3"/>
        <w:rPr>
          <w:sz w:val="24"/>
          <w:szCs w:val="24"/>
        </w:rPr>
      </w:pPr>
      <w:bookmarkStart w:id="68" w:name="_Toc128605028"/>
      <w:bookmarkStart w:id="69" w:name="_Toc128605407"/>
      <w:r>
        <w:rPr>
          <w:sz w:val="24"/>
          <w:szCs w:val="24"/>
        </w:rPr>
        <w:lastRenderedPageBreak/>
        <w:t>3.2.4. Limpieza y ordenamiento de datos</w:t>
      </w:r>
      <w:bookmarkEnd w:id="68"/>
      <w:bookmarkEnd w:id="69"/>
    </w:p>
    <w:p w14:paraId="7E2948FC" w14:textId="77777777" w:rsidR="001B4950" w:rsidRPr="007A6A6B" w:rsidRDefault="005D13FD">
      <w:pPr>
        <w:pStyle w:val="LO-normal"/>
        <w:rPr>
          <w:rFonts w:ascii="Garamond" w:hAnsi="Garamond"/>
          <w:sz w:val="23"/>
          <w:szCs w:val="23"/>
        </w:rPr>
      </w:pPr>
      <w:r w:rsidRPr="007A6A6B">
        <w:rPr>
          <w:rFonts w:ascii="Garamond" w:hAnsi="Garamond"/>
          <w:sz w:val="23"/>
          <w:szCs w:val="23"/>
        </w:rPr>
        <w:t>Si los datos lo requieren se procederá a realizar una limpieza para que el posterior tratado de los mismos sea mucho más llevadero. Así mismo, tener definido el diccionario de datos será muy vital para comprender los mismos y poder sacar el mayor provecho de ellos. Tanto la limpieza como el ordenamiento de datos se realizará de manera individual por cada dataset y diccionario de datos de los cuales hagamos uso ya que este proceso requiere un trato individual y muy particular dependiendo la calidad de datos con los que nos encontremos.</w:t>
      </w:r>
    </w:p>
    <w:p w14:paraId="10E1F8F1" w14:textId="77777777" w:rsidR="001B4950" w:rsidRPr="007A6A6B" w:rsidRDefault="005D13FD">
      <w:pPr>
        <w:pStyle w:val="LO-normal"/>
        <w:rPr>
          <w:rFonts w:ascii="Garamond" w:hAnsi="Garamond"/>
          <w:sz w:val="23"/>
          <w:szCs w:val="23"/>
        </w:rPr>
      </w:pPr>
      <w:r w:rsidRPr="007A6A6B">
        <w:rPr>
          <w:rFonts w:ascii="Garamond" w:hAnsi="Garamond"/>
          <w:sz w:val="23"/>
          <w:szCs w:val="23"/>
        </w:rPr>
        <w:t>Para este proceso se pretende utilizar las herramientas de: Excel y Tableau Prep.</w:t>
      </w:r>
    </w:p>
    <w:p w14:paraId="4817DFBC" w14:textId="77777777" w:rsidR="001B4950" w:rsidRDefault="005D13FD">
      <w:pPr>
        <w:pStyle w:val="Ttulo3"/>
        <w:rPr>
          <w:sz w:val="24"/>
          <w:szCs w:val="24"/>
        </w:rPr>
      </w:pPr>
      <w:bookmarkStart w:id="70" w:name="_Toc128605029"/>
      <w:bookmarkStart w:id="71" w:name="_Toc128605408"/>
      <w:r>
        <w:rPr>
          <w:sz w:val="24"/>
          <w:szCs w:val="24"/>
        </w:rPr>
        <w:t>3.2.5. Procesamiento de datos</w:t>
      </w:r>
      <w:bookmarkEnd w:id="70"/>
      <w:bookmarkEnd w:id="71"/>
    </w:p>
    <w:p w14:paraId="56EF1340" w14:textId="77777777" w:rsidR="001B4950" w:rsidRPr="007A6A6B" w:rsidRDefault="005D13FD">
      <w:pPr>
        <w:pStyle w:val="LO-normal"/>
        <w:rPr>
          <w:rFonts w:ascii="Garamond" w:hAnsi="Garamond"/>
          <w:sz w:val="23"/>
          <w:szCs w:val="23"/>
        </w:rPr>
      </w:pPr>
      <w:r w:rsidRPr="007A6A6B">
        <w:rPr>
          <w:rFonts w:ascii="Garamond" w:hAnsi="Garamond"/>
          <w:sz w:val="23"/>
          <w:szCs w:val="23"/>
        </w:rPr>
        <w:t>Se tiene la normalización y adaptación de los datos para que todos aquellos 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2CC263EE" w14:textId="77777777" w:rsidR="001B4950" w:rsidRDefault="005D13FD">
      <w:pPr>
        <w:pStyle w:val="Ttulo3"/>
        <w:rPr>
          <w:sz w:val="24"/>
          <w:szCs w:val="24"/>
        </w:rPr>
      </w:pPr>
      <w:bookmarkStart w:id="72" w:name="_Toc128605030"/>
      <w:bookmarkStart w:id="73" w:name="_Toc128605409"/>
      <w:r>
        <w:rPr>
          <w:sz w:val="24"/>
          <w:szCs w:val="24"/>
        </w:rPr>
        <w:t>3.2.6. Determinar indicadores y pesos</w:t>
      </w:r>
      <w:bookmarkEnd w:id="72"/>
      <w:bookmarkEnd w:id="73"/>
    </w:p>
    <w:p w14:paraId="38806798" w14:textId="77777777" w:rsidR="001B4950" w:rsidRPr="007A6A6B" w:rsidRDefault="005D13FD">
      <w:pPr>
        <w:pStyle w:val="LO-normal"/>
        <w:rPr>
          <w:rFonts w:ascii="Garamond" w:hAnsi="Garamond"/>
          <w:sz w:val="23"/>
          <w:szCs w:val="23"/>
        </w:rPr>
      </w:pPr>
      <w:r w:rsidRPr="007A6A6B">
        <w:rPr>
          <w:rFonts w:ascii="Garamond" w:hAnsi="Garamond"/>
          <w:sz w:val="23"/>
          <w:szCs w:val="23"/>
        </w:rPr>
        <w:t>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indicadores pertenecen principalmente a preguntas claves que descubramos en los análisis previos que no sirvan de manera directa a dirigir nuestros datos para el descubrimiento de aceptación o rechazo de las hipótesis principales que estamos siguiendo en este proceso.</w:t>
      </w:r>
    </w:p>
    <w:p w14:paraId="31130CA9" w14:textId="77777777" w:rsidR="001B4950" w:rsidRDefault="005D13FD">
      <w:pPr>
        <w:pStyle w:val="Ttulo3"/>
        <w:rPr>
          <w:sz w:val="24"/>
          <w:szCs w:val="24"/>
        </w:rPr>
      </w:pPr>
      <w:bookmarkStart w:id="74" w:name="_Toc128605031"/>
      <w:bookmarkStart w:id="75" w:name="_Toc128605410"/>
      <w:r>
        <w:rPr>
          <w:sz w:val="24"/>
          <w:szCs w:val="24"/>
        </w:rPr>
        <w:t>3.2.7. Dataset enriquecido</w:t>
      </w:r>
      <w:bookmarkEnd w:id="74"/>
      <w:bookmarkEnd w:id="75"/>
    </w:p>
    <w:p w14:paraId="42D96C16" w14:textId="77777777" w:rsidR="001B4950" w:rsidRPr="007A6A6B" w:rsidRDefault="005D13FD">
      <w:pPr>
        <w:pStyle w:val="LO-normal"/>
        <w:rPr>
          <w:rFonts w:ascii="Garamond" w:hAnsi="Garamond"/>
          <w:sz w:val="23"/>
          <w:szCs w:val="23"/>
        </w:rPr>
      </w:pPr>
      <w:r w:rsidRPr="007A6A6B">
        <w:rPr>
          <w:rFonts w:ascii="Garamond" w:hAnsi="Garamond"/>
          <w:sz w:val="23"/>
          <w:szCs w:val="23"/>
        </w:rPr>
        <w:t>De acuerdo a los procesos previos se generará un solo dataset compuesto de los indicadores elegidos que logre representar en esencia los análisis de las encuestas y las opiniones que más destacan según los indicadores que logramos seleccionar en el proceso previo.</w:t>
      </w:r>
    </w:p>
    <w:p w14:paraId="2A1466C7" w14:textId="77777777" w:rsidR="001B4950" w:rsidRDefault="005D13FD">
      <w:pPr>
        <w:pStyle w:val="Ttulo3"/>
        <w:rPr>
          <w:sz w:val="24"/>
          <w:szCs w:val="24"/>
        </w:rPr>
      </w:pPr>
      <w:bookmarkStart w:id="76" w:name="_Toc128605032"/>
      <w:bookmarkStart w:id="77" w:name="_Toc128605411"/>
      <w:r>
        <w:rPr>
          <w:sz w:val="24"/>
          <w:szCs w:val="24"/>
        </w:rPr>
        <w:t>3.2.8. Dashboards descriptivos</w:t>
      </w:r>
      <w:bookmarkEnd w:id="76"/>
      <w:bookmarkEnd w:id="77"/>
    </w:p>
    <w:p w14:paraId="6BB7B183" w14:textId="0249E3AF" w:rsidR="001B4950" w:rsidRDefault="005D13FD">
      <w:pPr>
        <w:pStyle w:val="LO-normal"/>
        <w:rPr>
          <w:rFonts w:ascii="Garamond" w:hAnsi="Garamond"/>
          <w:sz w:val="23"/>
          <w:szCs w:val="23"/>
        </w:rPr>
      </w:pPr>
      <w:r w:rsidRPr="007A6A6B">
        <w:rPr>
          <w:rFonts w:ascii="Garamond" w:hAnsi="Garamond"/>
          <w:sz w:val="23"/>
          <w:szCs w:val="23"/>
        </w:rPr>
        <w:t>De acuerdo al dataset generado se procederá a contar la historia de los datos con ayuda de la elaboración de dashboards que den la información necesaria para ver de una mejor manera la inclinación de las personas sobre las TICs.</w:t>
      </w:r>
    </w:p>
    <w:p w14:paraId="67B05E94" w14:textId="77777777" w:rsidR="002977E5" w:rsidRPr="007A6A6B" w:rsidRDefault="002977E5">
      <w:pPr>
        <w:pStyle w:val="LO-normal"/>
        <w:rPr>
          <w:rFonts w:ascii="Garamond" w:hAnsi="Garamond"/>
        </w:rPr>
      </w:pPr>
    </w:p>
    <w:p w14:paraId="0121EAE6" w14:textId="77777777" w:rsidR="001B4950" w:rsidRDefault="005D13FD">
      <w:pPr>
        <w:pStyle w:val="Ttulo2"/>
        <w:numPr>
          <w:ilvl w:val="1"/>
          <w:numId w:val="6"/>
        </w:numPr>
        <w:spacing w:before="240" w:after="240" w:line="288" w:lineRule="auto"/>
        <w:ind w:left="680"/>
      </w:pPr>
      <w:bookmarkStart w:id="78" w:name="_Toc128605033"/>
      <w:bookmarkStart w:id="79" w:name="_Toc128605412"/>
      <w:r>
        <w:lastRenderedPageBreak/>
        <w:t>Fuentes de información</w:t>
      </w:r>
      <w:bookmarkEnd w:id="78"/>
      <w:bookmarkEnd w:id="79"/>
    </w:p>
    <w:p w14:paraId="0D3D3A39" w14:textId="77777777" w:rsidR="001B4950" w:rsidRPr="007A6A6B" w:rsidRDefault="005D13FD">
      <w:pPr>
        <w:pStyle w:val="Ttulo3"/>
        <w:numPr>
          <w:ilvl w:val="2"/>
          <w:numId w:val="6"/>
        </w:numPr>
        <w:spacing w:before="240" w:after="240" w:line="288" w:lineRule="auto"/>
        <w:rPr>
          <w:sz w:val="24"/>
          <w:szCs w:val="24"/>
        </w:rPr>
      </w:pPr>
      <w:bookmarkStart w:id="80" w:name="_Toc128605034"/>
      <w:bookmarkStart w:id="81" w:name="_Toc128605413"/>
      <w:r w:rsidRPr="007A6A6B">
        <w:rPr>
          <w:sz w:val="24"/>
          <w:szCs w:val="24"/>
        </w:rPr>
        <w:t>Fuente secundaria</w:t>
      </w:r>
      <w:bookmarkEnd w:id="80"/>
      <w:bookmarkEnd w:id="81"/>
    </w:p>
    <w:p w14:paraId="00EF46D2" w14:textId="77777777" w:rsidR="001B4950" w:rsidRDefault="005D13FD" w:rsidP="00B9383C">
      <w:pPr>
        <w:pStyle w:val="LO-normal"/>
        <w:spacing w:before="120" w:after="12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4E329C">
      <w:pPr>
        <w:pStyle w:val="LO-normal"/>
        <w:numPr>
          <w:ilvl w:val="0"/>
          <w:numId w:val="1"/>
        </w:numPr>
        <w:spacing w:before="120" w:after="120"/>
        <w:rPr>
          <w:rFonts w:ascii="Garamond" w:eastAsia="Garamond" w:hAnsi="Garamond" w:cs="Garamond"/>
          <w:sz w:val="23"/>
          <w:szCs w:val="23"/>
        </w:rPr>
      </w:pPr>
      <w:r>
        <w:rPr>
          <w:rFonts w:ascii="Garamond" w:eastAsia="Garamond" w:hAnsi="Garamond" w:cs="Garamond"/>
          <w:sz w:val="23"/>
          <w:szCs w:val="23"/>
        </w:rPr>
        <w:t>Encuesta Nacional de Opinión sobre TIC: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8C8B014" w14:textId="6E37228D" w:rsidR="00112439" w:rsidRPr="00112439" w:rsidRDefault="00112439" w:rsidP="00112439">
      <w:pPr>
        <w:pStyle w:val="LO-normal"/>
        <w:spacing w:before="120" w:after="12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 xml:space="preserve">Se empleó un muestreo </w:t>
      </w:r>
      <w:proofErr w:type="spellStart"/>
      <w:r w:rsidRPr="00112439">
        <w:rPr>
          <w:rFonts w:ascii="Garamond" w:eastAsia="Garamond" w:hAnsi="Garamond" w:cs="Garamond"/>
          <w:sz w:val="23"/>
          <w:szCs w:val="23"/>
          <w:lang w:val="es-MX"/>
        </w:rPr>
        <w:t>Multietápico</w:t>
      </w:r>
      <w:proofErr w:type="spellEnd"/>
      <w:r w:rsidRPr="00112439">
        <w:rPr>
          <w:rFonts w:ascii="Garamond" w:eastAsia="Garamond" w:hAnsi="Garamond" w:cs="Garamond"/>
          <w:sz w:val="23"/>
          <w:szCs w:val="23"/>
          <w:lang w:val="es-MX"/>
        </w:rPr>
        <w:t xml:space="preserve">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2755BC98" w14:textId="0830408D" w:rsidR="001B4950" w:rsidRDefault="005D13FD" w:rsidP="00B9383C">
      <w:pPr>
        <w:pStyle w:val="LO-normal"/>
        <w:numPr>
          <w:ilvl w:val="0"/>
          <w:numId w:val="1"/>
        </w:numPr>
        <w:spacing w:before="120" w:after="120"/>
        <w:rPr>
          <w:rFonts w:ascii="Garamond" w:eastAsia="Garamond" w:hAnsi="Garamond" w:cs="Garamond"/>
          <w:sz w:val="23"/>
          <w:szCs w:val="23"/>
        </w:rPr>
      </w:pPr>
      <w:r>
        <w:rPr>
          <w:rFonts w:ascii="Garamond" w:eastAsia="Garamond" w:hAnsi="Garamond" w:cs="Garamond"/>
          <w:sz w:val="23"/>
          <w:szCs w:val="23"/>
        </w:rPr>
        <w:t>Encuesta Final-Profesores de Inclusión Digital: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t xml:space="preserve"> </w:t>
      </w:r>
      <w:bookmarkStart w:id="82" w:name="_Toc128605035"/>
      <w:bookmarkStart w:id="83" w:name="_Toc128605414"/>
      <w:r w:rsidRPr="007A6A6B">
        <w:rPr>
          <w:sz w:val="24"/>
          <w:szCs w:val="24"/>
        </w:rPr>
        <w:t>Fuente primaria</w:t>
      </w:r>
      <w:bookmarkEnd w:id="82"/>
      <w:bookmarkEnd w:id="83"/>
    </w:p>
    <w:p w14:paraId="31CCB817" w14:textId="6976EEF1" w:rsidR="001B4950" w:rsidRDefault="005D13FD" w:rsidP="00B9383C">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Default="00E152E5" w:rsidP="00B9383C">
      <w:pPr>
        <w:pStyle w:val="LO-normal"/>
        <w:numPr>
          <w:ilvl w:val="0"/>
          <w:numId w:val="11"/>
        </w:numPr>
        <w:spacing w:before="120" w:after="120"/>
        <w:rPr>
          <w:rFonts w:ascii="Garamond" w:eastAsia="Garamond" w:hAnsi="Garamond" w:cs="Garamond"/>
          <w:color w:val="000000"/>
          <w:sz w:val="23"/>
          <w:szCs w:val="23"/>
        </w:rPr>
      </w:pPr>
      <w:hyperlink r:id="rId45">
        <w:r w:rsidR="005D13FD">
          <w:rPr>
            <w:rStyle w:val="Hipervnculo"/>
            <w:rFonts w:ascii="Garamond" w:eastAsia="Garamond" w:hAnsi="Garamond" w:cs="Garamond"/>
            <w:color w:val="000000"/>
            <w:sz w:val="23"/>
            <w:szCs w:val="23"/>
            <w:u w:val="none"/>
          </w:rPr>
          <w:t>Diccionario de datos de tipo JSON</w:t>
        </w:r>
      </w:hyperlink>
      <w:r w:rsidR="005D13FD">
        <w:rPr>
          <w:rFonts w:ascii="Garamond" w:eastAsia="Garamond" w:hAnsi="Garamond" w:cs="Garamond"/>
          <w:color w:val="000000"/>
          <w:sz w:val="23"/>
          <w:szCs w:val="23"/>
        </w:rPr>
        <w:t>.</w:t>
      </w:r>
    </w:p>
    <w:p w14:paraId="5E80BEFE" w14:textId="77777777" w:rsidR="001B4950" w:rsidRDefault="00E152E5" w:rsidP="00B9383C">
      <w:pPr>
        <w:pStyle w:val="LO-normal"/>
        <w:numPr>
          <w:ilvl w:val="0"/>
          <w:numId w:val="11"/>
        </w:numPr>
        <w:spacing w:before="120" w:after="120"/>
        <w:rPr>
          <w:rFonts w:ascii="Garamond" w:eastAsia="Garamond" w:hAnsi="Garamond" w:cs="Garamond"/>
          <w:color w:val="000000"/>
          <w:sz w:val="23"/>
          <w:szCs w:val="23"/>
        </w:rPr>
      </w:pPr>
      <w:hyperlink r:id="rId46">
        <w:r w:rsidR="005D13FD">
          <w:rPr>
            <w:rStyle w:val="Hipervnculo"/>
            <w:rFonts w:ascii="Garamond" w:eastAsia="Garamond" w:hAnsi="Garamond" w:cs="Garamond"/>
            <w:color w:val="000000"/>
            <w:sz w:val="23"/>
            <w:szCs w:val="23"/>
            <w:u w:val="none"/>
          </w:rPr>
          <w:t>Notebook con el código fuente utilizado.</w:t>
        </w:r>
      </w:hyperlink>
    </w:p>
    <w:p w14:paraId="0FCC3600" w14:textId="68959886" w:rsidR="001B4950" w:rsidRDefault="00EA0CA4">
      <w:pPr>
        <w:pStyle w:val="Ttulo2"/>
        <w:numPr>
          <w:ilvl w:val="1"/>
          <w:numId w:val="6"/>
        </w:numPr>
        <w:ind w:left="680"/>
      </w:pPr>
      <w:bookmarkStart w:id="84" w:name="_Indicadores"/>
      <w:bookmarkEnd w:id="84"/>
      <w:r>
        <w:lastRenderedPageBreak/>
        <w:t>Indicadores</w:t>
      </w:r>
    </w:p>
    <w:p w14:paraId="712E96B9" w14:textId="6C60D829" w:rsidR="00CE6BB2"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CE6BB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CF4FBC">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CF4FBC">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CF4FBC">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CF4FBC">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6853F352" w14:textId="77AA7A6F" w:rsidR="00E31894" w:rsidRPr="00E31894" w:rsidRDefault="00CF4FBC">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r>
        <w:lastRenderedPageBreak/>
        <w:t>Modelación</w:t>
      </w:r>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indicadores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2C3CAF97"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preselección de preguntas que nos puedan ayudar a obtener los datos necesarios para que luego podamos usar estas preguntas para generar un dataset que contenga solo lo necesario para nuestro propósito.</w:t>
      </w:r>
    </w:p>
    <w:p w14:paraId="5F52829A" w14:textId="14171559" w:rsidR="00810D92" w:rsidRPr="00810D92" w:rsidRDefault="009406A5"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Ponderar las preguntas</w:t>
      </w:r>
      <w:r w:rsidR="00810D92">
        <w:rPr>
          <w:rFonts w:ascii="Garamond" w:eastAsia="Garamond" w:hAnsi="Garamond" w:cs="Garamond"/>
          <w:color w:val="000000"/>
          <w:sz w:val="23"/>
          <w:szCs w:val="23"/>
        </w:rPr>
        <w:t xml:space="preserve"> finales extraídas de la lista de preguntas</w:t>
      </w:r>
      <w:r>
        <w:rPr>
          <w:rFonts w:ascii="Garamond" w:eastAsia="Garamond" w:hAnsi="Garamond" w:cs="Garamond"/>
          <w:color w:val="000000"/>
          <w:sz w:val="23"/>
          <w:szCs w:val="23"/>
        </w:rPr>
        <w:t xml:space="preserve"> preseleccionadas siguiendo el criterio de los indicadores</w:t>
      </w:r>
      <w:r w:rsidR="00810D92">
        <w:rPr>
          <w:rFonts w:ascii="Garamond" w:eastAsia="Garamond" w:hAnsi="Garamond" w:cs="Garamond"/>
          <w:color w:val="000000"/>
          <w:sz w:val="23"/>
          <w:szCs w:val="23"/>
        </w:rPr>
        <w:t xml:space="preserve"> y el tipo de pregunta al que correspondía.</w:t>
      </w:r>
    </w:p>
    <w:p w14:paraId="78449315" w14:textId="2DEC91E8" w:rsidR="00810D92" w:rsidRP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Agregado de puntos ponderados al dataset según los indicadores propuestos.</w:t>
      </w:r>
    </w:p>
    <w:p w14:paraId="40BAA6A3" w14:textId="549AADE1" w:rsidR="009406A5" w:rsidRDefault="009406A5" w:rsidP="009406A5">
      <w:pPr>
        <w:pStyle w:val="LO-normal"/>
        <w:spacing w:before="240" w:after="240"/>
        <w:rPr>
          <w:rFonts w:ascii="Garamond" w:eastAsia="Garamond" w:hAnsi="Garamond" w:cs="Garamond"/>
          <w:color w:val="000000"/>
          <w:sz w:val="23"/>
          <w:szCs w:val="23"/>
        </w:rPr>
      </w:pPr>
      <w:r w:rsidRPr="009406A5">
        <w:rPr>
          <w:rFonts w:ascii="Garamond" w:eastAsia="Garamond" w:hAnsi="Garamond" w:cs="Garamond"/>
          <w:b/>
          <w:bCs/>
          <w:color w:val="000000"/>
          <w:sz w:val="23"/>
          <w:szCs w:val="23"/>
        </w:rPr>
        <w:t>Ponderación</w:t>
      </w:r>
      <w:r>
        <w:rPr>
          <w:rFonts w:ascii="Garamond" w:eastAsia="Garamond" w:hAnsi="Garamond" w:cs="Garamond"/>
          <w:b/>
          <w:bCs/>
          <w:color w:val="000000"/>
          <w:sz w:val="23"/>
          <w:szCs w:val="23"/>
        </w:rPr>
        <w:t xml:space="preserve">: </w:t>
      </w:r>
      <w:r w:rsidRPr="009406A5">
        <w:rPr>
          <w:rFonts w:ascii="Garamond" w:eastAsia="Garamond" w:hAnsi="Garamond" w:cs="Garamond"/>
          <w:color w:val="000000"/>
          <w:sz w:val="23"/>
          <w:szCs w:val="23"/>
        </w:rPr>
        <w:t>Este método consiste en asignar un peso a cada variable para reflejar su importancia relativa en el análisis de datos. La ponderación se utiliza comúnmente en técnicas estadísticas como el análisis de regresión y el análisis de componentes principales, entre otros.</w:t>
      </w:r>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Hair</w:t>
      </w:r>
      <w:proofErr w:type="spellEnd"/>
      <w:r>
        <w:rPr>
          <w:rFonts w:ascii="Garamond" w:eastAsia="Garamond" w:hAnsi="Garamond" w:cs="Garamond"/>
          <w:color w:val="000000"/>
          <w:sz w:val="23"/>
          <w:szCs w:val="23"/>
        </w:rPr>
        <w:t>, J. F y Otros - 2014)</w:t>
      </w:r>
    </w:p>
    <w:p w14:paraId="251DD8B3" w14:textId="050F13A4" w:rsidR="00810D92" w:rsidRDefault="00810D92" w:rsidP="009406A5">
      <w:pPr>
        <w:pStyle w:val="LO-normal"/>
        <w:spacing w:before="240" w:after="240"/>
        <w:rPr>
          <w:rFonts w:ascii="Garamond" w:eastAsia="Garamond" w:hAnsi="Garamond" w:cs="Garamond"/>
          <w:b/>
          <w:bCs/>
          <w:color w:val="000000"/>
          <w:sz w:val="23"/>
          <w:szCs w:val="23"/>
        </w:rPr>
      </w:pPr>
      <w:r w:rsidRPr="00810D92">
        <w:rPr>
          <w:rFonts w:ascii="Garamond" w:eastAsia="Garamond" w:hAnsi="Garamond" w:cs="Garamond"/>
          <w:b/>
          <w:bCs/>
          <w:color w:val="000000"/>
          <w:sz w:val="23"/>
          <w:szCs w:val="23"/>
        </w:rPr>
        <w:t>Procedimiento:</w:t>
      </w:r>
      <w:r>
        <w:rPr>
          <w:rFonts w:ascii="Garamond" w:eastAsia="Garamond" w:hAnsi="Garamond" w:cs="Garamond"/>
          <w:b/>
          <w:bCs/>
          <w:color w:val="000000"/>
          <w:sz w:val="23"/>
          <w:szCs w:val="23"/>
        </w:rPr>
        <w:t xml:space="preserve"> </w:t>
      </w:r>
    </w:p>
    <w:p w14:paraId="7E4BD2E3" w14:textId="7F18DA1D" w:rsidR="00E31894"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p w14:paraId="2969C18F" w14:textId="77777777" w:rsidR="00BB47F9" w:rsidRDefault="00BB47F9" w:rsidP="009406A5">
      <w:pPr>
        <w:pStyle w:val="LO-normal"/>
        <w:spacing w:before="240" w:after="240"/>
        <w:rPr>
          <w:rFonts w:ascii="Garamond" w:eastAsia="Garamond" w:hAnsi="Garamond" w:cs="Garamond"/>
          <w:color w:val="000000"/>
          <w:sz w:val="23"/>
          <w:szCs w:val="23"/>
        </w:rPr>
      </w:pP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Código</w:t>
            </w:r>
          </w:p>
        </w:tc>
        <w:tc>
          <w:tcPr>
            <w:tcW w:w="7541" w:type="dxa"/>
          </w:tcPr>
          <w:p w14:paraId="5CED5010" w14:textId="4D9C4B7F"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6FA11C12" w:rsidR="00E31894" w:rsidRDefault="00E31894" w:rsidP="00E31894">
      <w:pPr>
        <w:pStyle w:val="Descripcin"/>
        <w:jc w:val="center"/>
        <w:rPr>
          <w:rFonts w:ascii="Garamond" w:hAnsi="Garamond"/>
        </w:rPr>
      </w:pPr>
      <w:r w:rsidRPr="00E31894">
        <w:rPr>
          <w:rFonts w:ascii="Garamond" w:hAnsi="Garamond"/>
        </w:rPr>
        <w:t xml:space="preserve">Tabla </w:t>
      </w:r>
      <w:r w:rsidRPr="00E31894">
        <w:rPr>
          <w:rFonts w:ascii="Garamond" w:hAnsi="Garamond"/>
        </w:rPr>
        <w:fldChar w:fldCharType="begin"/>
      </w:r>
      <w:r w:rsidRPr="00E31894">
        <w:rPr>
          <w:rFonts w:ascii="Garamond" w:hAnsi="Garamond"/>
        </w:rPr>
        <w:instrText xml:space="preserve"> SEQ Tabla \* ARABIC </w:instrText>
      </w:r>
      <w:r w:rsidRPr="00E31894">
        <w:rPr>
          <w:rFonts w:ascii="Garamond" w:hAnsi="Garamond"/>
        </w:rPr>
        <w:fldChar w:fldCharType="separate"/>
      </w:r>
      <w:r w:rsidR="00BB47F9">
        <w:rPr>
          <w:rFonts w:ascii="Garamond" w:hAnsi="Garamond"/>
          <w:noProof/>
        </w:rPr>
        <w:t>1</w:t>
      </w:r>
      <w:r w:rsidRPr="00E3189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40"/>
        <w:gridCol w:w="624"/>
      </w:tblGrid>
      <w:tr w:rsidR="006D72E3" w:rsidRPr="006D72E3" w14:paraId="12CF6652" w14:textId="77777777" w:rsidTr="006D72E3">
        <w:trPr>
          <w:jc w:val="center"/>
        </w:trPr>
        <w:tc>
          <w:tcPr>
            <w:tcW w:w="0" w:type="auto"/>
          </w:tcPr>
          <w:p w14:paraId="7D1B4169" w14:textId="3AC57B33" w:rsidR="006D72E3" w:rsidRPr="0029757F" w:rsidRDefault="006D72E3" w:rsidP="006D36B1">
            <w:pPr>
              <w:pStyle w:val="LO-normal"/>
              <w:rPr>
                <w:rFonts w:ascii="Garamond" w:hAnsi="Garamond"/>
                <w:lang w:val="en-US"/>
              </w:rPr>
            </w:pPr>
            <w:r w:rsidRPr="0029757F">
              <w:rPr>
                <w:rFonts w:ascii="Garamond" w:hAnsi="Garamond"/>
                <w:lang w:val="en-US"/>
              </w:rPr>
              <w:lastRenderedPageBreak/>
              <w:t>Código</w:t>
            </w:r>
          </w:p>
        </w:tc>
        <w:tc>
          <w:tcPr>
            <w:tcW w:w="0" w:type="auto"/>
          </w:tcPr>
          <w:p w14:paraId="19A96689" w14:textId="0ED04BF8" w:rsidR="006D72E3" w:rsidRPr="0029757F" w:rsidRDefault="006D72E3" w:rsidP="006D36B1">
            <w:pPr>
              <w:pStyle w:val="LO-normal"/>
              <w:rPr>
                <w:rFonts w:ascii="Garamond" w:hAnsi="Garamond"/>
                <w:lang w:val="en-US"/>
              </w:rPr>
            </w:pPr>
            <w:r w:rsidRPr="0029757F">
              <w:rPr>
                <w:rFonts w:ascii="Garamond" w:hAnsi="Garamond"/>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036ECB8E" w:rsidR="00E31894" w:rsidRPr="006D72E3" w:rsidRDefault="006D72E3" w:rsidP="006D72E3">
      <w:pPr>
        <w:pStyle w:val="Descripcin"/>
        <w:jc w:val="center"/>
        <w:rPr>
          <w:rFonts w:ascii="Garamond" w:hAnsi="Garamond"/>
        </w:rPr>
      </w:pPr>
      <w:r w:rsidRPr="006D72E3">
        <w:rPr>
          <w:rFonts w:ascii="Garamond" w:hAnsi="Garamond"/>
        </w:rPr>
        <w:t xml:space="preserve">Tabla </w:t>
      </w:r>
      <w:r w:rsidRPr="006D72E3">
        <w:rPr>
          <w:rFonts w:ascii="Garamond" w:hAnsi="Garamond"/>
        </w:rPr>
        <w:fldChar w:fldCharType="begin"/>
      </w:r>
      <w:r w:rsidRPr="006D72E3">
        <w:rPr>
          <w:rFonts w:ascii="Garamond" w:hAnsi="Garamond"/>
        </w:rPr>
        <w:instrText xml:space="preserve"> SEQ Tabla \* ARABIC </w:instrText>
      </w:r>
      <w:r w:rsidRPr="006D72E3">
        <w:rPr>
          <w:rFonts w:ascii="Garamond" w:hAnsi="Garamond"/>
        </w:rPr>
        <w:fldChar w:fldCharType="separate"/>
      </w:r>
      <w:r w:rsidR="00BB47F9">
        <w:rPr>
          <w:rFonts w:ascii="Garamond" w:hAnsi="Garamond"/>
          <w:noProof/>
        </w:rPr>
        <w:t>2</w:t>
      </w:r>
      <w:r w:rsidRPr="006D72E3">
        <w:rPr>
          <w:rFonts w:ascii="Garamond" w:hAnsi="Garamond"/>
        </w:rPr>
        <w:fldChar w:fldCharType="end"/>
      </w:r>
      <w:r w:rsidRPr="006D72E3">
        <w:rPr>
          <w:rFonts w:ascii="Garamond" w:hAnsi="Garamond"/>
        </w:rPr>
        <w:t>: Ponderación de las preguntas de la Tabla 1</w:t>
      </w:r>
    </w:p>
    <w:p w14:paraId="6F65F89E" w14:textId="77777777" w:rsidR="006D72E3" w:rsidRDefault="006D72E3">
      <w:pPr>
        <w:pStyle w:val="LO-normal"/>
      </w:pPr>
    </w:p>
    <w:tbl>
      <w:tblPr>
        <w:tblStyle w:val="Tablaconcuadrcula"/>
        <w:tblW w:w="0" w:type="auto"/>
        <w:jc w:val="center"/>
        <w:tblLook w:val="04A0" w:firstRow="1" w:lastRow="0" w:firstColumn="1" w:lastColumn="0" w:noHBand="0" w:noVBand="1"/>
      </w:tblPr>
      <w:tblGrid>
        <w:gridCol w:w="847"/>
        <w:gridCol w:w="5746"/>
      </w:tblGrid>
      <w:tr w:rsidR="006D72E3" w:rsidRPr="006D72E3" w14:paraId="6987D8BC" w14:textId="77777777" w:rsidTr="006D72E3">
        <w:trPr>
          <w:jc w:val="center"/>
        </w:trPr>
        <w:tc>
          <w:tcPr>
            <w:tcW w:w="0" w:type="auto"/>
          </w:tcPr>
          <w:p w14:paraId="11131A61" w14:textId="77777777" w:rsidR="006D72E3" w:rsidRPr="006D72E3" w:rsidRDefault="006D72E3" w:rsidP="00567187">
            <w:pPr>
              <w:pStyle w:val="LO-normal"/>
              <w:rPr>
                <w:rFonts w:ascii="Garamond" w:hAnsi="Garamond"/>
              </w:rPr>
            </w:pPr>
            <w:r w:rsidRPr="006D72E3">
              <w:rPr>
                <w:rFonts w:ascii="Garamond" w:hAnsi="Garamond"/>
              </w:rPr>
              <w:t>Código</w:t>
            </w:r>
          </w:p>
        </w:tc>
        <w:tc>
          <w:tcPr>
            <w:tcW w:w="0" w:type="auto"/>
          </w:tcPr>
          <w:p w14:paraId="24E7BE9A" w14:textId="1A12899C" w:rsidR="006D72E3" w:rsidRPr="006D72E3" w:rsidRDefault="006D72E3" w:rsidP="006D72E3">
            <w:pPr>
              <w:pStyle w:val="LO-normal"/>
              <w:jc w:val="center"/>
              <w:rPr>
                <w:rFonts w:ascii="Garamond" w:hAnsi="Garamond"/>
              </w:rPr>
            </w:pPr>
            <w:r w:rsidRPr="006D72E3">
              <w:rPr>
                <w:rFonts w:ascii="Garamond" w:hAnsi="Garamond"/>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70D1BCC9" w14:textId="4B4FAC88" w:rsidR="006D72E3" w:rsidRPr="00E40286" w:rsidRDefault="006D72E3" w:rsidP="006D72E3">
      <w:pPr>
        <w:pStyle w:val="Descripcin"/>
        <w:jc w:val="center"/>
        <w:rPr>
          <w:rFonts w:ascii="Garamond" w:hAnsi="Garamond"/>
        </w:rPr>
      </w:pPr>
      <w:r w:rsidRPr="00E40286">
        <w:rPr>
          <w:rFonts w:ascii="Garamond" w:hAnsi="Garamond"/>
        </w:rPr>
        <w:t xml:space="preserve">Tabla </w:t>
      </w:r>
      <w:r w:rsidRPr="00E40286">
        <w:rPr>
          <w:rFonts w:ascii="Garamond" w:hAnsi="Garamond"/>
        </w:rPr>
        <w:fldChar w:fldCharType="begin"/>
      </w:r>
      <w:r w:rsidRPr="00E40286">
        <w:rPr>
          <w:rFonts w:ascii="Garamond" w:hAnsi="Garamond"/>
        </w:rPr>
        <w:instrText xml:space="preserve"> SEQ Tabla \* ARABIC </w:instrText>
      </w:r>
      <w:r w:rsidRPr="00E40286">
        <w:rPr>
          <w:rFonts w:ascii="Garamond" w:hAnsi="Garamond"/>
        </w:rPr>
        <w:fldChar w:fldCharType="separate"/>
      </w:r>
      <w:r w:rsidR="00BB47F9">
        <w:rPr>
          <w:rFonts w:ascii="Garamond" w:hAnsi="Garamond"/>
          <w:noProof/>
        </w:rPr>
        <w:t>3</w:t>
      </w:r>
      <w:r w:rsidRPr="00E40286">
        <w:rPr>
          <w:rFonts w:ascii="Garamond" w:hAnsi="Garamond"/>
        </w:rPr>
        <w:fldChar w:fldCharType="end"/>
      </w:r>
      <w:r w:rsidRPr="00E40286">
        <w:rPr>
          <w:rFonts w:ascii="Garamond" w:hAnsi="Garamond"/>
        </w:rPr>
        <w:t>:Muestra de Preguntas relacionadas al nivel de educación adquirido. Extraídas del dataset: Encuesta Final-Profesores de Inclusión Digital</w:t>
      </w:r>
    </w:p>
    <w:p w14:paraId="3B66BD35" w14:textId="6F755CA3" w:rsidR="00E40286" w:rsidRDefault="00E40286" w:rsidP="006D72E3">
      <w:pPr>
        <w:pStyle w:val="Descripcin"/>
        <w:jc w:val="center"/>
      </w:pPr>
    </w:p>
    <w:tbl>
      <w:tblPr>
        <w:tblStyle w:val="Tablaconcuadrcula"/>
        <w:tblW w:w="0" w:type="auto"/>
        <w:jc w:val="center"/>
        <w:tblLook w:val="04A0" w:firstRow="1" w:lastRow="0" w:firstColumn="1" w:lastColumn="0" w:noHBand="0" w:noVBand="1"/>
      </w:tblPr>
      <w:tblGrid>
        <w:gridCol w:w="847"/>
        <w:gridCol w:w="624"/>
      </w:tblGrid>
      <w:tr w:rsidR="00E40286" w:rsidRPr="00E40286" w14:paraId="6A56F055" w14:textId="77777777" w:rsidTr="00E40286">
        <w:trPr>
          <w:jc w:val="center"/>
        </w:trPr>
        <w:tc>
          <w:tcPr>
            <w:tcW w:w="0" w:type="auto"/>
          </w:tcPr>
          <w:p w14:paraId="2C31B133" w14:textId="221ADD96" w:rsidR="00E40286" w:rsidRPr="00E40286" w:rsidRDefault="00E40286" w:rsidP="00452048">
            <w:pPr>
              <w:pStyle w:val="LO-normal"/>
              <w:rPr>
                <w:rFonts w:ascii="Garamond" w:hAnsi="Garamond"/>
                <w:lang w:val="en-US"/>
              </w:rPr>
            </w:pPr>
            <w:r>
              <w:rPr>
                <w:rFonts w:ascii="Garamond" w:hAnsi="Garamond"/>
                <w:lang w:val="en-US"/>
              </w:rPr>
              <w:t>Código</w:t>
            </w:r>
          </w:p>
        </w:tc>
        <w:tc>
          <w:tcPr>
            <w:tcW w:w="0" w:type="auto"/>
          </w:tcPr>
          <w:p w14:paraId="0967B351" w14:textId="72927B45" w:rsidR="00E40286" w:rsidRPr="00E40286" w:rsidRDefault="00E40286" w:rsidP="00452048">
            <w:pPr>
              <w:pStyle w:val="LO-normal"/>
              <w:rPr>
                <w:rFonts w:ascii="Garamond" w:hAnsi="Garamond"/>
                <w:lang w:val="en-US"/>
              </w:rPr>
            </w:pPr>
            <w:r>
              <w:rPr>
                <w:rFonts w:ascii="Garamond" w:hAnsi="Garamond"/>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2568601C" w:rsidR="00E40286" w:rsidRPr="00E40286" w:rsidRDefault="00E40286" w:rsidP="00E40286">
      <w:pPr>
        <w:pStyle w:val="Descripcin"/>
        <w:jc w:val="center"/>
        <w:rPr>
          <w:rFonts w:ascii="Garamond" w:hAnsi="Garamond"/>
        </w:rPr>
      </w:pPr>
      <w:r w:rsidRPr="00E40286">
        <w:rPr>
          <w:rFonts w:ascii="Garamond" w:hAnsi="Garamond"/>
        </w:rPr>
        <w:t xml:space="preserve">Tabla </w:t>
      </w:r>
      <w:r w:rsidRPr="00E40286">
        <w:rPr>
          <w:rFonts w:ascii="Garamond" w:hAnsi="Garamond"/>
        </w:rPr>
        <w:fldChar w:fldCharType="begin"/>
      </w:r>
      <w:r w:rsidRPr="00E40286">
        <w:rPr>
          <w:rFonts w:ascii="Garamond" w:hAnsi="Garamond"/>
        </w:rPr>
        <w:instrText xml:space="preserve"> SEQ Tabla \* ARABIC </w:instrText>
      </w:r>
      <w:r w:rsidRPr="00E40286">
        <w:rPr>
          <w:rFonts w:ascii="Garamond" w:hAnsi="Garamond"/>
        </w:rPr>
        <w:fldChar w:fldCharType="separate"/>
      </w:r>
      <w:r w:rsidR="00BB47F9">
        <w:rPr>
          <w:rFonts w:ascii="Garamond" w:hAnsi="Garamond"/>
          <w:noProof/>
        </w:rPr>
        <w:t>4</w:t>
      </w:r>
      <w:r w:rsidRPr="00E40286">
        <w:rPr>
          <w:rFonts w:ascii="Garamond" w:hAnsi="Garamond"/>
        </w:rPr>
        <w:fldChar w:fldCharType="end"/>
      </w:r>
      <w:r w:rsidRPr="00E40286">
        <w:rPr>
          <w:rFonts w:ascii="Garamond" w:hAnsi="Garamond"/>
        </w:rPr>
        <w:t>: Ponderación de las preguntas de la Tabla 3</w:t>
      </w:r>
    </w:p>
    <w:p w14:paraId="1E59AC70" w14:textId="77777777" w:rsidR="00E40286" w:rsidRDefault="00E40286">
      <w:pPr>
        <w:pStyle w:val="LO-normal"/>
        <w:rPr>
          <w:rFonts w:ascii="Garamond" w:hAnsi="Garamond"/>
        </w:rPr>
      </w:pPr>
    </w:p>
    <w:p w14:paraId="64906AA3" w14:textId="4DDF9B37" w:rsidR="00E31894" w:rsidRPr="00E517F6" w:rsidRDefault="00E31894">
      <w:pPr>
        <w:pStyle w:val="LO-normal"/>
        <w:rPr>
          <w:rFonts w:ascii="Garamond" w:hAnsi="Garamond"/>
          <w:sz w:val="23"/>
          <w:szCs w:val="23"/>
        </w:rPr>
      </w:pPr>
      <w:r w:rsidRPr="00E517F6">
        <w:rPr>
          <w:rFonts w:ascii="Garamond" w:hAnsi="Garamond"/>
          <w:sz w:val="23"/>
          <w:szCs w:val="23"/>
        </w:rPr>
        <w:t>Para estas muestras se ponderaron</w:t>
      </w:r>
      <w:r w:rsidR="006D72E3" w:rsidRPr="00E517F6">
        <w:rPr>
          <w:rFonts w:ascii="Garamond" w:hAnsi="Garamond"/>
          <w:sz w:val="23"/>
          <w:szCs w:val="23"/>
        </w:rPr>
        <w:t xml:space="preserve"> el peso de</w:t>
      </w:r>
      <w:r w:rsidRPr="00E517F6">
        <w:rPr>
          <w:rFonts w:ascii="Garamond" w:hAnsi="Garamond"/>
          <w:sz w:val="23"/>
          <w:szCs w:val="23"/>
        </w:rPr>
        <w:t xml:space="preserve"> las alternativas de las preguntas según la importancia en relación a la educación que tienen las mismas.</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lastRenderedPageBreak/>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26083DA"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reflejo de las preguntas de una manera más centralizada dándonos la facilidad de crear filtros según el enfoque que queramos ver reflejados en los dashboards siguientes. </w:t>
      </w:r>
    </w:p>
    <w:p w14:paraId="466EAE61" w14:textId="1F2496FB" w:rsidR="00E31894" w:rsidRDefault="00E31894">
      <w:pPr>
        <w:pStyle w:val="LO-normal"/>
      </w:pPr>
    </w:p>
    <w:p w14:paraId="59C0E98F" w14:textId="77777777" w:rsidR="00E31894" w:rsidRPr="00E31894" w:rsidRDefault="00E31894">
      <w:pPr>
        <w:pStyle w:val="LO-normal"/>
      </w:pPr>
    </w:p>
    <w:p w14:paraId="6033FBEA" w14:textId="77777777" w:rsidR="001B4950" w:rsidRPr="0029757F" w:rsidRDefault="001B4950">
      <w:pPr>
        <w:pStyle w:val="LO-normal"/>
        <w:spacing w:before="240" w:after="240"/>
        <w:jc w:val="left"/>
        <w:rPr>
          <w:rFonts w:ascii="Garamond" w:eastAsia="Garamond" w:hAnsi="Garamond" w:cs="Garamond"/>
          <w:color w:val="000000"/>
          <w:sz w:val="23"/>
          <w:szCs w:val="23"/>
          <w:lang w:val="es-MX"/>
        </w:rPr>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7"/>
          <w:headerReference w:type="default" r:id="rId48"/>
          <w:footerReference w:type="even" r:id="rId49"/>
          <w:footerReference w:type="default" r:id="rId50"/>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85" w:name="_Toc128605042"/>
      <w:bookmarkStart w:id="86" w:name="_Toc128605421"/>
      <w:r>
        <w:lastRenderedPageBreak/>
        <w:t>Resultados y Discusión</w:t>
      </w:r>
      <w:bookmarkEnd w:id="85"/>
      <w:bookmarkEnd w:id="86"/>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6ACFA2C6" w14:textId="4E6DDA78" w:rsidR="001B4950" w:rsidRPr="001C1568"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Default="005D13FD">
            <w:pPr>
              <w:keepNext/>
              <w:tabs>
                <w:tab w:val="clear" w:pos="0"/>
              </w:tabs>
              <w:jc w:val="left"/>
              <w:rPr>
                <w:rFonts w:ascii="Garamond" w:hAnsi="Garamond"/>
                <w:sz w:val="20"/>
                <w:szCs w:val="20"/>
              </w:rPr>
            </w:pPr>
            <w:r>
              <w:rPr>
                <w:rFonts w:ascii="Garamond" w:eastAsia="Garamond" w:hAnsi="Garamond" w:cs="Garamond"/>
                <w:sz w:val="20"/>
                <w:szCs w:val="20"/>
              </w:rPr>
              <w:t>a0</w:t>
            </w:r>
          </w:p>
        </w:tc>
        <w:tc>
          <w:tcPr>
            <w:tcW w:w="1196" w:type="dxa"/>
            <w:vAlign w:val="bottom"/>
          </w:tcPr>
          <w:p w14:paraId="50CC855D" w14:textId="77777777" w:rsidR="001B4950" w:rsidRDefault="005D13FD">
            <w:pPr>
              <w:tabs>
                <w:tab w:val="clear" w:pos="0"/>
              </w:tabs>
              <w:jc w:val="left"/>
              <w:rPr>
                <w:rFonts w:ascii="Garamond" w:hAnsi="Garamond"/>
                <w:sz w:val="20"/>
                <w:szCs w:val="20"/>
              </w:rPr>
            </w:pPr>
            <w:r>
              <w:rPr>
                <w:rFonts w:ascii="Garamond" w:hAnsi="Garamond"/>
                <w:sz w:val="20"/>
                <w:szCs w:val="20"/>
              </w:rPr>
              <w:t>a1</w:t>
            </w:r>
          </w:p>
        </w:tc>
        <w:tc>
          <w:tcPr>
            <w:tcW w:w="543" w:type="dxa"/>
            <w:vAlign w:val="bottom"/>
          </w:tcPr>
          <w:p w14:paraId="512511B5" w14:textId="77777777" w:rsidR="001B4950" w:rsidRDefault="005D13FD">
            <w:pPr>
              <w:tabs>
                <w:tab w:val="clear" w:pos="0"/>
              </w:tabs>
              <w:jc w:val="left"/>
              <w:rPr>
                <w:rFonts w:ascii="Garamond" w:hAnsi="Garamond"/>
                <w:sz w:val="20"/>
                <w:szCs w:val="20"/>
              </w:rPr>
            </w:pPr>
            <w:r>
              <w:rPr>
                <w:rFonts w:ascii="Garamond" w:hAnsi="Garamond"/>
                <w:sz w:val="20"/>
                <w:szCs w:val="20"/>
              </w:rPr>
              <w:t>a2</w:t>
            </w:r>
          </w:p>
        </w:tc>
        <w:tc>
          <w:tcPr>
            <w:tcW w:w="1350" w:type="dxa"/>
            <w:vAlign w:val="bottom"/>
          </w:tcPr>
          <w:p w14:paraId="16252D31" w14:textId="77777777" w:rsidR="001B4950" w:rsidRDefault="005D13FD">
            <w:pPr>
              <w:tabs>
                <w:tab w:val="clear" w:pos="0"/>
              </w:tabs>
              <w:jc w:val="left"/>
              <w:rPr>
                <w:rFonts w:ascii="Garamond" w:hAnsi="Garamond"/>
                <w:sz w:val="20"/>
                <w:szCs w:val="20"/>
              </w:rPr>
            </w:pPr>
            <w:r>
              <w:rPr>
                <w:rFonts w:ascii="Garamond" w:hAnsi="Garamond"/>
                <w:sz w:val="20"/>
                <w:szCs w:val="20"/>
              </w:rPr>
              <w:t>a3</w:t>
            </w:r>
          </w:p>
        </w:tc>
        <w:tc>
          <w:tcPr>
            <w:tcW w:w="1984" w:type="dxa"/>
            <w:vAlign w:val="bottom"/>
          </w:tcPr>
          <w:p w14:paraId="2B435B83" w14:textId="77777777" w:rsidR="001B4950" w:rsidRDefault="005D13FD">
            <w:pPr>
              <w:tabs>
                <w:tab w:val="clear" w:pos="0"/>
              </w:tabs>
              <w:jc w:val="left"/>
              <w:rPr>
                <w:rFonts w:ascii="Garamond" w:hAnsi="Garamond"/>
                <w:sz w:val="20"/>
                <w:szCs w:val="20"/>
              </w:rPr>
            </w:pPr>
            <w:r>
              <w:rPr>
                <w:rFonts w:ascii="Garamond" w:hAnsi="Garamond"/>
                <w:sz w:val="20"/>
                <w:szCs w:val="20"/>
              </w:rPr>
              <w:t>a4</w:t>
            </w:r>
          </w:p>
        </w:tc>
        <w:tc>
          <w:tcPr>
            <w:tcW w:w="2793" w:type="dxa"/>
            <w:vAlign w:val="bottom"/>
          </w:tcPr>
          <w:p w14:paraId="521A7898" w14:textId="77777777" w:rsidR="001B4950" w:rsidRDefault="005D13FD">
            <w:pPr>
              <w:tabs>
                <w:tab w:val="clear" w:pos="0"/>
              </w:tabs>
              <w:jc w:val="left"/>
              <w:rPr>
                <w:rFonts w:ascii="Garamond" w:hAnsi="Garamond"/>
                <w:sz w:val="20"/>
                <w:szCs w:val="20"/>
              </w:rPr>
            </w:pPr>
            <w:r>
              <w:rPr>
                <w:rFonts w:ascii="Garamond" w:hAnsi="Garamond"/>
                <w:sz w:val="20"/>
                <w:szCs w:val="20"/>
              </w:rPr>
              <w:t>a40</w:t>
            </w:r>
          </w:p>
        </w:tc>
        <w:tc>
          <w:tcPr>
            <w:tcW w:w="900" w:type="dxa"/>
            <w:vAlign w:val="bottom"/>
          </w:tcPr>
          <w:p w14:paraId="5C914E69" w14:textId="77777777" w:rsidR="001B4950" w:rsidRDefault="005D13FD">
            <w:pPr>
              <w:tabs>
                <w:tab w:val="clear" w:pos="0"/>
              </w:tabs>
              <w:jc w:val="left"/>
              <w:rPr>
                <w:rFonts w:ascii="Garamond" w:hAnsi="Garamond"/>
                <w:sz w:val="20"/>
                <w:szCs w:val="20"/>
              </w:rPr>
            </w:pPr>
            <w:r>
              <w:rPr>
                <w:rFonts w:ascii="Garamond" w:hAnsi="Garamond"/>
                <w:sz w:val="20"/>
                <w:szCs w:val="20"/>
              </w:rPr>
              <w:t>b</w:t>
            </w:r>
            <w:proofErr w:type="gramStart"/>
            <w:r>
              <w:rPr>
                <w:rFonts w:ascii="Garamond" w:hAnsi="Garamond"/>
                <w:sz w:val="20"/>
                <w:szCs w:val="20"/>
              </w:rPr>
              <w:t>1.b</w:t>
            </w:r>
            <w:proofErr w:type="gramEnd"/>
            <w:r>
              <w:rPr>
                <w:rFonts w:ascii="Garamond" w:hAnsi="Garamond"/>
                <w:sz w:val="20"/>
                <w:szCs w:val="20"/>
              </w:rPr>
              <w:t>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7A6A6B">
            <w:pPr>
              <w:keepNext/>
              <w:tabs>
                <w:tab w:val="clear" w:pos="0"/>
              </w:tabs>
              <w:jc w:val="left"/>
              <w:rPr>
                <w:rFonts w:ascii="Garamond" w:hAnsi="Garamond"/>
                <w:sz w:val="20"/>
                <w:szCs w:val="20"/>
              </w:rPr>
            </w:pPr>
            <w:r>
              <w:rPr>
                <w:rFonts w:ascii="Garamond" w:hAnsi="Garamond"/>
                <w:sz w:val="20"/>
                <w:szCs w:val="20"/>
              </w:rPr>
              <w:t>No</w:t>
            </w:r>
          </w:p>
        </w:tc>
      </w:tr>
    </w:tbl>
    <w:p w14:paraId="0027048F" w14:textId="1F839E93" w:rsidR="001B4950" w:rsidRPr="007A6A6B" w:rsidRDefault="007A6A6B" w:rsidP="007A6A6B">
      <w:pPr>
        <w:pStyle w:val="Descripcin"/>
        <w:jc w:val="center"/>
      </w:pPr>
      <w:r>
        <w:t xml:space="preserve">Tabla </w:t>
      </w:r>
      <w:r w:rsidR="00E152E5">
        <w:fldChar w:fldCharType="begin"/>
      </w:r>
      <w:r w:rsidR="00E152E5">
        <w:instrText xml:space="preserve"> SEQ Tabla \* ARABIC </w:instrText>
      </w:r>
      <w:r w:rsidR="00E152E5">
        <w:fldChar w:fldCharType="separate"/>
      </w:r>
      <w:r w:rsidR="00BB47F9">
        <w:rPr>
          <w:noProof/>
        </w:rPr>
        <w:t>5</w:t>
      </w:r>
      <w:r w:rsidR="00E152E5">
        <w:rPr>
          <w:noProof/>
        </w:rPr>
        <w:fldChar w:fldCharType="end"/>
      </w:r>
      <w:r w:rsidRPr="003D1431">
        <w:t>Muestra del dataset: Encuesta Final-Profesores de Inclusión Digital</w:t>
      </w:r>
    </w:p>
    <w:p w14:paraId="36F3D410" w14:textId="534361E2" w:rsidR="001B4950" w:rsidRDefault="005D13FD" w:rsidP="00BB47F9">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7A6A6B">
            <w:pPr>
              <w:keepNext/>
              <w:tabs>
                <w:tab w:val="clear" w:pos="0"/>
              </w:tabs>
              <w:jc w:val="left"/>
            </w:pPr>
            <w:r>
              <w:t>¿Cuál es el nivel de instrucción adquirido? [Otro]</w:t>
            </w:r>
          </w:p>
        </w:tc>
      </w:tr>
    </w:tbl>
    <w:p w14:paraId="22E6357F" w14:textId="67631B96" w:rsidR="007A6A6B" w:rsidRDefault="007A6A6B" w:rsidP="007A6A6B">
      <w:pPr>
        <w:pStyle w:val="Descripcin"/>
        <w:jc w:val="center"/>
      </w:pPr>
      <w:r>
        <w:t xml:space="preserve">Tabla </w:t>
      </w:r>
      <w:r w:rsidR="00E152E5">
        <w:fldChar w:fldCharType="begin"/>
      </w:r>
      <w:r w:rsidR="00E152E5">
        <w:instrText xml:space="preserve"> SEQ Tabla \* ARABIC </w:instrText>
      </w:r>
      <w:r w:rsidR="00E152E5">
        <w:fldChar w:fldCharType="separate"/>
      </w:r>
      <w:r w:rsidR="00BB47F9">
        <w:rPr>
          <w:noProof/>
        </w:rPr>
        <w:t>6</w:t>
      </w:r>
      <w:r w:rsidR="00E152E5">
        <w:rPr>
          <w:noProof/>
        </w:rPr>
        <w:fldChar w:fldCharType="end"/>
      </w:r>
      <w:r>
        <w:t xml:space="preserve">: </w:t>
      </w:r>
      <w:r w:rsidRPr="001510F8">
        <w:t>Muestra del diccionario de datos del dataset: Encuesta Final-Profesores de Inclusión Digital</w:t>
      </w:r>
    </w:p>
    <w:p w14:paraId="60263C35" w14:textId="77777777" w:rsidR="001C1568" w:rsidRDefault="001C1568" w:rsidP="007A6A6B">
      <w:pPr>
        <w:pStyle w:val="Descripcin"/>
        <w:jc w:val="center"/>
      </w:pP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lastRenderedPageBreak/>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54F70A0D" w14:textId="40D8D8F3" w:rsidR="0064169E" w:rsidRDefault="00E152E5">
      <w:pPr>
        <w:pStyle w:val="LO-normal"/>
        <w:spacing w:before="120" w:after="240"/>
        <w:rPr>
          <w:rFonts w:ascii="Garamond" w:eastAsia="Garamond" w:hAnsi="Garamond" w:cs="Garamond"/>
          <w:sz w:val="23"/>
          <w:szCs w:val="23"/>
        </w:rPr>
      </w:pPr>
      <w:r>
        <w:rPr>
          <w:noProof/>
        </w:rPr>
        <w:pict w14:anchorId="5E13F521">
          <v:shapetype id="_x0000_t202" coordsize="21600,21600" o:spt="202" path="m,l,21600r21600,l21600,xe">
            <v:stroke joinstyle="miter"/>
            <v:path gradientshapeok="t" o:connecttype="rect"/>
          </v:shapetype>
          <v:shape id="_x0000_s2053" type="#_x0000_t202" style="position:absolute;left:0;text-align:left;margin-left:.9pt;margin-top:335.7pt;width:451.4pt;height:.05pt;z-index:251661824;mso-position-horizontal-relative:text;mso-position-vertical-relative:text" stroked="f">
            <v:textbox style="mso-fit-shape-to-text:t" inset="0,0,0,0">
              <w:txbxContent>
                <w:p w14:paraId="3EAFD0A6" w14:textId="13E448FC" w:rsidR="00BB47F9" w:rsidRPr="00A83CE9" w:rsidRDefault="00BB47F9" w:rsidP="00BB47F9">
                  <w:pPr>
                    <w:pStyle w:val="Descripcin"/>
                    <w:jc w:val="center"/>
                    <w:rPr>
                      <w:rFonts w:cs="Times"/>
                      <w:noProof/>
                    </w:rPr>
                  </w:pPr>
                  <w:r>
                    <w:t xml:space="preserve">Tabla </w:t>
                  </w:r>
                  <w:fldSimple w:instr=" SEQ Tabla \* ARABIC ">
                    <w:r>
                      <w:rPr>
                        <w:noProof/>
                      </w:rPr>
                      <w:t>7</w:t>
                    </w:r>
                  </w:fldSimple>
                  <w:r w:rsidRPr="00BA14C3">
                    <w:t>: Muestra del diccionario de datos de "Encuesta Nacional de Opinión sobre TIC"</w:t>
                  </w:r>
                </w:p>
              </w:txbxContent>
            </v:textbox>
            <w10:wrap type="topAndBottom"/>
          </v:shape>
        </w:pict>
      </w:r>
      <w:r w:rsidR="00BB47F9">
        <w:rPr>
          <w:noProof/>
        </w:rPr>
        <w:drawing>
          <wp:anchor distT="0" distB="0" distL="114300" distR="114300" simplePos="0" relativeHeight="251657216" behindDoc="0" locked="0" layoutInCell="1" allowOverlap="1" wp14:anchorId="36631258" wp14:editId="0338A84A">
            <wp:simplePos x="0" y="0"/>
            <wp:positionH relativeFrom="column">
              <wp:posOffset>11430</wp:posOffset>
            </wp:positionH>
            <wp:positionV relativeFrom="paragraph">
              <wp:posOffset>1193414</wp:posOffset>
            </wp:positionV>
            <wp:extent cx="5732780" cy="3013075"/>
            <wp:effectExtent l="0" t="0" r="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pic:spPr>
                </pic:pic>
              </a:graphicData>
            </a:graphic>
          </wp:anchor>
        </w:drawing>
      </w:r>
      <w:r w:rsidR="005D13FD">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1E115C50" w14:textId="4EDFF562" w:rsidR="0064169E" w:rsidRPr="001C1568" w:rsidRDefault="0064169E">
      <w:pPr>
        <w:pStyle w:val="LO-normal"/>
        <w:spacing w:before="120" w:after="240"/>
        <w:rPr>
          <w:rFonts w:ascii="Garamond" w:hAnsi="Garamond"/>
          <w:color w:val="000000"/>
          <w:sz w:val="23"/>
          <w:szCs w:val="23"/>
        </w:rPr>
      </w:pPr>
      <w:r w:rsidRPr="001C1568">
        <w:rPr>
          <w:rFonts w:ascii="Garamond" w:hAnsi="Garamond"/>
          <w:color w:val="000000"/>
          <w:sz w:val="23"/>
          <w:szCs w:val="23"/>
        </w:rPr>
        <w:lastRenderedPageBreak/>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00D5831A" w:rsidR="001B4950" w:rsidRDefault="005D13FD">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t>Cod. Pregunta</w:t>
            </w:r>
          </w:p>
        </w:tc>
        <w:tc>
          <w:tcPr>
            <w:tcW w:w="7580" w:type="dxa"/>
            <w:vAlign w:val="bottom"/>
          </w:tcPr>
          <w:p w14:paraId="1B67C951"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C74D4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DC71E52" w14:textId="6BAD2734" w:rsidR="00C74D49" w:rsidRDefault="00C74D49" w:rsidP="00C74D49">
      <w:pPr>
        <w:pStyle w:val="Descripcin"/>
        <w:jc w:val="center"/>
      </w:pPr>
      <w:r>
        <w:t xml:space="preserve">Tabla </w:t>
      </w:r>
      <w:r w:rsidR="00E152E5">
        <w:fldChar w:fldCharType="begin"/>
      </w:r>
      <w:r w:rsidR="00E152E5">
        <w:instrText xml:space="preserve"> SEQ Tabla \* ARABIC </w:instrText>
      </w:r>
      <w:r w:rsidR="00E152E5">
        <w:fldChar w:fldCharType="separate"/>
      </w:r>
      <w:r w:rsidR="00BB47F9">
        <w:rPr>
          <w:noProof/>
        </w:rPr>
        <w:t>9</w:t>
      </w:r>
      <w:r w:rsidR="00E152E5">
        <w:rPr>
          <w:noProof/>
        </w:rPr>
        <w:fldChar w:fldCharType="end"/>
      </w:r>
      <w:r>
        <w:t xml:space="preserve">: </w:t>
      </w:r>
      <w:r w:rsidRPr="00DF05A6">
        <w:t xml:space="preserve">Muestra de preguntas </w:t>
      </w:r>
      <w:r w:rsidR="001D0726">
        <w:t>preseleccionadas</w:t>
      </w:r>
      <w:r w:rsidRPr="00DF05A6">
        <w:t xml:space="preserve"> del dataset: Encuesta Final-Profesores de Inclusión Digital</w:t>
      </w:r>
    </w:p>
    <w:p w14:paraId="04F2C849" w14:textId="1925A48E" w:rsidR="001B4950" w:rsidRDefault="005D13FD">
      <w:pPr>
        <w:pStyle w:val="LO-normal"/>
        <w:spacing w:before="120" w:after="240"/>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78BFA8FE" w14:textId="6A83695C" w:rsidR="00CD0978" w:rsidRDefault="005D13FD" w:rsidP="00A00042">
      <w:pPr>
        <w:pStyle w:val="LO-normal"/>
        <w:numPr>
          <w:ilvl w:val="0"/>
          <w:numId w:val="8"/>
        </w:numPr>
        <w:spacing w:before="120" w:after="240"/>
      </w:pPr>
      <w:r w:rsidRPr="001C1568">
        <w:rPr>
          <w:rFonts w:ascii="Garamond" w:eastAsia="Garamond" w:hAnsi="Garamond" w:cs="Garamond"/>
          <w:sz w:val="23"/>
          <w:szCs w:val="23"/>
        </w:rPr>
        <w:lastRenderedPageBreak/>
        <w:t xml:space="preserve">Filtración y exportación de un nuevo dataset que cuenta únicamente con el conjunto de preguntas </w:t>
      </w:r>
      <w:r w:rsidR="001D0726" w:rsidRPr="001C1568">
        <w:rPr>
          <w:rFonts w:ascii="Garamond" w:eastAsia="Garamond" w:hAnsi="Garamond" w:cs="Garamond"/>
          <w:sz w:val="23"/>
          <w:szCs w:val="23"/>
        </w:rPr>
        <w:t>preseleccionadas</w:t>
      </w:r>
      <w:r w:rsidRPr="001C1568">
        <w:rPr>
          <w:rFonts w:ascii="Garamond" w:eastAsia="Garamond" w:hAnsi="Garamond" w:cs="Garamond"/>
          <w:sz w:val="23"/>
          <w:szCs w:val="23"/>
        </w:rPr>
        <w:t xml:space="preserve"> obtenidas previamente.</w:t>
      </w:r>
    </w:p>
    <w:p w14:paraId="6383F693" w14:textId="77777777" w:rsidR="001B4950" w:rsidRDefault="005D13FD">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52">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937FB4">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C9BA405" w14:textId="04985F51" w:rsidR="00937FB4" w:rsidRDefault="00937FB4" w:rsidP="00937FB4">
      <w:pPr>
        <w:pStyle w:val="Descripcin"/>
        <w:jc w:val="center"/>
      </w:pPr>
      <w:r>
        <w:t xml:space="preserve">Tabla </w:t>
      </w:r>
      <w:r w:rsidR="00E152E5">
        <w:fldChar w:fldCharType="begin"/>
      </w:r>
      <w:r w:rsidR="00E152E5">
        <w:instrText xml:space="preserve"> SEQ Tabla \* ARABIC </w:instrText>
      </w:r>
      <w:r w:rsidR="00E152E5">
        <w:fldChar w:fldCharType="separate"/>
      </w:r>
      <w:r w:rsidR="00BB47F9">
        <w:rPr>
          <w:noProof/>
        </w:rPr>
        <w:t>10</w:t>
      </w:r>
      <w:r w:rsidR="00E152E5">
        <w:rPr>
          <w:noProof/>
        </w:rPr>
        <w:fldChar w:fldCharType="end"/>
      </w:r>
      <w:r w:rsidR="001C1568">
        <w:rPr>
          <w:noProof/>
        </w:rPr>
        <w:t xml:space="preserve">: </w:t>
      </w:r>
      <w:r w:rsidRPr="009B44C5">
        <w:t xml:space="preserve">Muestra de preguntas </w:t>
      </w:r>
      <w:r w:rsidR="001D0726">
        <w:t>preseleccionadas</w:t>
      </w:r>
      <w:r w:rsidRPr="009B44C5">
        <w:t xml:space="preserve"> del dataset: "Encuesta Nacional de Opinión sobre TIC"</w:t>
      </w:r>
    </w:p>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2C08CB52" w14:textId="6E30F6A8" w:rsidR="001B4950" w:rsidRPr="002C7F40" w:rsidRDefault="005D13FD" w:rsidP="002C7F40">
      <w:pPr>
        <w:pStyle w:val="LO-normal"/>
        <w:spacing w:before="120" w:after="240"/>
        <w:ind w:left="357"/>
        <w:rPr>
          <w:b/>
          <w:bCs/>
        </w:rPr>
      </w:pPr>
      <w:r>
        <w:rPr>
          <w:rFonts w:ascii="Garamond" w:eastAsia="Garamond" w:hAnsi="Garamond" w:cs="Garamond"/>
          <w:b/>
          <w:bCs/>
          <w:sz w:val="23"/>
          <w:szCs w:val="23"/>
        </w:rPr>
        <w:t>Procesar datos en búsqueda de insights</w:t>
      </w:r>
    </w:p>
    <w:p w14:paraId="686CDDFB" w14:textId="77777777" w:rsidR="001B4950" w:rsidRDefault="005D13FD" w:rsidP="00876FF0">
      <w:pPr>
        <w:pStyle w:val="LO-normal"/>
        <w:numPr>
          <w:ilvl w:val="0"/>
          <w:numId w:val="17"/>
        </w:numPr>
        <w:spacing w:before="120" w:after="240"/>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4AED083" w14:textId="77777777" w:rsidR="00876FF0" w:rsidRDefault="005D13FD" w:rsidP="00876FF0">
      <w:pPr>
        <w:pStyle w:val="LO-normal"/>
        <w:numPr>
          <w:ilvl w:val="0"/>
          <w:numId w:val="17"/>
        </w:numPr>
        <w:spacing w:before="120" w:after="240"/>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1952485D" w:rsidR="001B4950" w:rsidRPr="00876FF0" w:rsidRDefault="005D13FD" w:rsidP="00876FF0">
      <w:pPr>
        <w:pStyle w:val="LO-normal"/>
        <w:numPr>
          <w:ilvl w:val="0"/>
          <w:numId w:val="17"/>
        </w:numPr>
        <w:spacing w:before="120" w:after="240"/>
        <w:rPr>
          <w:rFonts w:ascii="Garamond" w:eastAsia="Garamond" w:hAnsi="Garamond" w:cs="Garamond"/>
          <w:sz w:val="23"/>
          <w:szCs w:val="23"/>
        </w:rPr>
      </w:pPr>
      <w:r w:rsidRPr="00876FF0">
        <w:rPr>
          <w:rFonts w:ascii="Garamond" w:eastAsia="Garamond" w:hAnsi="Garamond" w:cs="Garamond"/>
          <w:sz w:val="23"/>
          <w:szCs w:val="23"/>
        </w:rPr>
        <w:t>Visualizar insights encontrados en los procesos previos mediante dashboards.</w:t>
      </w:r>
    </w:p>
    <w:p w14:paraId="41D453C7" w14:textId="099EDC0D" w:rsidR="00876FF0" w:rsidRDefault="00876FF0" w:rsidP="00876FF0">
      <w:pPr>
        <w:pStyle w:val="LO-normal"/>
        <w:spacing w:before="240" w:after="240"/>
        <w:rPr>
          <w:rFonts w:ascii="Garamond" w:eastAsia="Garamond" w:hAnsi="Garamond" w:cs="Garamond"/>
          <w:sz w:val="23"/>
          <w:szCs w:val="23"/>
        </w:rPr>
      </w:pPr>
    </w:p>
    <w:p w14:paraId="2E6CA1A3" w14:textId="77777777" w:rsidR="00876FF0" w:rsidRDefault="00876FF0" w:rsidP="00876FF0">
      <w:pPr>
        <w:pStyle w:val="LO-normal"/>
        <w:spacing w:before="240" w:after="240"/>
        <w:rPr>
          <w:color w:val="000000"/>
          <w:sz w:val="23"/>
          <w:szCs w:val="23"/>
        </w:rPr>
      </w:pP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607B010D" w:rsidR="001B4950" w:rsidRDefault="005D13FD">
      <w:pPr>
        <w:pStyle w:val="Ttulo2"/>
        <w:numPr>
          <w:ilvl w:val="1"/>
          <w:numId w:val="6"/>
        </w:numPr>
        <w:ind w:left="709" w:hanging="709"/>
      </w:pPr>
      <w:bookmarkStart w:id="87" w:name="_Toc128605043"/>
      <w:bookmarkStart w:id="88" w:name="_Toc128605422"/>
      <w:r>
        <w:t>Resultados de</w:t>
      </w:r>
      <w:bookmarkEnd w:id="87"/>
      <w:bookmarkEnd w:id="88"/>
      <w:r w:rsidR="00902807">
        <w:t xml:space="preserve">l análisis con los indicadores </w:t>
      </w:r>
      <w:r w:rsidR="00A63750">
        <w:t>propuestos</w:t>
      </w:r>
    </w:p>
    <w:p w14:paraId="69E43C97" w14:textId="561BB5D6" w:rsidR="00E911D7" w:rsidRPr="006B4EAE" w:rsidRDefault="00E911D7" w:rsidP="00E911D7">
      <w:pPr>
        <w:pStyle w:val="LO-normal"/>
        <w:rPr>
          <w:rFonts w:ascii="Garamond" w:hAnsi="Garamond"/>
          <w:b/>
          <w:bCs/>
          <w:sz w:val="24"/>
          <w:szCs w:val="24"/>
        </w:rPr>
      </w:pPr>
      <w:r w:rsidRPr="006B4EAE">
        <w:rPr>
          <w:rFonts w:ascii="Garamond" w:hAnsi="Garamond"/>
          <w:b/>
          <w:bCs/>
          <w:sz w:val="24"/>
          <w:szCs w:val="24"/>
        </w:rPr>
        <w:t>Encuesta Final-Profesores de Inclusión Digital</w:t>
      </w:r>
    </w:p>
    <w:p w14:paraId="5F82CC6A" w14:textId="6FCC95A2"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la Figura 3 podemos ver el resultado de la aplicación de los indicadores bajo el criterio de tres variables extraídas de la encuesta, las cuales son:</w:t>
      </w:r>
    </w:p>
    <w:p w14:paraId="4AF0FDEA" w14:textId="400F19CD"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p>
    <w:p w14:paraId="30100A32" w14:textId="5F33C78B"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22BFBCD" w14:textId="581C4458"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700706D" w14:textId="58B576E7" w:rsidR="00902807" w:rsidRPr="007421C7" w:rsidRDefault="00E911D7">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t>Esto nos muestra de manera m</w:t>
      </w:r>
      <w:r w:rsidR="007421C7">
        <w:rPr>
          <w:rFonts w:ascii="Garamond" w:eastAsia="Garamond" w:hAnsi="Garamond" w:cs="Garamond"/>
          <w:color w:val="000000"/>
          <w:sz w:val="23"/>
          <w:szCs w:val="23"/>
        </w:rPr>
        <w:t xml:space="preserve">ás precisa la diferencia entre los establecimientos educativos que pertenecen a la ciudad y los que son de provincia, la diferencia de valores que existen entre los factores expuestos. Esto denota que por ejemplo que aquellos profesores que pertenecen a colegios que no cuentan con internet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 Otro aspecto muy importante a denotar es que la mayoría de los colegios tanto en ciudades como en </w:t>
      </w:r>
      <w:r w:rsidR="00D76BA5">
        <w:rPr>
          <w:rFonts w:ascii="Garamond" w:eastAsia="Garamond" w:hAnsi="Garamond" w:cs="Garamond"/>
          <w:color w:val="000000"/>
          <w:sz w:val="23"/>
          <w:szCs w:val="23"/>
        </w:rPr>
        <w:t xml:space="preserve">provincias no cuentan con internet en sus </w:t>
      </w:r>
      <w:r w:rsidR="0076593B">
        <w:rPr>
          <w:rFonts w:ascii="Garamond" w:eastAsia="Garamond" w:hAnsi="Garamond" w:cs="Garamond"/>
          <w:color w:val="000000"/>
          <w:sz w:val="23"/>
          <w:szCs w:val="23"/>
        </w:rPr>
        <w:t>instalaciones,</w:t>
      </w:r>
      <w:r w:rsidR="00D76BA5">
        <w:rPr>
          <w:rFonts w:ascii="Garamond" w:eastAsia="Garamond" w:hAnsi="Garamond" w:cs="Garamond"/>
          <w:color w:val="000000"/>
          <w:sz w:val="23"/>
          <w:szCs w:val="23"/>
        </w:rPr>
        <w:t xml:space="preserve"> </w:t>
      </w:r>
      <w:r w:rsidR="0076593B">
        <w:rPr>
          <w:rFonts w:ascii="Garamond" w:eastAsia="Garamond" w:hAnsi="Garamond" w:cs="Garamond"/>
          <w:color w:val="000000"/>
          <w:sz w:val="23"/>
          <w:szCs w:val="23"/>
        </w:rPr>
        <w:t xml:space="preserve">lo cual también se refleja en el nivel de </w:t>
      </w:r>
      <w:r w:rsidR="0076593B" w:rsidRPr="006B4EAE">
        <w:rPr>
          <w:rFonts w:ascii="Garamond" w:eastAsia="Garamond" w:hAnsi="Garamond" w:cs="Garamond"/>
          <w:b/>
          <w:bCs/>
          <w:color w:val="000000"/>
          <w:sz w:val="23"/>
          <w:szCs w:val="23"/>
        </w:rPr>
        <w:t>alfabetización</w:t>
      </w:r>
      <w:r w:rsidR="0076593B">
        <w:rPr>
          <w:rFonts w:ascii="Garamond" w:eastAsia="Garamond" w:hAnsi="Garamond" w:cs="Garamond"/>
          <w:color w:val="000000"/>
          <w:sz w:val="23"/>
          <w:szCs w:val="23"/>
        </w:rPr>
        <w:t xml:space="preserve"> de</w:t>
      </w:r>
      <w:r w:rsidR="00D76BA5">
        <w:rPr>
          <w:rFonts w:ascii="Garamond" w:eastAsia="Garamond" w:hAnsi="Garamond" w:cs="Garamond"/>
          <w:color w:val="000000"/>
          <w:sz w:val="23"/>
          <w:szCs w:val="23"/>
        </w:rPr>
        <w:t xml:space="preserve"> aquellos profesores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si</w:t>
      </w:r>
      <w:r w:rsidR="0076593B">
        <w:rPr>
          <w:rFonts w:ascii="Garamond" w:eastAsia="Garamond" w:hAnsi="Garamond" w:cs="Garamond"/>
          <w:color w:val="000000"/>
          <w:sz w:val="23"/>
          <w:szCs w:val="23"/>
        </w:rPr>
        <w:t xml:space="preserve"> tienen acceso a internet </w:t>
      </w:r>
      <w:r w:rsidR="006B4EAE">
        <w:rPr>
          <w:rFonts w:ascii="Garamond" w:eastAsia="Garamond" w:hAnsi="Garamond" w:cs="Garamond"/>
          <w:color w:val="000000"/>
          <w:sz w:val="23"/>
          <w:szCs w:val="23"/>
        </w:rPr>
        <w:t xml:space="preserve">en sus colegios ya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 xml:space="preserve">se denota </w:t>
      </w:r>
      <w:r w:rsidR="0076593B">
        <w:rPr>
          <w:rFonts w:ascii="Garamond" w:eastAsia="Garamond" w:hAnsi="Garamond" w:cs="Garamond"/>
          <w:color w:val="000000"/>
          <w:sz w:val="23"/>
          <w:szCs w:val="23"/>
        </w:rPr>
        <w:t>un mayo</w:t>
      </w:r>
      <w:r w:rsidR="006B4EAE">
        <w:rPr>
          <w:rFonts w:ascii="Garamond" w:eastAsia="Garamond" w:hAnsi="Garamond" w:cs="Garamond"/>
          <w:color w:val="000000"/>
          <w:sz w:val="23"/>
          <w:szCs w:val="23"/>
        </w:rPr>
        <w:t>r</w:t>
      </w:r>
      <w:r w:rsidR="0076593B">
        <w:rPr>
          <w:rFonts w:ascii="Garamond" w:eastAsia="Garamond" w:hAnsi="Garamond" w:cs="Garamond"/>
          <w:color w:val="000000"/>
          <w:sz w:val="23"/>
          <w:szCs w:val="23"/>
        </w:rPr>
        <w:t xml:space="preserve"> nivel.</w:t>
      </w:r>
    </w:p>
    <w:p w14:paraId="50212530" w14:textId="428236F3" w:rsidR="00902807" w:rsidRPr="0076593B" w:rsidRDefault="00902807" w:rsidP="0076593B">
      <w:pPr>
        <w:pStyle w:val="LO-normal"/>
        <w:keepNext/>
        <w:spacing w:before="240" w:after="240"/>
      </w:pPr>
    </w:p>
    <w:p w14:paraId="6C29D57E" w14:textId="1BF02E73" w:rsidR="00902807" w:rsidRDefault="00902807">
      <w:pPr>
        <w:pStyle w:val="LO-normal"/>
        <w:spacing w:before="240" w:after="240"/>
        <w:rPr>
          <w:rFonts w:ascii="Garamond" w:eastAsia="Garamond" w:hAnsi="Garamond" w:cs="Garamond"/>
          <w:color w:val="000000"/>
          <w:sz w:val="23"/>
          <w:szCs w:val="23"/>
        </w:rPr>
      </w:pPr>
    </w:p>
    <w:p w14:paraId="0BF6B392" w14:textId="449F6E8F" w:rsidR="0076593B" w:rsidRDefault="0076593B" w:rsidP="006B4EAE">
      <w:pPr>
        <w:pStyle w:val="LO-normal"/>
        <w:keepNext/>
        <w:spacing w:before="240" w:after="240"/>
        <w:jc w:val="left"/>
      </w:pPr>
      <w:r w:rsidRPr="0076593B">
        <w:rPr>
          <w:rFonts w:ascii="Garamond" w:eastAsia="Garamond" w:hAnsi="Garamond" w:cs="Garamond"/>
          <w:noProof/>
          <w:color w:val="000000"/>
          <w:sz w:val="23"/>
          <w:szCs w:val="23"/>
        </w:rPr>
        <w:lastRenderedPageBreak/>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6832A600" w14:textId="593E9AAD" w:rsidR="00902807" w:rsidRDefault="0076593B" w:rsidP="0076593B">
      <w:pPr>
        <w:pStyle w:val="Descripcin"/>
        <w:jc w:val="center"/>
        <w:rPr>
          <w:rFonts w:ascii="Garamond" w:eastAsia="Garamond" w:hAnsi="Garamond" w:cs="Garamond"/>
          <w:color w:val="000000"/>
          <w:sz w:val="23"/>
          <w:szCs w:val="23"/>
        </w:rPr>
      </w:pPr>
      <w:r>
        <w:t xml:space="preserve">Figura </w:t>
      </w:r>
      <w:fldSimple w:instr=" SEQ Figura \* ARABIC ">
        <w:r>
          <w:rPr>
            <w:noProof/>
          </w:rPr>
          <w:t>3</w:t>
        </w:r>
      </w:fldSimple>
      <w:r>
        <w:t>:</w:t>
      </w:r>
      <w:r w:rsidRPr="00407E65">
        <w:t xml:space="preserve"> Tabla de puntaje de factores</w:t>
      </w:r>
    </w:p>
    <w:p w14:paraId="68D86CD0" w14:textId="51D35FF9" w:rsidR="00902807" w:rsidRDefault="00902807">
      <w:pPr>
        <w:pStyle w:val="LO-normal"/>
        <w:spacing w:before="240" w:after="240"/>
        <w:rPr>
          <w:rFonts w:ascii="Garamond" w:eastAsia="Garamond" w:hAnsi="Garamond" w:cs="Garamond"/>
          <w:color w:val="000000"/>
          <w:sz w:val="23"/>
          <w:szCs w:val="23"/>
        </w:rPr>
      </w:pPr>
    </w:p>
    <w:p w14:paraId="3515A953" w14:textId="1B0DB523" w:rsidR="00902807" w:rsidRDefault="00902807">
      <w:pPr>
        <w:pStyle w:val="LO-normal"/>
        <w:spacing w:before="240" w:after="240"/>
        <w:rPr>
          <w:rFonts w:ascii="Garamond" w:eastAsia="Garamond" w:hAnsi="Garamond" w:cs="Garamond"/>
          <w:color w:val="000000"/>
          <w:sz w:val="23"/>
          <w:szCs w:val="23"/>
        </w:rPr>
      </w:pPr>
    </w:p>
    <w:p w14:paraId="77EACD56" w14:textId="05D46357" w:rsidR="00902807" w:rsidRDefault="00902807">
      <w:pPr>
        <w:pStyle w:val="LO-normal"/>
        <w:spacing w:before="240" w:after="240"/>
        <w:rPr>
          <w:rFonts w:ascii="Garamond" w:eastAsia="Garamond" w:hAnsi="Garamond" w:cs="Garamond"/>
          <w:color w:val="000000"/>
          <w:sz w:val="23"/>
          <w:szCs w:val="23"/>
        </w:rPr>
      </w:pPr>
    </w:p>
    <w:p w14:paraId="3FF3C743" w14:textId="06303A32" w:rsidR="00902807" w:rsidRDefault="00902807">
      <w:pPr>
        <w:pStyle w:val="LO-normal"/>
        <w:spacing w:before="240" w:after="240"/>
        <w:rPr>
          <w:rFonts w:ascii="Garamond" w:eastAsia="Garamond" w:hAnsi="Garamond" w:cs="Garamond"/>
          <w:color w:val="000000"/>
          <w:sz w:val="23"/>
          <w:szCs w:val="23"/>
        </w:rPr>
      </w:pPr>
    </w:p>
    <w:p w14:paraId="03355660" w14:textId="303F5BEB" w:rsidR="00902807" w:rsidRDefault="00902807">
      <w:pPr>
        <w:pStyle w:val="LO-normal"/>
        <w:spacing w:before="240" w:after="240"/>
        <w:rPr>
          <w:rFonts w:ascii="Garamond" w:eastAsia="Garamond" w:hAnsi="Garamond" w:cs="Garamond"/>
          <w:color w:val="000000"/>
          <w:sz w:val="23"/>
          <w:szCs w:val="23"/>
        </w:rPr>
      </w:pPr>
    </w:p>
    <w:p w14:paraId="09B62550" w14:textId="2BC21780" w:rsidR="00902807" w:rsidRDefault="00902807">
      <w:pPr>
        <w:pStyle w:val="LO-normal"/>
        <w:spacing w:before="240" w:after="240"/>
        <w:rPr>
          <w:rFonts w:ascii="Garamond" w:eastAsia="Garamond" w:hAnsi="Garamond" w:cs="Garamond"/>
          <w:color w:val="000000"/>
          <w:sz w:val="23"/>
          <w:szCs w:val="23"/>
        </w:rPr>
      </w:pPr>
    </w:p>
    <w:p w14:paraId="500C4E22" w14:textId="031E56E1" w:rsidR="00902807" w:rsidRDefault="00902807">
      <w:pPr>
        <w:pStyle w:val="LO-normal"/>
        <w:spacing w:before="240" w:after="240"/>
        <w:rPr>
          <w:rFonts w:ascii="Garamond" w:eastAsia="Garamond" w:hAnsi="Garamond" w:cs="Garamond"/>
          <w:color w:val="000000"/>
          <w:sz w:val="23"/>
          <w:szCs w:val="23"/>
        </w:rPr>
      </w:pPr>
    </w:p>
    <w:p w14:paraId="60FB6B4D" w14:textId="77777777" w:rsidR="00902807" w:rsidRDefault="00902807">
      <w:pPr>
        <w:pStyle w:val="LO-normal"/>
        <w:spacing w:before="240" w:after="240"/>
        <w:rPr>
          <w:rFonts w:ascii="Garamond" w:eastAsia="Garamond" w:hAnsi="Garamond" w:cs="Garamond"/>
          <w:color w:val="000000"/>
          <w:sz w:val="23"/>
          <w:szCs w:val="23"/>
        </w:rPr>
      </w:pPr>
    </w:p>
    <w:p w14:paraId="37E8E72F" w14:textId="77777777" w:rsidR="001B4950" w:rsidRDefault="001B4950">
      <w:pPr>
        <w:pStyle w:val="LO-normal"/>
        <w:spacing w:before="240" w:after="240"/>
        <w:jc w:val="center"/>
        <w:rPr>
          <w:rFonts w:ascii="Garamond" w:eastAsia="Garamond" w:hAnsi="Garamond" w:cs="Garamond"/>
          <w:color w:val="000000"/>
          <w:sz w:val="23"/>
          <w:szCs w:val="23"/>
        </w:rPr>
      </w:pPr>
    </w:p>
    <w:p w14:paraId="7CF9C665" w14:textId="77777777" w:rsidR="001B4950" w:rsidRDefault="005D13FD">
      <w:pPr>
        <w:pStyle w:val="LO-normal"/>
        <w:spacing w:after="200" w:line="240" w:lineRule="auto"/>
        <w:jc w:val="center"/>
        <w:rPr>
          <w:rFonts w:ascii="Garamond" w:eastAsia="Garamond" w:hAnsi="Garamond" w:cs="Garamond"/>
          <w:b/>
          <w:color w:val="4F81BD"/>
          <w:sz w:val="23"/>
          <w:szCs w:val="23"/>
        </w:rPr>
      </w:pPr>
      <w:bookmarkStart w:id="89" w:name="_147n2zr"/>
      <w:bookmarkEnd w:id="89"/>
      <w:r>
        <w:rPr>
          <w:b/>
          <w:color w:val="000000"/>
          <w:sz w:val="18"/>
          <w:szCs w:val="18"/>
        </w:rPr>
        <w:t>Figura 4-1: Título de la figura</w:t>
      </w:r>
    </w:p>
    <w:p w14:paraId="153D061B"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El </w:t>
      </w:r>
    </w:p>
    <w:p w14:paraId="6120058F"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2482314B"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1A9C4C4"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8EE67B9"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lastRenderedPageBreak/>
        <w:t>Incluye tablas y figuras con datos relevantes (no datos secundarios ni tablas ampulosas, poner estas en anexos en el CD).</w:t>
      </w:r>
    </w:p>
    <w:p w14:paraId="4D0DF9D9" w14:textId="77777777" w:rsidR="001B4950" w:rsidRDefault="005D13FD">
      <w:pPr>
        <w:pStyle w:val="Ttulo2"/>
        <w:numPr>
          <w:ilvl w:val="1"/>
          <w:numId w:val="6"/>
        </w:numPr>
        <w:ind w:left="680"/>
      </w:pPr>
      <w:bookmarkStart w:id="90" w:name="_Toc128605044"/>
      <w:bookmarkStart w:id="91" w:name="_Toc128605423"/>
      <w:r>
        <w:t>Discusión de resultados</w:t>
      </w:r>
      <w:bookmarkEnd w:id="90"/>
      <w:bookmarkEnd w:id="91"/>
    </w:p>
    <w:p w14:paraId="2C36EB46"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w:t>
      </w:r>
      <w:proofErr w:type="gramStart"/>
      <w:r>
        <w:rPr>
          <w:rFonts w:ascii="Garamond" w:eastAsia="Garamond" w:hAnsi="Garamond" w:cs="Garamond"/>
          <w:color w:val="000000"/>
          <w:sz w:val="23"/>
          <w:szCs w:val="23"/>
        </w:rPr>
        <w:t>ende</w:t>
      </w:r>
      <w:proofErr w:type="gramEnd"/>
      <w:r>
        <w:rPr>
          <w:rFonts w:ascii="Garamond" w:eastAsia="Garamond" w:hAnsi="Garamond" w:cs="Garamond"/>
          <w:color w:val="000000"/>
          <w:sz w:val="23"/>
          <w:szCs w:val="23"/>
        </w:rPr>
        <w:t xml:space="preserve"> a efectos de poder efectuar la comparación ______ resultado de ello se aprecia en la figura 4-11. </w:t>
      </w:r>
    </w:p>
    <w:p w14:paraId="51ECB66B" w14:textId="77777777" w:rsidR="001B4950" w:rsidRDefault="001B4950">
      <w:pPr>
        <w:pStyle w:val="LO-normal"/>
        <w:jc w:val="center"/>
        <w:rPr>
          <w:rFonts w:ascii="Garamond" w:eastAsia="Garamond" w:hAnsi="Garamond" w:cs="Garamond"/>
          <w:color w:val="000000"/>
          <w:sz w:val="23"/>
          <w:szCs w:val="23"/>
        </w:rPr>
      </w:pPr>
    </w:p>
    <w:p w14:paraId="011F067C" w14:textId="77777777" w:rsidR="001B4950" w:rsidRDefault="005D13FD">
      <w:pPr>
        <w:pStyle w:val="LO-normal"/>
        <w:spacing w:line="240" w:lineRule="auto"/>
        <w:jc w:val="center"/>
        <w:rPr>
          <w:b/>
          <w:color w:val="000000"/>
          <w:sz w:val="18"/>
          <w:szCs w:val="18"/>
        </w:rPr>
      </w:pPr>
      <w:bookmarkStart w:id="92" w:name="_23ckvvd"/>
      <w:bookmarkEnd w:id="92"/>
      <w:r>
        <w:rPr>
          <w:b/>
          <w:color w:val="000000"/>
          <w:sz w:val="18"/>
          <w:szCs w:val="18"/>
        </w:rPr>
        <w:t>Figura 4-10: figura de otra investigación, de otro autor (incluir fuente)</w:t>
      </w:r>
    </w:p>
    <w:p w14:paraId="1E486DD5" w14:textId="77777777" w:rsidR="001B4950" w:rsidRDefault="001B4950">
      <w:pPr>
        <w:pStyle w:val="LO-normal"/>
        <w:spacing w:after="120" w:line="240" w:lineRule="auto"/>
      </w:pPr>
    </w:p>
    <w:p w14:paraId="5BAA535A" w14:textId="77777777" w:rsidR="001B4950" w:rsidRDefault="005D13FD">
      <w:pPr>
        <w:pStyle w:val="LO-normal"/>
        <w:spacing w:after="120" w:line="240" w:lineRule="auto"/>
        <w:jc w:val="center"/>
        <w:rPr>
          <w:b/>
          <w:color w:val="000000"/>
          <w:sz w:val="18"/>
          <w:szCs w:val="18"/>
        </w:rPr>
      </w:pPr>
      <w:bookmarkStart w:id="93" w:name="_ihv636"/>
      <w:bookmarkEnd w:id="93"/>
      <w:r>
        <w:rPr>
          <w:b/>
          <w:color w:val="000000"/>
          <w:sz w:val="18"/>
          <w:szCs w:val="18"/>
        </w:rPr>
        <w:t>Figura 4-11: Figura comparativa con nuestros resultados</w:t>
      </w:r>
    </w:p>
    <w:p w14:paraId="304C9A45"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El resultado de la otra investigación……. Comparando visualmente ambos ____ se observa que continúa mostrando los mismos resultados en……. Similitudes en…… </w:t>
      </w:r>
      <w:proofErr w:type="gramStart"/>
      <w:r>
        <w:rPr>
          <w:rFonts w:ascii="Garamond" w:eastAsia="Garamond" w:hAnsi="Garamond" w:cs="Garamond"/>
          <w:sz w:val="23"/>
          <w:szCs w:val="23"/>
        </w:rPr>
        <w:t>diferencias  en</w:t>
      </w:r>
      <w:proofErr w:type="gramEnd"/>
      <w:r>
        <w:rPr>
          <w:rFonts w:ascii="Garamond" w:eastAsia="Garamond" w:hAnsi="Garamond" w:cs="Garamond"/>
          <w:sz w:val="23"/>
          <w:szCs w:val="23"/>
        </w:rPr>
        <w:t>……..</w:t>
      </w:r>
    </w:p>
    <w:p w14:paraId="05C720E3"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Estas diferencias o igualdades, se debe a </w:t>
      </w:r>
      <w:proofErr w:type="gramStart"/>
      <w:r>
        <w:rPr>
          <w:rFonts w:ascii="Garamond" w:eastAsia="Garamond" w:hAnsi="Garamond" w:cs="Garamond"/>
          <w:sz w:val="23"/>
          <w:szCs w:val="23"/>
        </w:rPr>
        <w:t>que  en</w:t>
      </w:r>
      <w:proofErr w:type="gramEnd"/>
      <w:r>
        <w:rPr>
          <w:rFonts w:ascii="Garamond" w:eastAsia="Garamond" w:hAnsi="Garamond" w:cs="Garamond"/>
          <w:sz w:val="23"/>
          <w:szCs w:val="23"/>
        </w:rPr>
        <w:t xml:space="preserve"> el presente estudio …….. lo cual muestra que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analizada en función a………..</w:t>
      </w:r>
    </w:p>
    <w:p w14:paraId="43455372" w14:textId="77777777" w:rsidR="001B4950" w:rsidRDefault="005D13FD">
      <w:pPr>
        <w:pStyle w:val="LO-normal"/>
        <w:spacing w:before="120" w:after="120"/>
        <w:rPr>
          <w:rFonts w:ascii="Garamond" w:eastAsia="Garamond" w:hAnsi="Garamond" w:cs="Garamond"/>
          <w:color w:val="000000"/>
          <w:sz w:val="23"/>
          <w:szCs w:val="23"/>
        </w:rPr>
      </w:pPr>
      <w:bookmarkStart w:id="94" w:name="_32hioqz"/>
      <w:bookmarkEnd w:id="94"/>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explicando el porqué.</w:t>
      </w:r>
    </w:p>
    <w:p w14:paraId="7203A1B5" w14:textId="77777777" w:rsidR="001B4950" w:rsidRDefault="001B4950">
      <w:pPr>
        <w:pStyle w:val="LO-normal"/>
        <w:spacing w:before="240" w:after="240"/>
        <w:jc w:val="left"/>
        <w:rPr>
          <w:color w:val="000000"/>
        </w:rPr>
        <w:sectPr w:rsidR="001B4950">
          <w:headerReference w:type="even" r:id="rId54"/>
          <w:headerReference w:type="default" r:id="rId55"/>
          <w:footerReference w:type="even" r:id="rId56"/>
          <w:footerReference w:type="default" r:id="rId57"/>
          <w:pgSz w:w="12240" w:h="15840"/>
          <w:pgMar w:top="1699" w:right="1440" w:bottom="1699" w:left="1584" w:header="720" w:footer="720" w:gutter="0"/>
          <w:cols w:space="720"/>
          <w:formProt w:val="0"/>
          <w:docGrid w:linePitch="100" w:charSpace="4096"/>
        </w:sectPr>
      </w:pPr>
    </w:p>
    <w:p w14:paraId="105F7E50" w14:textId="77777777" w:rsidR="001B4950" w:rsidRDefault="005D13FD">
      <w:pPr>
        <w:pStyle w:val="Ttulo1"/>
        <w:numPr>
          <w:ilvl w:val="0"/>
          <w:numId w:val="6"/>
        </w:numPr>
        <w:spacing w:before="240" w:after="240" w:line="288" w:lineRule="auto"/>
      </w:pPr>
      <w:bookmarkStart w:id="95" w:name="_Toc128605045"/>
      <w:bookmarkStart w:id="96" w:name="_Toc128605424"/>
      <w:r>
        <w:lastRenderedPageBreak/>
        <w:t>Conclusiones</w:t>
      </w:r>
      <w:bookmarkEnd w:id="95"/>
      <w:bookmarkEnd w:id="96"/>
    </w:p>
    <w:p w14:paraId="3A7D89B8"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w:t>
      </w:r>
      <w:proofErr w:type="gramStart"/>
      <w:r>
        <w:rPr>
          <w:rFonts w:ascii="Garamond" w:eastAsia="Garamond" w:hAnsi="Garamond" w:cs="Garamond"/>
          <w:color w:val="000000"/>
          <w:sz w:val="23"/>
          <w:szCs w:val="23"/>
        </w:rPr>
        <w:t>proyecto..</w:t>
      </w:r>
      <w:proofErr w:type="gramEnd"/>
      <w:r>
        <w:rPr>
          <w:rFonts w:ascii="Garamond" w:eastAsia="Garamond" w:hAnsi="Garamond" w:cs="Garamond"/>
          <w:color w:val="000000"/>
          <w:sz w:val="23"/>
          <w:szCs w:val="23"/>
        </w:rPr>
        <w:t xml:space="preserve"> </w:t>
      </w:r>
    </w:p>
    <w:p w14:paraId="7D193CB2" w14:textId="77777777" w:rsidR="001B4950" w:rsidRDefault="001B4950">
      <w:pPr>
        <w:pStyle w:val="LO-normal"/>
        <w:spacing w:after="240"/>
        <w:rPr>
          <w:rFonts w:ascii="Garamond" w:eastAsia="Garamond" w:hAnsi="Garamond" w:cs="Garamond"/>
          <w:color w:val="000000"/>
          <w:sz w:val="23"/>
          <w:szCs w:val="23"/>
        </w:rPr>
      </w:pPr>
    </w:p>
    <w:p w14:paraId="6F1A8908" w14:textId="77777777" w:rsidR="001B4950" w:rsidRDefault="005D13FD">
      <w:pPr>
        <w:pStyle w:val="LO-normal"/>
        <w:spacing w:after="240"/>
        <w:rPr>
          <w:rFonts w:ascii="Garamond" w:eastAsia="Garamond" w:hAnsi="Garamond" w:cs="Garamond"/>
          <w:color w:val="000000"/>
          <w:sz w:val="23"/>
          <w:szCs w:val="23"/>
        </w:rPr>
        <w:sectPr w:rsidR="001B4950">
          <w:headerReference w:type="even" r:id="rId58"/>
          <w:headerReference w:type="default" r:id="rId59"/>
          <w:footerReference w:type="even" r:id="rId60"/>
          <w:footerReference w:type="default" r:id="rId61"/>
          <w:pgSz w:w="12240" w:h="15840"/>
          <w:pgMar w:top="1699" w:right="1440" w:bottom="1699" w:left="1584" w:header="720" w:footer="720" w:gutter="0"/>
          <w:cols w:space="720"/>
          <w:formProt w:val="0"/>
          <w:docGrid w:linePitch="100" w:charSpace="4096"/>
        </w:sectPr>
      </w:pPr>
      <w:r>
        <w:rPr>
          <w:rFonts w:ascii="Garamond" w:eastAsia="Garamond" w:hAnsi="Garamond" w:cs="Garamond"/>
          <w:color w:val="000000"/>
          <w:sz w:val="23"/>
          <w:szCs w:val="23"/>
        </w:rPr>
        <w:t>Extensión sugerida entre ¾ y 1 página.</w:t>
      </w:r>
    </w:p>
    <w:p w14:paraId="6807F4BC" w14:textId="77777777" w:rsidR="001B4950" w:rsidRDefault="005D13FD">
      <w:pPr>
        <w:pStyle w:val="Ttulo1"/>
        <w:numPr>
          <w:ilvl w:val="0"/>
          <w:numId w:val="6"/>
        </w:numPr>
        <w:spacing w:before="240" w:after="240" w:line="288" w:lineRule="auto"/>
      </w:pPr>
      <w:bookmarkStart w:id="97" w:name="_Toc128605046"/>
      <w:bookmarkStart w:id="98" w:name="_Toc128605425"/>
      <w:r>
        <w:lastRenderedPageBreak/>
        <w:t>Recomendaciones</w:t>
      </w:r>
      <w:bookmarkEnd w:id="97"/>
      <w:bookmarkEnd w:id="98"/>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62"/>
          <w:headerReference w:type="default" r:id="rId63"/>
          <w:footerReference w:type="even" r:id="rId64"/>
          <w:footerReference w:type="default" r:id="rId65"/>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99" w:name="_Toc128605047"/>
      <w:bookmarkStart w:id="100" w:name="_Toc128605426"/>
      <w:r>
        <w:lastRenderedPageBreak/>
        <w:t>Referencias bibliográficas</w:t>
      </w:r>
      <w:bookmarkEnd w:id="99"/>
      <w:bookmarkEnd w:id="100"/>
    </w:p>
    <w:p w14:paraId="71D00841"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p>
    <w:p w14:paraId="54D9A31E" w14:textId="77777777" w:rsidR="001B4950" w:rsidRPr="00E87D21" w:rsidRDefault="005D13FD">
      <w:pPr>
        <w:pStyle w:val="LO-normal"/>
        <w:jc w:val="left"/>
        <w:rPr>
          <w:rFonts w:ascii="Garamond" w:hAnsi="Garamond"/>
          <w:i/>
          <w:iCs/>
          <w:sz w:val="23"/>
          <w:szCs w:val="23"/>
        </w:rPr>
      </w:pPr>
      <w:proofErr w:type="spellStart"/>
      <w:r w:rsidRPr="00E87D21">
        <w:rPr>
          <w:rFonts w:ascii="Garamond" w:hAnsi="Garamond"/>
          <w:i/>
          <w:iCs/>
          <w:sz w:val="23"/>
          <w:szCs w:val="23"/>
        </w:rPr>
        <w:t>Internetbolivia</w:t>
      </w:r>
      <w:proofErr w:type="spellEnd"/>
      <w:r w:rsidRPr="00E87D21">
        <w:rPr>
          <w:rFonts w:ascii="Garamond" w:hAnsi="Garamond"/>
          <w:i/>
          <w:iCs/>
          <w:sz w:val="23"/>
          <w:szCs w:val="23"/>
        </w:rPr>
        <w:t xml:space="preserve">. </w:t>
      </w:r>
    </w:p>
    <w:p w14:paraId="3C539954" w14:textId="48F23B71" w:rsidR="001B4950" w:rsidRPr="00E87D21" w:rsidRDefault="00E152E5" w:rsidP="00E87D21">
      <w:pPr>
        <w:pStyle w:val="LO-normal"/>
        <w:jc w:val="left"/>
        <w:rPr>
          <w:rFonts w:ascii="Garamond" w:hAnsi="Garamond"/>
          <w:sz w:val="23"/>
          <w:szCs w:val="23"/>
        </w:rPr>
      </w:pPr>
      <w:hyperlink r:id="rId66" w:history="1">
        <w:r w:rsidR="00E87D21" w:rsidRPr="00E87D21">
          <w:rPr>
            <w:rStyle w:val="Hipervnculo"/>
            <w:rFonts w:ascii="Garamond" w:hAnsi="Garamond"/>
            <w:sz w:val="23"/>
            <w:szCs w:val="23"/>
          </w:rPr>
          <w:t>https://internetbolivia.org/wp-content/uploads/2017/05/Campero-merged.pdf</w:t>
        </w:r>
      </w:hyperlink>
    </w:p>
    <w:p w14:paraId="6E2E06C7" w14:textId="77777777" w:rsidR="001B4950" w:rsidRPr="00E87D21" w:rsidRDefault="001B4950">
      <w:pPr>
        <w:pStyle w:val="LO-normal"/>
        <w:jc w:val="left"/>
        <w:rPr>
          <w:rFonts w:ascii="Garamond" w:hAnsi="Garamond"/>
          <w:sz w:val="23"/>
          <w:szCs w:val="23"/>
        </w:rPr>
      </w:pPr>
    </w:p>
    <w:p w14:paraId="76C6E345"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proofErr w:type="spellStart"/>
      <w:r w:rsidRPr="00E87D21">
        <w:rPr>
          <w:rFonts w:ascii="Garamond" w:eastAsia="Arial" w:hAnsi="Garamond" w:cs="Arial"/>
          <w:sz w:val="23"/>
          <w:szCs w:val="23"/>
        </w:rPr>
        <w:t>Retrieved</w:t>
      </w:r>
      <w:proofErr w:type="spellEnd"/>
      <w:r w:rsidRPr="00E87D21">
        <w:rPr>
          <w:rFonts w:ascii="Garamond" w:eastAsia="Arial" w:hAnsi="Garamond" w:cs="Arial"/>
          <w:sz w:val="23"/>
          <w:szCs w:val="23"/>
        </w:rPr>
        <w:t xml:space="preserve"> </w:t>
      </w:r>
      <w:proofErr w:type="spellStart"/>
      <w:r w:rsidRPr="00E87D21">
        <w:rPr>
          <w:rFonts w:ascii="Garamond" w:eastAsia="Arial" w:hAnsi="Garamond" w:cs="Arial"/>
          <w:sz w:val="23"/>
          <w:szCs w:val="23"/>
        </w:rPr>
        <w:t>January</w:t>
      </w:r>
      <w:proofErr w:type="spellEnd"/>
      <w:r w:rsidRPr="00E87D21">
        <w:rPr>
          <w:rFonts w:ascii="Garamond" w:eastAsia="Arial" w:hAnsi="Garamond" w:cs="Arial"/>
          <w:sz w:val="23"/>
          <w:szCs w:val="23"/>
        </w:rPr>
        <w:t xml:space="preserve"> 10, 2023, </w:t>
      </w:r>
    </w:p>
    <w:p w14:paraId="4709CC52" w14:textId="24FDE816" w:rsidR="001B4950" w:rsidRPr="00E87D21" w:rsidRDefault="00E152E5" w:rsidP="00E87D21">
      <w:pPr>
        <w:pStyle w:val="LO-normal"/>
        <w:jc w:val="left"/>
        <w:rPr>
          <w:rFonts w:ascii="Garamond" w:hAnsi="Garamond"/>
          <w:sz w:val="23"/>
          <w:szCs w:val="23"/>
        </w:rPr>
      </w:pPr>
      <w:hyperlink r:id="rId67"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ab/>
      </w:r>
    </w:p>
    <w:p w14:paraId="652790C3"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 xml:space="preserve">Palacios, M. (2019). </w:t>
      </w:r>
      <w:r w:rsidRPr="00E87D21">
        <w:rPr>
          <w:rFonts w:ascii="Garamond" w:hAnsi="Garamond"/>
          <w:i/>
          <w:iCs/>
          <w:sz w:val="23"/>
          <w:szCs w:val="23"/>
        </w:rPr>
        <w:t xml:space="preserve">Diseño de un plan de negocio para la producción y comercialización de fruta deshidratada en la ciudad. </w:t>
      </w:r>
    </w:p>
    <w:p w14:paraId="39E96F91" w14:textId="3093670A" w:rsidR="001B4950" w:rsidRPr="00E87D21" w:rsidRDefault="00E152E5" w:rsidP="00E87D21">
      <w:pPr>
        <w:pStyle w:val="LO-normal"/>
        <w:jc w:val="left"/>
        <w:rPr>
          <w:rFonts w:ascii="Garamond" w:hAnsi="Garamond"/>
          <w:sz w:val="23"/>
          <w:szCs w:val="23"/>
        </w:rPr>
      </w:pPr>
      <w:hyperlink r:id="rId68"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pPr>
        <w:pStyle w:val="LO-normal"/>
        <w:rPr>
          <w:rFonts w:ascii="Garamond" w:hAnsi="Garamond"/>
          <w:sz w:val="23"/>
          <w:szCs w:val="23"/>
        </w:rPr>
      </w:pPr>
    </w:p>
    <w:p w14:paraId="390EA2B0" w14:textId="77777777" w:rsidR="001B4950" w:rsidRPr="00E87D21" w:rsidRDefault="005D13FD">
      <w:pPr>
        <w:pStyle w:val="LO-normal"/>
        <w:rPr>
          <w:rFonts w:ascii="Garamond" w:hAnsi="Garamond"/>
          <w:i/>
          <w:iCs/>
          <w:sz w:val="23"/>
          <w:szCs w:val="23"/>
          <w:lang w:val="en-US"/>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p>
    <w:p w14:paraId="0183FBE1" w14:textId="77777777" w:rsidR="001B4950" w:rsidRPr="00E87D21" w:rsidRDefault="005D13FD">
      <w:pPr>
        <w:pStyle w:val="LO-normal"/>
        <w:rPr>
          <w:rFonts w:ascii="Garamond" w:hAnsi="Garamond"/>
          <w:sz w:val="23"/>
          <w:szCs w:val="23"/>
          <w:lang w:val="en-US"/>
        </w:rPr>
      </w:pPr>
      <w:r w:rsidRPr="00E87D21">
        <w:rPr>
          <w:rFonts w:ascii="Garamond" w:hAnsi="Garamond"/>
          <w:i/>
          <w:iCs/>
          <w:sz w:val="23"/>
          <w:szCs w:val="23"/>
          <w:lang w:val="en-US"/>
        </w:rPr>
        <w:t>discipline</w:t>
      </w:r>
      <w:r w:rsidRPr="00E87D21">
        <w:rPr>
          <w:rFonts w:ascii="Garamond" w:hAnsi="Garamond"/>
          <w:sz w:val="23"/>
          <w:szCs w:val="23"/>
          <w:lang w:val="en-US"/>
        </w:rPr>
        <w:t>. Englewood Cliffs, NJ, USA: Prentice-Hall, 1996.</w:t>
      </w:r>
    </w:p>
    <w:p w14:paraId="3F629438" w14:textId="77777777" w:rsidR="001B4950" w:rsidRPr="00E87D21" w:rsidRDefault="001B4950">
      <w:pPr>
        <w:pStyle w:val="LO-normal"/>
        <w:rPr>
          <w:rFonts w:ascii="Garamond" w:hAnsi="Garamond"/>
          <w:sz w:val="23"/>
          <w:szCs w:val="23"/>
          <w:lang w:val="en-US"/>
        </w:rPr>
      </w:pPr>
    </w:p>
    <w:p w14:paraId="43DD0C00"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p>
    <w:p w14:paraId="12223146"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Education Limited, 2016.</w:t>
      </w:r>
    </w:p>
    <w:p w14:paraId="44C8F2AB" w14:textId="77777777" w:rsidR="001B4950" w:rsidRPr="00E87D21" w:rsidRDefault="001B4950">
      <w:pPr>
        <w:pStyle w:val="LO-normal"/>
        <w:rPr>
          <w:rFonts w:ascii="Garamond" w:hAnsi="Garamond"/>
          <w:sz w:val="23"/>
          <w:szCs w:val="23"/>
          <w:lang w:val="en-US"/>
        </w:rPr>
      </w:pPr>
    </w:p>
    <w:p w14:paraId="6C125259" w14:textId="77777777" w:rsidR="001B4950" w:rsidRPr="00E87D21" w:rsidRDefault="005D13FD">
      <w:pPr>
        <w:pStyle w:val="LO-normal"/>
        <w:rPr>
          <w:rFonts w:ascii="Garamond" w:hAnsi="Garamond"/>
          <w:sz w:val="23"/>
          <w:szCs w:val="23"/>
        </w:rPr>
      </w:pPr>
      <w:r w:rsidRPr="00902807">
        <w:rPr>
          <w:rFonts w:ascii="Garamond" w:hAnsi="Garamond"/>
          <w:sz w:val="23"/>
          <w:szCs w:val="23"/>
          <w:lang w:val="es-MX"/>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 xml:space="preserve">. </w:t>
      </w:r>
    </w:p>
    <w:p w14:paraId="15EE246F" w14:textId="67C3038C" w:rsidR="001B4950" w:rsidRPr="00E87D21" w:rsidRDefault="00E152E5" w:rsidP="00E87D21">
      <w:pPr>
        <w:pStyle w:val="LO-normal"/>
        <w:rPr>
          <w:rFonts w:ascii="Garamond" w:hAnsi="Garamond"/>
          <w:sz w:val="23"/>
          <w:szCs w:val="23"/>
        </w:rPr>
      </w:pPr>
      <w:hyperlink r:id="rId69" w:history="1">
        <w:r w:rsidR="00E87D21" w:rsidRPr="00E87D21">
          <w:rPr>
            <w:rStyle w:val="Hipervnculo"/>
            <w:rFonts w:ascii="Garamond" w:hAnsi="Garamond"/>
            <w:sz w:val="23"/>
            <w:szCs w:val="23"/>
          </w:rPr>
          <w:t>https://pypdf2.readthedocs.io/en/3.0.0/index.html</w:t>
        </w:r>
      </w:hyperlink>
    </w:p>
    <w:p w14:paraId="6BF872CA" w14:textId="77777777" w:rsidR="001B4950" w:rsidRPr="00E87D21" w:rsidRDefault="001B4950">
      <w:pPr>
        <w:pStyle w:val="LO-normal"/>
        <w:rPr>
          <w:rFonts w:ascii="Garamond" w:eastAsia="Garamond" w:hAnsi="Garamond" w:cs="Garamond"/>
          <w:b/>
          <w:sz w:val="23"/>
          <w:szCs w:val="23"/>
        </w:rPr>
      </w:pPr>
    </w:p>
    <w:p w14:paraId="35589FA0" w14:textId="77777777" w:rsidR="001B4950" w:rsidRPr="00E87D21" w:rsidRDefault="005D13FD" w:rsidP="00E87D21">
      <w:pPr>
        <w:pStyle w:val="LO-normal"/>
        <w:spacing w:line="480" w:lineRule="auto"/>
        <w:jc w:val="left"/>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hyperlink r:id="rId70" w:anchor="v=onepage&amp;q&amp;f=false" w:history="1">
        <w:r w:rsidRPr="00E87D21">
          <w:rPr>
            <w:rFonts w:ascii="Garamond" w:eastAsia="Garamond" w:hAnsi="Garamond" w:cs="Garamond"/>
            <w:color w:val="1155CC"/>
            <w:sz w:val="23"/>
            <w:szCs w:val="23"/>
            <w:u w:val="single"/>
          </w:rPr>
          <w:t>https://books.google.com.bo/books?id=YLBJDwAAQBAJ&amp;lpg=PP1&amp;ots=XZGfvDZkhO&amp;dq=tics%20en%20educaci%C3%B3n&amp;lr&amp;pg=PP1#v=onepage&amp;q&amp;f=false</w:t>
        </w:r>
      </w:hyperlink>
      <w:r w:rsidRPr="00E87D21">
        <w:rPr>
          <w:rFonts w:ascii="Garamond" w:eastAsia="Garamond" w:hAnsi="Garamond" w:cs="Garamond"/>
          <w:sz w:val="23"/>
          <w:szCs w:val="23"/>
        </w:rPr>
        <w:t xml:space="preserve"> </w:t>
      </w:r>
    </w:p>
    <w:p w14:paraId="23F09ADD" w14:textId="77777777" w:rsidR="001B4950" w:rsidRPr="004E329C" w:rsidRDefault="005D13FD" w:rsidP="00E87D21">
      <w:pPr>
        <w:pStyle w:val="LO-normal"/>
        <w:spacing w:line="480" w:lineRule="auto"/>
        <w:jc w:val="left"/>
        <w:rPr>
          <w:rFonts w:ascii="Garamond" w:eastAsia="Garamond" w:hAnsi="Garamond" w:cs="Garamond"/>
          <w:sz w:val="23"/>
          <w:szCs w:val="23"/>
          <w:lang w:val="en-US"/>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Retrieved</w:t>
      </w:r>
      <w:r w:rsidRPr="004E329C">
        <w:rPr>
          <w:rFonts w:ascii="Garamond" w:eastAsia="Garamond" w:hAnsi="Garamond" w:cs="Garamond"/>
          <w:sz w:val="23"/>
          <w:szCs w:val="23"/>
          <w:lang w:val="en-US"/>
        </w:rPr>
        <w:t xml:space="preserve"> </w:t>
      </w:r>
      <w:proofErr w:type="spellStart"/>
      <w:r w:rsidRPr="004E329C">
        <w:rPr>
          <w:rFonts w:ascii="Garamond" w:eastAsia="Garamond" w:hAnsi="Garamond" w:cs="Garamond"/>
          <w:sz w:val="23"/>
          <w:szCs w:val="23"/>
          <w:lang w:val="en-US"/>
        </w:rPr>
        <w:t>Diciembre</w:t>
      </w:r>
      <w:proofErr w:type="spellEnd"/>
      <w:r w:rsidRPr="004E329C">
        <w:rPr>
          <w:rFonts w:ascii="Garamond" w:eastAsia="Garamond" w:hAnsi="Garamond" w:cs="Garamond"/>
          <w:sz w:val="23"/>
          <w:szCs w:val="23"/>
          <w:lang w:val="en-US"/>
        </w:rPr>
        <w:t xml:space="preserve"> 20, 2022, from </w:t>
      </w:r>
      <w:hyperlink r:id="rId71">
        <w:r w:rsidRPr="004E329C">
          <w:rPr>
            <w:rFonts w:ascii="Garamond" w:eastAsia="Garamond" w:hAnsi="Garamond" w:cs="Garamond"/>
            <w:color w:val="1155CC"/>
            <w:sz w:val="23"/>
            <w:szCs w:val="23"/>
            <w:u w:val="single"/>
            <w:lang w:val="en-US"/>
          </w:rPr>
          <w:t>https://datos.gob.bo/about</w:t>
        </w:r>
      </w:hyperlink>
    </w:p>
    <w:p w14:paraId="626B3898" w14:textId="77777777" w:rsidR="00AF38B7" w:rsidRDefault="005D13FD" w:rsidP="00E87D21">
      <w:pPr>
        <w:pStyle w:val="LO-normal"/>
        <w:spacing w:line="480" w:lineRule="auto"/>
        <w:jc w:val="left"/>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Retrieved January 8, 2023, from </w:t>
      </w:r>
    </w:p>
    <w:p w14:paraId="6071CCAD" w14:textId="08A6E529" w:rsidR="001B4950" w:rsidRPr="00E87D21" w:rsidRDefault="00E152E5" w:rsidP="00E87D21">
      <w:pPr>
        <w:pStyle w:val="LO-normal"/>
        <w:spacing w:line="480" w:lineRule="auto"/>
        <w:jc w:val="left"/>
        <w:rPr>
          <w:rFonts w:ascii="Garamond" w:eastAsia="Garamond" w:hAnsi="Garamond" w:cs="Garamond"/>
          <w:sz w:val="23"/>
          <w:szCs w:val="23"/>
          <w:lang w:val="en-US"/>
        </w:rPr>
      </w:pPr>
      <w:hyperlink r:id="rId72" w:history="1">
        <w:r w:rsidR="00AF38B7" w:rsidRPr="003C0E41">
          <w:rPr>
            <w:rStyle w:val="Hipervnculo"/>
            <w:rFonts w:ascii="Garamond" w:eastAsia="Garamond" w:hAnsi="Garamond" w:cs="Garamond"/>
            <w:sz w:val="23"/>
            <w:szCs w:val="23"/>
            <w:lang w:val="en-US"/>
          </w:rPr>
          <w:t>https://www.bnamericas.com/es/analisis/un-vistazo-a-las-iniciativas-tic-de-bolivia-para-manejar-la-crisis</w:t>
        </w:r>
      </w:hyperlink>
    </w:p>
    <w:p w14:paraId="08C5F220" w14:textId="643CFB15"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lastRenderedPageBreak/>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12793AE9" w14:textId="77777777" w:rsidR="00E87D21" w:rsidRPr="00E87D21" w:rsidRDefault="00E87D21">
      <w:pPr>
        <w:pStyle w:val="LO-normal"/>
        <w:spacing w:before="120" w:after="120"/>
        <w:rPr>
          <w:rFonts w:ascii="Garamond" w:eastAsia="Garamond" w:hAnsi="Garamond" w:cs="Garamond"/>
          <w:sz w:val="23"/>
          <w:szCs w:val="23"/>
          <w:lang w:val="en-US"/>
        </w:rPr>
      </w:pPr>
    </w:p>
    <w:p w14:paraId="2CE670F8"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1F88AE8A" w14:textId="77777777" w:rsidR="001B4950" w:rsidRPr="00E87D21" w:rsidRDefault="001B4950">
      <w:pPr>
        <w:pStyle w:val="LO-normal"/>
        <w:spacing w:before="120" w:after="120"/>
        <w:rPr>
          <w:rFonts w:ascii="Garamond" w:eastAsia="Garamond" w:hAnsi="Garamond" w:cs="Garamond"/>
          <w:sz w:val="23"/>
          <w:szCs w:val="23"/>
          <w:lang w:val="en-US"/>
        </w:rPr>
      </w:pPr>
    </w:p>
    <w:p w14:paraId="599CB2CE"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6B847E65" w14:textId="77777777" w:rsidR="001B4950" w:rsidRPr="00E87D21" w:rsidRDefault="001B4950">
      <w:pPr>
        <w:pStyle w:val="LO-normal"/>
        <w:spacing w:before="120" w:after="120"/>
        <w:rPr>
          <w:rFonts w:ascii="Garamond" w:eastAsia="Garamond" w:hAnsi="Garamond" w:cs="Garamond"/>
          <w:sz w:val="23"/>
          <w:szCs w:val="23"/>
          <w:lang w:val="en-US"/>
        </w:rPr>
      </w:pPr>
    </w:p>
    <w:p w14:paraId="54F1E8AB"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pPr>
        <w:pStyle w:val="LO-normal"/>
        <w:spacing w:before="120" w:after="120"/>
        <w:rPr>
          <w:rFonts w:ascii="Garamond" w:eastAsia="Garamond" w:hAnsi="Garamond" w:cs="Garamond"/>
          <w:sz w:val="23"/>
          <w:szCs w:val="23"/>
          <w:lang w:val="en-US"/>
        </w:rPr>
      </w:pPr>
    </w:p>
    <w:p w14:paraId="2C8386E1"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Tableau. (2021). Tableau Prep Builder. https://www.tableau.com/products/prep-builder</w:t>
      </w:r>
    </w:p>
    <w:p w14:paraId="1A390120" w14:textId="77777777" w:rsidR="003A3A5E" w:rsidRPr="00E87D21" w:rsidRDefault="003A3A5E">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A3A5E">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A3A5E">
      <w:pPr>
        <w:pStyle w:val="LO-normal"/>
        <w:spacing w:before="120" w:after="120"/>
        <w:rPr>
          <w:rFonts w:ascii="Garamond" w:eastAsia="Garamond" w:hAnsi="Garamond" w:cs="Garamond"/>
          <w:sz w:val="23"/>
          <w:szCs w:val="23"/>
          <w:lang w:val="es-MX"/>
        </w:rPr>
      </w:pPr>
    </w:p>
    <w:p w14:paraId="496BC6EB" w14:textId="77777777" w:rsidR="00E87D21" w:rsidRPr="00E87D21" w:rsidRDefault="00E87D21" w:rsidP="00E87D21">
      <w:pPr>
        <w:pStyle w:val="LO-normal"/>
        <w:spacing w:before="240" w:after="240"/>
        <w:rPr>
          <w:rFonts w:ascii="Garamond" w:eastAsia="Garamond" w:hAnsi="Garamond" w:cs="Garamond"/>
          <w:color w:val="000000"/>
          <w:sz w:val="23"/>
          <w:szCs w:val="23"/>
          <w:lang w:val="en-US"/>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E87D21">
        <w:rPr>
          <w:rFonts w:ascii="Garamond" w:eastAsia="Garamond" w:hAnsi="Garamond" w:cs="Garamond"/>
          <w:color w:val="000000"/>
          <w:sz w:val="23"/>
          <w:szCs w:val="23"/>
          <w:lang w:val="en-US"/>
        </w:rPr>
        <w:t>Pearson.</w:t>
      </w:r>
    </w:p>
    <w:p w14:paraId="0F6E2140" w14:textId="41E169B1" w:rsidR="00E87D21" w:rsidRPr="008C46FE" w:rsidRDefault="00E87D21" w:rsidP="003A3A5E">
      <w:pPr>
        <w:pStyle w:val="LO-normal"/>
        <w:spacing w:before="120" w:after="120"/>
        <w:rPr>
          <w:rFonts w:ascii="Garamond" w:eastAsia="Garamond" w:hAnsi="Garamond" w:cs="Garamond"/>
          <w:lang w:val="en-US"/>
        </w:rPr>
        <w:sectPr w:rsidR="00E87D21" w:rsidRPr="008C46FE">
          <w:headerReference w:type="even" r:id="rId73"/>
          <w:headerReference w:type="default" r:id="rId74"/>
          <w:footerReference w:type="even" r:id="rId75"/>
          <w:footerReference w:type="default" r:id="rId76"/>
          <w:pgSz w:w="12240" w:h="15840"/>
          <w:pgMar w:top="1699" w:right="1440" w:bottom="1699" w:left="1584" w:header="720" w:footer="720" w:gutter="0"/>
          <w:cols w:space="720"/>
          <w:formProt w:val="0"/>
          <w:docGrid w:linePitch="100" w:charSpace="4096"/>
        </w:sectPr>
      </w:pPr>
    </w:p>
    <w:p w14:paraId="0EFE4D20" w14:textId="77777777" w:rsidR="001B4950" w:rsidRDefault="005D13FD">
      <w:pPr>
        <w:pStyle w:val="Ttulo1"/>
        <w:spacing w:before="240" w:after="240" w:line="288" w:lineRule="auto"/>
      </w:pPr>
      <w:bookmarkStart w:id="101" w:name="_Toc128605048"/>
      <w:bookmarkStart w:id="102" w:name="_Toc128605427"/>
      <w:r>
        <w:lastRenderedPageBreak/>
        <w:t>Anexos</w:t>
      </w:r>
      <w:bookmarkEnd w:id="101"/>
      <w:bookmarkEnd w:id="102"/>
    </w:p>
    <w:p w14:paraId="4CE172EE" w14:textId="77777777" w:rsidR="001B4950" w:rsidRDefault="005D13FD">
      <w:pPr>
        <w:pStyle w:val="Ttulo2"/>
        <w:numPr>
          <w:ilvl w:val="0"/>
          <w:numId w:val="4"/>
        </w:numPr>
        <w:spacing w:before="240" w:after="240" w:line="288" w:lineRule="auto"/>
        <w:ind w:left="1134" w:hanging="1145"/>
      </w:pPr>
      <w:bookmarkStart w:id="103" w:name="_Toc128605049"/>
      <w:bookmarkStart w:id="104" w:name="_Toc128605428"/>
      <w:r>
        <w:t>Resultados de encuesta sobre ……</w:t>
      </w:r>
      <w:bookmarkEnd w:id="103"/>
      <w:bookmarkEnd w:id="104"/>
    </w:p>
    <w:p w14:paraId="0002F80B" w14:textId="77777777" w:rsidR="001B4950" w:rsidRDefault="005D13FD">
      <w:pPr>
        <w:pStyle w:val="LO-normal"/>
        <w:jc w:val="center"/>
        <w:rPr>
          <w:color w:val="000000"/>
        </w:rPr>
      </w:pPr>
      <w:r>
        <w:rPr>
          <w:color w:val="000000"/>
        </w:rPr>
        <w:t xml:space="preserve">  </w:t>
      </w:r>
    </w:p>
    <w:sectPr w:rsidR="001B4950">
      <w:headerReference w:type="even" r:id="rId77"/>
      <w:headerReference w:type="default" r:id="rId78"/>
      <w:footerReference w:type="even" r:id="rId79"/>
      <w:footerReference w:type="default" r:id="rId80"/>
      <w:pgSz w:w="12240" w:h="15840"/>
      <w:pgMar w:top="1699" w:right="1440" w:bottom="1699" w:left="1584" w:header="720" w:footer="720" w:gutter="0"/>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el VG" w:date="2023-03-03T16:40:00Z" w:initials="JV">
    <w:p w14:paraId="70698760" w14:textId="39DEF2D8" w:rsidR="00113211" w:rsidRDefault="00113211">
      <w:pPr>
        <w:pStyle w:val="Textocomentario"/>
      </w:pPr>
      <w:r>
        <w:rPr>
          <w:rStyle w:val="Refdecomentario"/>
        </w:rPr>
        <w:annotationRef/>
      </w:r>
      <w:r>
        <w:t>Posible parte de las conclusiones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6987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CA173" w16cex:dateUtc="2023-03-03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698760" w16cid:durableId="27ACA1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85E88" w14:textId="77777777" w:rsidR="00E152E5" w:rsidRDefault="00E152E5">
      <w:pPr>
        <w:spacing w:line="240" w:lineRule="auto"/>
      </w:pPr>
      <w:r>
        <w:separator/>
      </w:r>
    </w:p>
  </w:endnote>
  <w:endnote w:type="continuationSeparator" w:id="0">
    <w:p w14:paraId="51D6CA2A" w14:textId="77777777" w:rsidR="00E152E5" w:rsidRDefault="00E152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098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8</w:t>
    </w:r>
    <w:r>
      <w:fldChar w:fldCharType="end"/>
    </w:r>
  </w:p>
  <w:p w14:paraId="382604B8"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1009"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9</w:t>
    </w:r>
    <w:r>
      <w:fldChar w:fldCharType="end"/>
    </w:r>
  </w:p>
  <w:p w14:paraId="2A10DB53"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CFB88"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24</w:t>
    </w:r>
    <w:r>
      <w:fldChar w:fldCharType="end"/>
    </w:r>
  </w:p>
  <w:p w14:paraId="276A630E" w14:textId="77777777" w:rsidR="001B4950" w:rsidRDefault="001B4950">
    <w:pPr>
      <w:pStyle w:val="LO-normal"/>
      <w:widowControl w:val="0"/>
      <w:spacing w:line="276" w:lineRule="auto"/>
      <w:ind w:left="72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C5D5"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23</w:t>
    </w:r>
    <w:r>
      <w:fldChar w:fldCharType="end"/>
    </w:r>
  </w:p>
  <w:p w14:paraId="0791735E"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5769"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7AF48AA" w14:textId="77777777" w:rsidR="001B4950" w:rsidRDefault="001B4950">
    <w:pPr>
      <w:pStyle w:val="LO-normal"/>
      <w:widowControl w:val="0"/>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AC42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25</w:t>
    </w:r>
    <w:r>
      <w:fldChar w:fldCharType="end"/>
    </w:r>
  </w:p>
  <w:p w14:paraId="3CC51099"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EC6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28</w:t>
    </w:r>
    <w:r>
      <w:fldChar w:fldCharType="end"/>
    </w:r>
  </w:p>
  <w:p w14:paraId="6035C30C" w14:textId="77777777" w:rsidR="001B4950" w:rsidRDefault="001B4950">
    <w:pPr>
      <w:pStyle w:val="LO-normal"/>
      <w:widowControl w:val="0"/>
      <w:spacing w:line="276" w:lineRule="auto"/>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24B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32CD777F"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C15F1" w14:textId="77777777" w:rsidR="00E152E5" w:rsidRDefault="00E152E5">
      <w:pPr>
        <w:spacing w:line="240" w:lineRule="auto"/>
      </w:pPr>
      <w:r>
        <w:separator/>
      </w:r>
    </w:p>
  </w:footnote>
  <w:footnote w:type="continuationSeparator" w:id="0">
    <w:p w14:paraId="68B4C1A8" w14:textId="77777777" w:rsidR="00E152E5" w:rsidRDefault="00E152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6352C42C" w:rsidR="001B4950" w:rsidRPr="008C46FE" w:rsidRDefault="008C46FE" w:rsidP="008C46FE">
    <w:pPr>
      <w:pStyle w:val="Encabezado"/>
      <w:jc w:val="right"/>
    </w:pPr>
    <w:r w:rsidRPr="008C46FE">
      <w:rPr>
        <w:rFonts w:ascii="Helvetica Neue" w:eastAsia="Helvetica Neue" w:hAnsi="Helvetica Neue" w:cs="Helvetica Neue"/>
        <w:smallCaps/>
        <w:sz w:val="14"/>
        <w:szCs w:val="14"/>
      </w:rPr>
      <w:t>ANÁLISIS DE ENCUESTAS REALIZADAS EN BOLIVIA REFERIDAS A LA INCLUSIÓN DE TICs EN EL SISTEMA EDUCATIVO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E355" w14:textId="77777777" w:rsidR="00DB357D" w:rsidRDefault="00DB357D" w:rsidP="00DB357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p w14:paraId="2BCF4EF9" w14:textId="745DCCA6" w:rsidR="001B4950" w:rsidRPr="00DB357D" w:rsidRDefault="001B4950" w:rsidP="00DB357D">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6A91"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26"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6F2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ACBC"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904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5CB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B0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BF7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F44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7"/>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5"/>
  </w:num>
  <w:num w:numId="17">
    <w:abstractNumId w:val="16"/>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l VG">
    <w15:presenceInfo w15:providerId="Windows Live" w15:userId="37a29abf2cefc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hyphenationZone w:val="425"/>
  <w:evenAndOddHeaders/>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81635"/>
    <w:rsid w:val="000B0B1A"/>
    <w:rsid w:val="000C2622"/>
    <w:rsid w:val="001116B8"/>
    <w:rsid w:val="00111D5C"/>
    <w:rsid w:val="00112439"/>
    <w:rsid w:val="00113211"/>
    <w:rsid w:val="001B4950"/>
    <w:rsid w:val="001C1568"/>
    <w:rsid w:val="001C400E"/>
    <w:rsid w:val="001D0726"/>
    <w:rsid w:val="001D7E7B"/>
    <w:rsid w:val="0029757F"/>
    <w:rsid w:val="002977E5"/>
    <w:rsid w:val="002A290F"/>
    <w:rsid w:val="002B6F20"/>
    <w:rsid w:val="002C7F40"/>
    <w:rsid w:val="003006FB"/>
    <w:rsid w:val="00342749"/>
    <w:rsid w:val="00343A41"/>
    <w:rsid w:val="0035175D"/>
    <w:rsid w:val="00370C18"/>
    <w:rsid w:val="003A3A5E"/>
    <w:rsid w:val="004E329C"/>
    <w:rsid w:val="004E780A"/>
    <w:rsid w:val="00555F46"/>
    <w:rsid w:val="005D13FD"/>
    <w:rsid w:val="00625B56"/>
    <w:rsid w:val="0064169E"/>
    <w:rsid w:val="0069110E"/>
    <w:rsid w:val="006A01DF"/>
    <w:rsid w:val="006B4EAE"/>
    <w:rsid w:val="006D72E3"/>
    <w:rsid w:val="007421C7"/>
    <w:rsid w:val="0076593B"/>
    <w:rsid w:val="00795FDB"/>
    <w:rsid w:val="007A6A6B"/>
    <w:rsid w:val="007F7B9F"/>
    <w:rsid w:val="00810D92"/>
    <w:rsid w:val="00822092"/>
    <w:rsid w:val="00876FF0"/>
    <w:rsid w:val="00891CAD"/>
    <w:rsid w:val="008A3EDA"/>
    <w:rsid w:val="008C46FE"/>
    <w:rsid w:val="00902807"/>
    <w:rsid w:val="00937FB4"/>
    <w:rsid w:val="009406A5"/>
    <w:rsid w:val="00991C45"/>
    <w:rsid w:val="009A3512"/>
    <w:rsid w:val="009E1DC5"/>
    <w:rsid w:val="00A175FB"/>
    <w:rsid w:val="00A26788"/>
    <w:rsid w:val="00A63750"/>
    <w:rsid w:val="00AC43F2"/>
    <w:rsid w:val="00AF38B7"/>
    <w:rsid w:val="00B9383C"/>
    <w:rsid w:val="00BB47F9"/>
    <w:rsid w:val="00C62A9F"/>
    <w:rsid w:val="00C74D49"/>
    <w:rsid w:val="00CA2EB9"/>
    <w:rsid w:val="00CC2381"/>
    <w:rsid w:val="00CD0978"/>
    <w:rsid w:val="00CE6BB2"/>
    <w:rsid w:val="00CF4FBC"/>
    <w:rsid w:val="00D3589D"/>
    <w:rsid w:val="00D41A60"/>
    <w:rsid w:val="00D65D24"/>
    <w:rsid w:val="00D73C1D"/>
    <w:rsid w:val="00D76BA5"/>
    <w:rsid w:val="00D946A2"/>
    <w:rsid w:val="00DB357D"/>
    <w:rsid w:val="00DD648B"/>
    <w:rsid w:val="00E12A5D"/>
    <w:rsid w:val="00E152E5"/>
    <w:rsid w:val="00E27106"/>
    <w:rsid w:val="00E31894"/>
    <w:rsid w:val="00E40286"/>
    <w:rsid w:val="00E517F6"/>
    <w:rsid w:val="00E87D21"/>
    <w:rsid w:val="00E911D7"/>
    <w:rsid w:val="00E93FE1"/>
    <w:rsid w:val="00EA0CA4"/>
    <w:rsid w:val="00EC2AA9"/>
    <w:rsid w:val="00ED1EAE"/>
    <w:rsid w:val="00F34B86"/>
    <w:rsid w:val="00FC23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DB357D"/>
    <w:pPr>
      <w:tabs>
        <w:tab w:val="clear" w:pos="0"/>
      </w:tabs>
      <w:jc w:val="left"/>
    </w:pPr>
    <w:rPr>
      <w:rFonts w:asciiTheme="minorHAnsi" w:hAnsiTheme="minorHAnsi"/>
      <w:i/>
      <w:iCs/>
      <w:sz w:val="20"/>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microsoft.com/office/2016/09/relationships/commentsIds" Target="commentsIds.xml"/><Relationship Id="rId42" Type="http://schemas.openxmlformats.org/officeDocument/2006/relationships/footer" Target="footer14.xml"/><Relationship Id="rId47" Type="http://schemas.openxmlformats.org/officeDocument/2006/relationships/header" Target="header15.xml"/><Relationship Id="rId63" Type="http://schemas.openxmlformats.org/officeDocument/2006/relationships/header" Target="header22.xml"/><Relationship Id="rId68" Type="http://schemas.openxmlformats.org/officeDocument/2006/relationships/hyperlink" Target="https://www.docsity.com/es/plan-de-negocio-fruta-deshidratada/5776838/"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footer" Target="footer11.xml"/><Relationship Id="rId53" Type="http://schemas.openxmlformats.org/officeDocument/2006/relationships/image" Target="media/image7.emf"/><Relationship Id="rId58" Type="http://schemas.openxmlformats.org/officeDocument/2006/relationships/header" Target="header19.xml"/><Relationship Id="rId74" Type="http://schemas.openxmlformats.org/officeDocument/2006/relationships/header" Target="header24.xml"/><Relationship Id="rId79"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footer" Target="footer20.xml"/><Relationship Id="rId82" Type="http://schemas.microsoft.com/office/2011/relationships/people" Target="people.xml"/><Relationship Id="rId19" Type="http://schemas.openxmlformats.org/officeDocument/2006/relationships/comments" Target="comments.xml"/><Relationship Id="rId14" Type="http://schemas.openxmlformats.org/officeDocument/2006/relationships/header" Target="header3.xml"/><Relationship Id="rId22" Type="http://schemas.microsoft.com/office/2018/08/relationships/commentsExtensible" Target="commentsExtensible.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header" Target="header11.xml"/><Relationship Id="rId43" Type="http://schemas.openxmlformats.org/officeDocument/2006/relationships/image" Target="media/image4.png"/><Relationship Id="rId48" Type="http://schemas.openxmlformats.org/officeDocument/2006/relationships/header" Target="header16.xml"/><Relationship Id="rId56" Type="http://schemas.openxmlformats.org/officeDocument/2006/relationships/footer" Target="footer17.xml"/><Relationship Id="rId64" Type="http://schemas.openxmlformats.org/officeDocument/2006/relationships/footer" Target="footer21.xml"/><Relationship Id="rId69" Type="http://schemas.openxmlformats.org/officeDocument/2006/relationships/hyperlink" Target="https://pypdf2.readthedocs.io/en/3.0.0/index.html" TargetMode="External"/><Relationship Id="rId77" Type="http://schemas.openxmlformats.org/officeDocument/2006/relationships/header" Target="header25.xm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hyperlink" Target="https://www.bnamericas.com/es/analisis/un-vistazo-a-las-iniciativas-tic-de-bolivia-para-manejar-la-crisis" TargetMode="External"/><Relationship Id="rId80" Type="http://schemas.openxmlformats.org/officeDocument/2006/relationships/footer" Target="footer26.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footer" Target="footer12.xml"/><Relationship Id="rId46" Type="http://schemas.openxmlformats.org/officeDocument/2006/relationships/hyperlink" Target="https://github.com/JoelVG/proyecto-diplomado/blob/main/E_Nal_de_Opini&#243;n_sobre_TIC/extract_data_dictionary.ipynb" TargetMode="External"/><Relationship Id="rId59" Type="http://schemas.openxmlformats.org/officeDocument/2006/relationships/header" Target="header20.xml"/><Relationship Id="rId67" Type="http://schemas.openxmlformats.org/officeDocument/2006/relationships/hyperlink" Target="https://lavozdebolivia.com/iniciativas-tic-de-bolivia-para-manejar-la-crisis/" TargetMode="External"/><Relationship Id="rId20" Type="http://schemas.microsoft.com/office/2011/relationships/commentsExtended" Target="commentsExtended.xml"/><Relationship Id="rId41" Type="http://schemas.openxmlformats.org/officeDocument/2006/relationships/footer" Target="footer13.xml"/><Relationship Id="rId54" Type="http://schemas.openxmlformats.org/officeDocument/2006/relationships/header" Target="header17.xml"/><Relationship Id="rId62" Type="http://schemas.openxmlformats.org/officeDocument/2006/relationships/header" Target="header21.xml"/><Relationship Id="rId70" Type="http://schemas.openxmlformats.org/officeDocument/2006/relationships/hyperlink" Target="https://books.google.com.bo/books?id=YLBJDwAAQBAJ&amp;lpg=PP1&amp;ots=XZGfvDZkhO&amp;dq=tics%20en%20educaci&#243;n&amp;lr&amp;pg=PP1" TargetMode="External"/><Relationship Id="rId75" Type="http://schemas.openxmlformats.org/officeDocument/2006/relationships/footer" Target="footer23.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footer" Target="footer15.xml"/><Relationship Id="rId57" Type="http://schemas.openxmlformats.org/officeDocument/2006/relationships/footer" Target="footer18.xml"/><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5.png"/><Relationship Id="rId52" Type="http://schemas.openxmlformats.org/officeDocument/2006/relationships/hyperlink" Target="https://github.com/JoelVG/proyecto-diplomado/blob/main/E_Nal_de_Opini&#243;n_sobre_TIC/extract_data_dictionary.ipynb" TargetMode="External"/><Relationship Id="rId60" Type="http://schemas.openxmlformats.org/officeDocument/2006/relationships/footer" Target="footer19.xml"/><Relationship Id="rId65" Type="http://schemas.openxmlformats.org/officeDocument/2006/relationships/footer" Target="footer22.xml"/><Relationship Id="rId73" Type="http://schemas.openxmlformats.org/officeDocument/2006/relationships/header" Target="header23.xml"/><Relationship Id="rId78" Type="http://schemas.openxmlformats.org/officeDocument/2006/relationships/header" Target="header26.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eader" Target="header13.xml"/><Relationship Id="rId34" Type="http://schemas.openxmlformats.org/officeDocument/2006/relationships/footer" Target="footer10.xml"/><Relationship Id="rId50" Type="http://schemas.openxmlformats.org/officeDocument/2006/relationships/footer" Target="footer16.xml"/><Relationship Id="rId55" Type="http://schemas.openxmlformats.org/officeDocument/2006/relationships/header" Target="header18.xml"/><Relationship Id="rId76"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hyperlink" Target="https://datos.gob.bo/about" TargetMode="External"/><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header" Target="header14.xml"/><Relationship Id="rId45" Type="http://schemas.openxmlformats.org/officeDocument/2006/relationships/hyperlink" Target="https://github.com/JoelVG/proyecto-diplomado/blob/main/E_Nal_de_Opini&#243;n_sobre_TIC/data_dict_e_nal2.json" TargetMode="External"/><Relationship Id="rId66" Type="http://schemas.openxmlformats.org/officeDocument/2006/relationships/hyperlink" Target="https://internetbolivia.org/wp-content/uploads/2017/05/Campero-merge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9052</TotalTime>
  <Pages>41</Pages>
  <Words>9191</Words>
  <Characters>50551</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Joel VG</cp:lastModifiedBy>
  <cp:revision>83</cp:revision>
  <dcterms:created xsi:type="dcterms:W3CDTF">2023-02-26T23:49:00Z</dcterms:created>
  <dcterms:modified xsi:type="dcterms:W3CDTF">2023-03-13T21:01:00Z</dcterms:modified>
  <dc:language>en-US</dc:language>
</cp:coreProperties>
</file>