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October 7  - Data Science Concentration Meeting Notes</w:t>
      </w:r>
    </w:p>
    <w:p>
      <w:pPr>
        <w:pStyle w:val="Normal"/>
        <w:spacing w:lineRule="auto" w:line="360"/>
        <w:rPr/>
      </w:pPr>
      <w:r>
        <w:rPr/>
      </w:r>
    </w:p>
    <w:p>
      <w:pPr>
        <w:pStyle w:val="Normal"/>
        <w:numPr>
          <w:ilvl w:val="0"/>
          <w:numId w:val="1"/>
        </w:numPr>
        <w:spacing w:lineRule="auto" w:line="360"/>
        <w:rPr/>
      </w:pPr>
      <w:r>
        <w:rPr/>
        <w:t>Attendees: Dustin White, Ben Smith, Chris Decker, John Erickson, Mahbubul Majumder, Andrew Swift</w:t>
      </w:r>
    </w:p>
    <w:p>
      <w:pPr>
        <w:pStyle w:val="Normal"/>
        <w:numPr>
          <w:ilvl w:val="0"/>
          <w:numId w:val="1"/>
        </w:numPr>
        <w:spacing w:lineRule="auto" w:line="360"/>
        <w:rPr/>
      </w:pPr>
      <w:r>
        <w:rPr/>
        <w:t>Discussed the overall goals of data science, and the Math and Econ faculty were in agreement on these basic principles</w:t>
      </w:r>
    </w:p>
    <w:p>
      <w:pPr>
        <w:pStyle w:val="Normal"/>
        <w:numPr>
          <w:ilvl w:val="0"/>
          <w:numId w:val="1"/>
        </w:numPr>
        <w:spacing w:lineRule="auto" w:line="360"/>
        <w:rPr/>
      </w:pPr>
      <w:r>
        <w:rPr/>
        <w:t>Description of Math data science courses, specifically Intro to Data Science and the Visualization course.</w:t>
      </w:r>
    </w:p>
    <w:p>
      <w:pPr>
        <w:pStyle w:val="Normal"/>
        <w:numPr>
          <w:ilvl w:val="1"/>
          <w:numId w:val="1"/>
        </w:numPr>
        <w:spacing w:lineRule="auto" w:line="360"/>
        <w:rPr/>
      </w:pPr>
      <w:r>
        <w:rPr/>
        <w:t>Links to the slides and syllabus:</w:t>
      </w:r>
    </w:p>
    <w:p>
      <w:pPr>
        <w:pStyle w:val="Normal"/>
        <w:numPr>
          <w:ilvl w:val="2"/>
          <w:numId w:val="1"/>
        </w:numPr>
        <w:spacing w:lineRule="auto" w:line="360"/>
        <w:rPr/>
      </w:pPr>
      <w:hyperlink r:id="rId2">
        <w:r>
          <w:rPr>
            <w:rStyle w:val="InternetLink"/>
          </w:rPr>
          <w:t>http://www.unomaha.edu/mahbubulmajumder/data-science/fall-2014/index.html</w:t>
        </w:r>
      </w:hyperlink>
    </w:p>
    <w:p>
      <w:pPr>
        <w:pStyle w:val="Normal"/>
        <w:numPr>
          <w:ilvl w:val="0"/>
          <w:numId w:val="1"/>
        </w:numPr>
        <w:spacing w:lineRule="auto" w:line="360"/>
        <w:rPr/>
      </w:pPr>
      <w:r>
        <w:rPr/>
        <w:t>Agreed on finding common ground for prerequisites in order to streamline cross-department admittance to courses in data science.</w:t>
      </w:r>
    </w:p>
    <w:p>
      <w:pPr>
        <w:pStyle w:val="Normal"/>
        <w:numPr>
          <w:ilvl w:val="0"/>
          <w:numId w:val="1"/>
        </w:numPr>
        <w:spacing w:lineRule="auto" w:line="360"/>
        <w:rPr/>
      </w:pPr>
      <w:r>
        <w:rPr/>
        <w:t>Described the courses we are planning in Economics, notably a revamped forecasting course, a tools for data science course, and “DIY Econometrics”</w:t>
      </w:r>
    </w:p>
    <w:p>
      <w:pPr>
        <w:pStyle w:val="Normal"/>
        <w:numPr>
          <w:ilvl w:val="0"/>
          <w:numId w:val="1"/>
        </w:numPr>
        <w:spacing w:lineRule="auto" w:line="360"/>
        <w:rPr/>
      </w:pPr>
      <w:r>
        <w:rPr/>
        <w:t>Mentioned Betty Love in Math/Stat department as a valuable resource in Python programming in the university</w:t>
      </w:r>
    </w:p>
    <w:p>
      <w:pPr>
        <w:pStyle w:val="Normal"/>
        <w:numPr>
          <w:ilvl w:val="0"/>
          <w:numId w:val="1"/>
        </w:numPr>
        <w:spacing w:lineRule="auto" w:line="360"/>
        <w:rPr/>
      </w:pPr>
      <w:r>
        <w:rPr/>
        <w:t>Discussion of scheduling, and working together among department chairs to make sure that the electives in each department do not overlap, in order to allow students to enroll in multiple courses each semester.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omaha.edu/mahbubulmajumder/data-science/fall-2014/index.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LibreOffice/5.2.2.2.0$Linux_X86_64 LibreOffice_project/20m0$Build-2</Application>
  <Pages>1</Pages>
  <Words>161</Words>
  <Characters>935</Characters>
  <CharactersWithSpaces>1078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2016-10-07T11:14:07Z</dcterms:created>
  <dc:creator/>
  <dc:description/>
  <dc:language>en-US</dc:language>
  <cp:lastModifiedBy/>
  <dcterms:modified xsi:type="dcterms:W3CDTF">2016-10-07T11:29:11Z</dcterms:modified>
  <cp:revision>1</cp:revision>
  <dc:subject/>
  <dc:title/>
</cp:coreProperties>
</file>