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3AF3" w14:textId="04BB6DCC" w:rsidR="005A4E20" w:rsidRDefault="005A4E20" w:rsidP="005A4E20">
      <w:pPr>
        <w:pStyle w:val="Ttulo1"/>
      </w:pPr>
      <w:bookmarkStart w:id="0" w:name="_GoBack"/>
      <w:bookmarkEnd w:id="0"/>
      <w:r>
        <w:t xml:space="preserve">Practica </w:t>
      </w:r>
      <w:r w:rsidR="00973349">
        <w:t>8</w:t>
      </w:r>
      <w:r>
        <w:t>:</w:t>
      </w:r>
      <w:r w:rsidR="007B1877">
        <w:t xml:space="preserve"> </w:t>
      </w:r>
      <w:r w:rsidR="00765844">
        <w:t xml:space="preserve">Operaciones con vectores – </w:t>
      </w:r>
      <w:r w:rsidR="00DE4CC0">
        <w:t>Proyecciones</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7777777" w:rsidR="005A4E20" w:rsidRDefault="005A4E20" w:rsidP="005A4E20">
          <w:pPr>
            <w:rPr>
              <w:rStyle w:val="SubttuloCar"/>
            </w:rPr>
          </w:pPr>
          <w:r>
            <w:rPr>
              <w:rStyle w:val="SubttuloCar"/>
            </w:rPr>
            <w:t>Escribe aquí tu nombre</w:t>
          </w:r>
        </w:p>
      </w:sdtContent>
    </w:sdt>
    <w:p w14:paraId="0E16A8B9" w14:textId="638694C2" w:rsidR="005C013B" w:rsidRPr="008C5D29" w:rsidRDefault="00DE4CC0" w:rsidP="00325299">
      <w:pPr>
        <w:pStyle w:val="Prrafodelista"/>
        <w:ind w:left="0"/>
        <w:jc w:val="both"/>
        <w:rPr>
          <w:rFonts w:ascii="Courier New" w:hAnsi="Courier New" w:cs="Courier New"/>
        </w:rPr>
      </w:pPr>
      <w:r w:rsidRPr="008C5D29">
        <w:rPr>
          <w:rFonts w:ascii="Courier New" w:hAnsi="Courier New" w:cs="Courier New"/>
        </w:rPr>
        <w:t xml:space="preserve">La idea intuitiva de una proyección es básicamente </w:t>
      </w:r>
      <w:r w:rsidRPr="008C5D29">
        <w:rPr>
          <w:rFonts w:ascii="Courier New" w:hAnsi="Courier New" w:cs="Courier New"/>
          <w:i/>
        </w:rPr>
        <w:t>“la sombra”</w:t>
      </w:r>
      <w:r w:rsidRPr="008C5D29">
        <w:rPr>
          <w:rFonts w:ascii="Courier New" w:hAnsi="Courier New" w:cs="Courier New"/>
        </w:rPr>
        <w:t xml:space="preserve">. Cuando usted está afuera en la calle en un día soleado, su sombra representa la proyección de usted sobre la superficie. Entonces, podríamos tener proyecciones de un vector a una superficie, de un vector sobre otro, de un objeto sobre una superficie, etc. A pesar de tener una vasta variedad de casos se explorará </w:t>
      </w:r>
      <w:r w:rsidR="005D1D31" w:rsidRPr="008C5D29">
        <w:rPr>
          <w:rFonts w:ascii="Courier New" w:hAnsi="Courier New" w:cs="Courier New"/>
        </w:rPr>
        <w:t>solo algunos de los casos más sencillos.</w:t>
      </w:r>
    </w:p>
    <w:p w14:paraId="5D588DCB" w14:textId="5675786C" w:rsidR="005D1D31" w:rsidRPr="008C5D29" w:rsidRDefault="005D1D31" w:rsidP="005D1D31">
      <w:pPr>
        <w:rPr>
          <w:rFonts w:ascii="Courier New" w:hAnsi="Courier New" w:cs="Courier New"/>
        </w:rPr>
      </w:pPr>
      <w:r w:rsidRPr="008C5D29">
        <w:rPr>
          <w:rFonts w:ascii="Courier New" w:hAnsi="Courier New" w:cs="Courier New"/>
        </w:rPr>
        <w:t xml:space="preserve">Vamos a ver cómo funciona esto de la proyección en </w:t>
      </w:r>
      <w:r w:rsidRPr="008C5D29">
        <w:rPr>
          <w:rFonts w:ascii="Courier New" w:hAnsi="Courier New" w:cs="Courier New"/>
          <w:position w:val="-4"/>
        </w:rPr>
        <w:object w:dxaOrig="340" w:dyaOrig="300" w14:anchorId="259AE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5pt" o:ole="">
            <v:imagedata r:id="rId7" o:title=""/>
          </v:shape>
          <o:OLEObject Type="Embed" ProgID="Equation.DSMT4" ShapeID="_x0000_i1025" DrawAspect="Content" ObjectID="_1594578852" r:id="rId8"/>
        </w:object>
      </w:r>
      <w:r w:rsidRPr="008C5D29">
        <w:rPr>
          <w:rFonts w:ascii="Courier New" w:hAnsi="Courier New" w:cs="Courier New"/>
        </w:rPr>
        <w:t xml:space="preserve"> de manera gráfica. Usando </w:t>
      </w:r>
      <w:proofErr w:type="spellStart"/>
      <w:r w:rsidRPr="008C5D29">
        <w:rPr>
          <w:rFonts w:ascii="Courier New" w:hAnsi="Courier New" w:cs="Courier New"/>
        </w:rPr>
        <w:t>geogebra</w:t>
      </w:r>
      <w:proofErr w:type="spellEnd"/>
      <w:r w:rsidRPr="008C5D29">
        <w:rPr>
          <w:rFonts w:ascii="Courier New" w:hAnsi="Courier New" w:cs="Courier New"/>
        </w:rPr>
        <w:t>:</w:t>
      </w:r>
    </w:p>
    <w:p w14:paraId="7399AC3C" w14:textId="292C3654" w:rsidR="005D1D31" w:rsidRPr="008C5D29" w:rsidRDefault="005D1D31" w:rsidP="005D1D31">
      <w:pPr>
        <w:pStyle w:val="Prrafodelista"/>
        <w:numPr>
          <w:ilvl w:val="0"/>
          <w:numId w:val="9"/>
        </w:numPr>
        <w:rPr>
          <w:rFonts w:ascii="Courier New" w:hAnsi="Courier New" w:cs="Courier New"/>
        </w:rPr>
      </w:pPr>
      <w:r w:rsidRPr="008C5D29">
        <w:rPr>
          <w:rFonts w:ascii="Courier New" w:hAnsi="Courier New" w:cs="Courier New"/>
        </w:rPr>
        <w:t>Trace una recta y oculte los puntos que empleó para construirla. Imagine que dicha recta es una colina de un dibujo animado (en 2D).</w:t>
      </w:r>
    </w:p>
    <w:p w14:paraId="61CEDE57" w14:textId="202CEFF0" w:rsidR="005D1D31" w:rsidRPr="008C5D29" w:rsidRDefault="005D1D31" w:rsidP="005D1D31">
      <w:pPr>
        <w:pStyle w:val="Prrafodelista"/>
        <w:numPr>
          <w:ilvl w:val="0"/>
          <w:numId w:val="9"/>
        </w:numPr>
        <w:rPr>
          <w:rFonts w:ascii="Courier New" w:hAnsi="Courier New" w:cs="Courier New"/>
        </w:rPr>
      </w:pPr>
      <w:r w:rsidRPr="008C5D29">
        <w:rPr>
          <w:rFonts w:ascii="Courier New" w:hAnsi="Courier New" w:cs="Courier New"/>
        </w:rPr>
        <w:t>Coloque un punto por encima de la recta.</w:t>
      </w:r>
    </w:p>
    <w:p w14:paraId="76FD7F3C" w14:textId="2DDDF09C" w:rsidR="005D1D31" w:rsidRPr="008C5D29" w:rsidRDefault="005D1D31" w:rsidP="005D1D31">
      <w:pPr>
        <w:pStyle w:val="Prrafodelista"/>
        <w:numPr>
          <w:ilvl w:val="0"/>
          <w:numId w:val="9"/>
        </w:numPr>
        <w:rPr>
          <w:rFonts w:ascii="Courier New" w:hAnsi="Courier New" w:cs="Courier New"/>
        </w:rPr>
      </w:pPr>
      <w:r w:rsidRPr="008C5D29">
        <w:rPr>
          <w:rFonts w:ascii="Courier New" w:hAnsi="Courier New" w:cs="Courier New"/>
        </w:rPr>
        <w:t xml:space="preserve">Trace una perpendicular </w:t>
      </w:r>
      <w:r w:rsidR="001533D7" w:rsidRPr="008C5D29">
        <w:rPr>
          <w:rFonts w:ascii="Courier New" w:hAnsi="Courier New" w:cs="Courier New"/>
        </w:rPr>
        <w:t>al eje x que pase por el punto que usted acaba de crear.</w:t>
      </w:r>
    </w:p>
    <w:p w14:paraId="6C086C19" w14:textId="1AB33D91" w:rsidR="001533D7" w:rsidRPr="008C5D29" w:rsidRDefault="001533D7" w:rsidP="005D1D31">
      <w:pPr>
        <w:pStyle w:val="Prrafodelista"/>
        <w:numPr>
          <w:ilvl w:val="0"/>
          <w:numId w:val="9"/>
        </w:numPr>
        <w:rPr>
          <w:rFonts w:ascii="Courier New" w:hAnsi="Courier New" w:cs="Courier New"/>
        </w:rPr>
      </w:pPr>
      <w:r w:rsidRPr="008C5D29">
        <w:rPr>
          <w:rFonts w:ascii="Courier New" w:hAnsi="Courier New" w:cs="Courier New"/>
        </w:rPr>
        <w:t>Calcule la intersección de la perpendicular con su “colina”.</w:t>
      </w:r>
    </w:p>
    <w:p w14:paraId="694DB053" w14:textId="2F7BF8A9" w:rsidR="001533D7" w:rsidRPr="008C5D29" w:rsidRDefault="001533D7" w:rsidP="005D1D31">
      <w:pPr>
        <w:pStyle w:val="Prrafodelista"/>
        <w:numPr>
          <w:ilvl w:val="0"/>
          <w:numId w:val="9"/>
        </w:numPr>
        <w:rPr>
          <w:rFonts w:ascii="Courier New" w:hAnsi="Courier New" w:cs="Courier New"/>
        </w:rPr>
      </w:pPr>
      <w:r w:rsidRPr="008C5D29">
        <w:rPr>
          <w:rFonts w:ascii="Courier New" w:hAnsi="Courier New" w:cs="Courier New"/>
        </w:rPr>
        <w:t>Dicha intersección es la proyección del punto sobre su colina, la sombra de su punto cuando el sol está alineado verticalmente con su punto.</w:t>
      </w:r>
    </w:p>
    <w:p w14:paraId="55105E8B" w14:textId="1E7D1EBA" w:rsidR="001533D7" w:rsidRDefault="001533D7" w:rsidP="001533D7">
      <w:pPr>
        <w:pStyle w:val="Prrafodelista"/>
        <w:ind w:left="0"/>
      </w:pPr>
      <w:r>
        <w:t>¿Cómo le haría para calcular dicha proyección analíticamente?</w:t>
      </w:r>
    </w:p>
    <w:p w14:paraId="411076CC" w14:textId="2FAA56EA" w:rsidR="001533D7" w:rsidRDefault="001533D7" w:rsidP="001533D7">
      <w:pPr>
        <w:pStyle w:val="Prrafodelista"/>
        <w:ind w:left="0"/>
      </w:pPr>
    </w:p>
    <w:p w14:paraId="555FFFDF" w14:textId="17892BC9" w:rsidR="00683E66" w:rsidRDefault="00683E66" w:rsidP="001533D7">
      <w:pPr>
        <w:pStyle w:val="Prrafodelista"/>
        <w:ind w:left="0"/>
      </w:pPr>
      <w:r w:rsidRPr="008C5D29">
        <w:rPr>
          <w:b/>
        </w:rPr>
        <w:t>¿Vectorialmente cómo quedaría?</w:t>
      </w:r>
      <w:r>
        <w:t xml:space="preserve"> </w:t>
      </w:r>
      <w:r w:rsidRPr="008C5D29">
        <w:rPr>
          <w:rFonts w:ascii="Courier New" w:hAnsi="Courier New" w:cs="Courier New"/>
        </w:rPr>
        <w:t xml:space="preserve">Recuerde que la ecuación vectorial (paramétrica) de una recta puede expresarse como: </w:t>
      </w:r>
      <w:r w:rsidRPr="008C5D29">
        <w:rPr>
          <w:rFonts w:ascii="Courier New" w:hAnsi="Courier New" w:cs="Courier New"/>
          <w:position w:val="-12"/>
        </w:rPr>
        <w:object w:dxaOrig="1080" w:dyaOrig="360" w14:anchorId="619EC01D">
          <v:shape id="_x0000_i1026" type="#_x0000_t75" style="width:54pt;height:18pt" o:ole="">
            <v:imagedata r:id="rId9" o:title=""/>
          </v:shape>
          <o:OLEObject Type="Embed" ProgID="Equation.DSMT4" ShapeID="_x0000_i1026" DrawAspect="Content" ObjectID="_1594578853" r:id="rId10"/>
        </w:object>
      </w:r>
      <w:r w:rsidRPr="008C5D29">
        <w:rPr>
          <w:rFonts w:ascii="Courier New" w:hAnsi="Courier New" w:cs="Courier New"/>
        </w:rPr>
        <w:t>.</w:t>
      </w:r>
      <w:r>
        <w:t xml:space="preserve"> </w:t>
      </w:r>
    </w:p>
    <w:p w14:paraId="7DD18F53" w14:textId="77777777" w:rsidR="00683E66" w:rsidRDefault="00683E66" w:rsidP="001533D7">
      <w:pPr>
        <w:pStyle w:val="Prrafodelista"/>
        <w:ind w:left="0"/>
      </w:pPr>
    </w:p>
    <w:p w14:paraId="41FF43F6" w14:textId="2D787665" w:rsidR="001533D7" w:rsidRPr="008C5D29" w:rsidRDefault="001533D7" w:rsidP="001533D7">
      <w:pPr>
        <w:pStyle w:val="Prrafodelista"/>
        <w:ind w:left="0"/>
        <w:rPr>
          <w:rFonts w:ascii="Courier New" w:hAnsi="Courier New" w:cs="Courier New"/>
        </w:rPr>
      </w:pPr>
      <w:r>
        <w:t xml:space="preserve">¿Qué pasaría si el sol no estuviera alineado verticalmente? </w:t>
      </w:r>
      <w:r w:rsidR="00683E66" w:rsidRPr="008C5D29">
        <w:rPr>
          <w:rFonts w:ascii="Courier New" w:hAnsi="Courier New" w:cs="Courier New"/>
        </w:rPr>
        <w:t xml:space="preserve">Usando </w:t>
      </w:r>
      <w:proofErr w:type="spellStart"/>
      <w:r w:rsidR="00683E66" w:rsidRPr="008C5D29">
        <w:rPr>
          <w:rFonts w:ascii="Courier New" w:hAnsi="Courier New" w:cs="Courier New"/>
        </w:rPr>
        <w:t>geogebra</w:t>
      </w:r>
      <w:proofErr w:type="spellEnd"/>
      <w:r w:rsidR="00683E66" w:rsidRPr="008C5D29">
        <w:rPr>
          <w:rFonts w:ascii="Courier New" w:hAnsi="Courier New" w:cs="Courier New"/>
        </w:rPr>
        <w:t>:</w:t>
      </w:r>
    </w:p>
    <w:p w14:paraId="3B434512" w14:textId="613472B9" w:rsidR="00683E66" w:rsidRPr="008C5D29" w:rsidRDefault="00683E66" w:rsidP="00683E66">
      <w:pPr>
        <w:pStyle w:val="Prrafodelista"/>
        <w:numPr>
          <w:ilvl w:val="0"/>
          <w:numId w:val="10"/>
        </w:numPr>
        <w:rPr>
          <w:rFonts w:ascii="Courier New" w:hAnsi="Courier New" w:cs="Courier New"/>
        </w:rPr>
      </w:pPr>
      <w:r w:rsidRPr="008C5D29">
        <w:rPr>
          <w:rFonts w:ascii="Courier New" w:hAnsi="Courier New" w:cs="Courier New"/>
        </w:rPr>
        <w:t>Agregue otro punto. Será el sol.</w:t>
      </w:r>
    </w:p>
    <w:p w14:paraId="3421FF98" w14:textId="72940B6B" w:rsidR="00683E66" w:rsidRPr="008C5D29" w:rsidRDefault="00683E66" w:rsidP="00683E66">
      <w:pPr>
        <w:pStyle w:val="Prrafodelista"/>
        <w:numPr>
          <w:ilvl w:val="0"/>
          <w:numId w:val="10"/>
        </w:numPr>
        <w:rPr>
          <w:rFonts w:ascii="Courier New" w:hAnsi="Courier New" w:cs="Courier New"/>
        </w:rPr>
      </w:pPr>
      <w:r w:rsidRPr="008C5D29">
        <w:rPr>
          <w:rFonts w:ascii="Courier New" w:hAnsi="Courier New" w:cs="Courier New"/>
        </w:rPr>
        <w:t>Trace una recta entre el sol y su punto.</w:t>
      </w:r>
    </w:p>
    <w:p w14:paraId="34870920" w14:textId="043D695E" w:rsidR="00683E66" w:rsidRPr="008C5D29" w:rsidRDefault="00683E66" w:rsidP="00683E66">
      <w:pPr>
        <w:pStyle w:val="Prrafodelista"/>
        <w:numPr>
          <w:ilvl w:val="0"/>
          <w:numId w:val="10"/>
        </w:numPr>
        <w:rPr>
          <w:rFonts w:ascii="Courier New" w:hAnsi="Courier New" w:cs="Courier New"/>
        </w:rPr>
      </w:pPr>
      <w:r w:rsidRPr="008C5D29">
        <w:rPr>
          <w:rFonts w:ascii="Courier New" w:hAnsi="Courier New" w:cs="Courier New"/>
        </w:rPr>
        <w:t>Calcule la intersección de esta nueva recta con su “colina”, la sombra del punto cuando el sol está en dicha posición el punto que acaba de encontrar. En otras palabras, es la proyección del punto siguiendo este nuevo ángulo.</w:t>
      </w:r>
    </w:p>
    <w:p w14:paraId="0FD1F228" w14:textId="77777777" w:rsidR="00D038FF" w:rsidRPr="008C5D29" w:rsidRDefault="00D038FF" w:rsidP="00D038FF">
      <w:pPr>
        <w:pStyle w:val="Prrafodelista"/>
        <w:ind w:left="0"/>
        <w:rPr>
          <w:b/>
        </w:rPr>
      </w:pPr>
      <w:r w:rsidRPr="008C5D29">
        <w:rPr>
          <w:b/>
        </w:rPr>
        <w:t>¿Cómo le haría para calcular dicha proyección analíticamente?</w:t>
      </w:r>
    </w:p>
    <w:p w14:paraId="044394AB" w14:textId="77777777" w:rsidR="00D038FF" w:rsidRPr="008C5D29" w:rsidRDefault="00D038FF" w:rsidP="00D038FF">
      <w:pPr>
        <w:pStyle w:val="Prrafodelista"/>
        <w:ind w:left="0"/>
        <w:rPr>
          <w:b/>
        </w:rPr>
      </w:pPr>
    </w:p>
    <w:p w14:paraId="1196071C" w14:textId="27A0651C" w:rsidR="00D038FF" w:rsidRPr="008C5D29" w:rsidRDefault="00D038FF" w:rsidP="00D038FF">
      <w:pPr>
        <w:pStyle w:val="Prrafodelista"/>
        <w:ind w:left="0"/>
        <w:rPr>
          <w:b/>
        </w:rPr>
      </w:pPr>
      <w:r w:rsidRPr="008C5D29">
        <w:rPr>
          <w:b/>
        </w:rPr>
        <w:t xml:space="preserve">¿Vectorialmente cómo quedaría? </w:t>
      </w:r>
    </w:p>
    <w:p w14:paraId="4F53997F" w14:textId="55346B10" w:rsidR="00D038FF" w:rsidRPr="008C5D29" w:rsidRDefault="00D038FF" w:rsidP="00D038FF">
      <w:pPr>
        <w:pStyle w:val="Prrafodelista"/>
        <w:ind w:left="0"/>
        <w:rPr>
          <w:b/>
        </w:rPr>
      </w:pPr>
    </w:p>
    <w:p w14:paraId="56FC1B0E" w14:textId="515339A9" w:rsidR="00D038FF" w:rsidRPr="008C5D29" w:rsidRDefault="00D038FF" w:rsidP="00D038FF">
      <w:pPr>
        <w:pStyle w:val="Prrafodelista"/>
        <w:ind w:left="0"/>
        <w:rPr>
          <w:b/>
        </w:rPr>
      </w:pPr>
    </w:p>
    <w:p w14:paraId="00D7FB6A" w14:textId="46E3969D" w:rsidR="008C5D29" w:rsidRPr="008C5D29" w:rsidRDefault="008C5D29" w:rsidP="00D038FF">
      <w:pPr>
        <w:pStyle w:val="Prrafodelista"/>
        <w:ind w:left="0"/>
        <w:rPr>
          <w:b/>
        </w:rPr>
      </w:pPr>
      <w:r w:rsidRPr="008C5D29">
        <w:rPr>
          <w:b/>
        </w:rPr>
        <w:t>Repita el procedimiento para dos puntos.</w:t>
      </w:r>
    </w:p>
    <w:p w14:paraId="2415DD27" w14:textId="0CE49B51" w:rsidR="008C5D29" w:rsidRPr="008C5D29" w:rsidRDefault="008C5D29" w:rsidP="00D038FF">
      <w:pPr>
        <w:pStyle w:val="Prrafodelista"/>
        <w:ind w:left="0"/>
        <w:rPr>
          <w:b/>
        </w:rPr>
      </w:pPr>
    </w:p>
    <w:p w14:paraId="392728F9" w14:textId="08D26707" w:rsidR="008C5D29" w:rsidRPr="008C5D29" w:rsidRDefault="008C5D29" w:rsidP="00D038FF">
      <w:pPr>
        <w:pStyle w:val="Prrafodelista"/>
        <w:ind w:left="0"/>
        <w:rPr>
          <w:b/>
        </w:rPr>
      </w:pPr>
    </w:p>
    <w:p w14:paraId="0AC73237" w14:textId="26BDCDC1" w:rsidR="008C5D29" w:rsidRPr="008C5D29" w:rsidRDefault="008C5D29" w:rsidP="00D038FF">
      <w:pPr>
        <w:pStyle w:val="Prrafodelista"/>
        <w:ind w:left="0"/>
        <w:rPr>
          <w:b/>
        </w:rPr>
      </w:pPr>
      <w:r w:rsidRPr="008C5D29">
        <w:rPr>
          <w:b/>
        </w:rPr>
        <w:t>¿Qué pasa con la proyección?</w:t>
      </w:r>
    </w:p>
    <w:p w14:paraId="5A8B27CC" w14:textId="3B4A7E59" w:rsidR="008C5D29" w:rsidRPr="008C5D29" w:rsidRDefault="008C5D29" w:rsidP="00D038FF">
      <w:pPr>
        <w:pStyle w:val="Prrafodelista"/>
        <w:ind w:left="0"/>
        <w:rPr>
          <w:b/>
        </w:rPr>
      </w:pPr>
    </w:p>
    <w:p w14:paraId="33DDEA2F" w14:textId="209F5AB6" w:rsidR="008C5D29" w:rsidRPr="008C5D29" w:rsidRDefault="008C5D29" w:rsidP="00D038FF">
      <w:pPr>
        <w:pStyle w:val="Prrafodelista"/>
        <w:ind w:left="0"/>
        <w:rPr>
          <w:b/>
        </w:rPr>
      </w:pPr>
    </w:p>
    <w:p w14:paraId="1C67B9D5" w14:textId="33C552B9" w:rsidR="008C5D29" w:rsidRPr="008C5D29" w:rsidRDefault="008C5D29" w:rsidP="00D038FF">
      <w:pPr>
        <w:pStyle w:val="Prrafodelista"/>
        <w:ind w:left="0"/>
        <w:rPr>
          <w:b/>
        </w:rPr>
      </w:pPr>
      <w:r w:rsidRPr="008C5D29">
        <w:rPr>
          <w:b/>
        </w:rPr>
        <w:lastRenderedPageBreak/>
        <w:t>¿Cuándo la proyección se vuelve un solo punto?</w:t>
      </w:r>
    </w:p>
    <w:p w14:paraId="340349DE" w14:textId="77777777" w:rsidR="008C5D29" w:rsidRDefault="008C5D29" w:rsidP="00D038FF">
      <w:pPr>
        <w:pStyle w:val="Prrafodelista"/>
        <w:ind w:left="0"/>
      </w:pPr>
    </w:p>
    <w:p w14:paraId="703B8F02" w14:textId="77777777" w:rsidR="00D038FF" w:rsidRPr="005D1D31" w:rsidRDefault="00D038FF" w:rsidP="00D038FF">
      <w:pPr>
        <w:pStyle w:val="Prrafodelista"/>
        <w:ind w:left="0"/>
      </w:pPr>
    </w:p>
    <w:p w14:paraId="36E08579" w14:textId="0F44F3E8" w:rsidR="00DE4CC0" w:rsidRDefault="00DE4CC0" w:rsidP="00325299">
      <w:pPr>
        <w:pStyle w:val="Prrafodelista"/>
        <w:ind w:left="0"/>
        <w:jc w:val="both"/>
      </w:pPr>
    </w:p>
    <w:p w14:paraId="5943BB19" w14:textId="77777777" w:rsidR="00DE4CC0" w:rsidRDefault="00DE4CC0" w:rsidP="00325299">
      <w:pPr>
        <w:pStyle w:val="Prrafodelista"/>
        <w:ind w:left="0"/>
        <w:jc w:val="both"/>
      </w:pPr>
    </w:p>
    <w:p w14:paraId="200A9990" w14:textId="77777777" w:rsidR="00464AF6" w:rsidRDefault="00464AF6" w:rsidP="00464AF6">
      <w:pPr>
        <w:pStyle w:val="Prrafodelista"/>
        <w:ind w:left="0"/>
        <w:jc w:val="both"/>
      </w:pPr>
    </w:p>
    <w:sectPr w:rsidR="00464AF6" w:rsidSect="005A4E20">
      <w:headerReference w:type="default" r:id="rId11"/>
      <w:head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4A1CC" w14:textId="77777777" w:rsidR="00C62808" w:rsidRDefault="00C62808" w:rsidP="005A4E20">
      <w:pPr>
        <w:spacing w:after="0" w:line="240" w:lineRule="auto"/>
      </w:pPr>
      <w:r>
        <w:separator/>
      </w:r>
    </w:p>
  </w:endnote>
  <w:endnote w:type="continuationSeparator" w:id="0">
    <w:p w14:paraId="2F65C530" w14:textId="77777777" w:rsidR="00C62808" w:rsidRDefault="00C62808"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1595F" w14:textId="77777777" w:rsidR="00C62808" w:rsidRDefault="00C62808" w:rsidP="005A4E20">
      <w:pPr>
        <w:spacing w:after="0" w:line="240" w:lineRule="auto"/>
      </w:pPr>
      <w:r>
        <w:separator/>
      </w:r>
    </w:p>
  </w:footnote>
  <w:footnote w:type="continuationSeparator" w:id="0">
    <w:p w14:paraId="7641166F" w14:textId="77777777" w:rsidR="00C62808" w:rsidRDefault="00C62808"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79AD6FAF23544CA985D96A80BDE0055B"/>
      </w:placeholder>
      <w:temporary/>
      <w:showingPlcHdr/>
      <w15:appearance w15:val="hidden"/>
    </w:sdtPr>
    <w:sdtEndPr/>
    <w:sdtContent>
      <w:p w14:paraId="6B3DFEDF" w14:textId="77777777" w:rsidR="00617561" w:rsidRDefault="00617561">
        <w:pPr>
          <w:pStyle w:val="Encabezado"/>
        </w:pPr>
        <w:r>
          <w:rPr>
            <w:lang w:val="es-ES"/>
          </w:rPr>
          <w:t>[Escriba aquí]</w:t>
        </w:r>
      </w:p>
    </w:sdtContent>
  </w:sdt>
  <w:p w14:paraId="4467A1A1" w14:textId="77777777" w:rsidR="00617561" w:rsidRDefault="006175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Look w:val="04A0" w:firstRow="1" w:lastRow="0" w:firstColumn="1" w:lastColumn="0" w:noHBand="0" w:noVBand="1"/>
    </w:tblPr>
    <w:tblGrid>
      <w:gridCol w:w="1629"/>
      <w:gridCol w:w="6021"/>
      <w:gridCol w:w="1673"/>
    </w:tblGrid>
    <w:tr w:rsidR="00617561" w14:paraId="470D2965" w14:textId="77777777" w:rsidTr="00617561">
      <w:trPr>
        <w:jc w:val="center"/>
      </w:trPr>
      <w:tc>
        <w:tcPr>
          <w:tcW w:w="1629" w:type="dxa"/>
        </w:tcPr>
        <w:p w14:paraId="4AEA22AB" w14:textId="77777777" w:rsidR="00617561" w:rsidRDefault="00617561"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617561" w:rsidRPr="00ED5002" w:rsidRDefault="00617561" w:rsidP="005A4E20">
          <w:pPr>
            <w:pStyle w:val="Encabezado"/>
            <w:jc w:val="center"/>
            <w:rPr>
              <w:b/>
              <w:sz w:val="32"/>
            </w:rPr>
          </w:pPr>
          <w:r w:rsidRPr="00ED5002">
            <w:rPr>
              <w:b/>
              <w:sz w:val="32"/>
            </w:rPr>
            <w:t>Universidad Autónoma de Querétaro</w:t>
          </w:r>
        </w:p>
        <w:p w14:paraId="3C46710D" w14:textId="77777777" w:rsidR="00617561" w:rsidRDefault="00617561" w:rsidP="005A4E20">
          <w:pPr>
            <w:pStyle w:val="Subttulo"/>
            <w:jc w:val="center"/>
          </w:pPr>
          <w:r>
            <w:t>Facultad de Ingeniería</w:t>
          </w:r>
        </w:p>
      </w:tc>
      <w:tc>
        <w:tcPr>
          <w:tcW w:w="1178" w:type="dxa"/>
        </w:tcPr>
        <w:p w14:paraId="756BE3C0" w14:textId="77777777" w:rsidR="00617561" w:rsidRDefault="00617561"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617561" w14:paraId="32C64B00" w14:textId="77777777" w:rsidTr="00617561">
      <w:trPr>
        <w:jc w:val="center"/>
      </w:trPr>
      <w:tc>
        <w:tcPr>
          <w:tcW w:w="1629" w:type="dxa"/>
        </w:tcPr>
        <w:p w14:paraId="5EF9F037" w14:textId="77777777" w:rsidR="00617561" w:rsidRDefault="00617561" w:rsidP="005A4E20">
          <w:pPr>
            <w:pStyle w:val="Encabezado"/>
          </w:pPr>
        </w:p>
      </w:tc>
      <w:tc>
        <w:tcPr>
          <w:tcW w:w="6021" w:type="dxa"/>
        </w:tcPr>
        <w:p w14:paraId="358156BB" w14:textId="77777777" w:rsidR="00617561" w:rsidRPr="00ED5002" w:rsidRDefault="00617561" w:rsidP="005A4E20">
          <w:pPr>
            <w:pStyle w:val="Encabezado"/>
            <w:jc w:val="center"/>
            <w:rPr>
              <w:rStyle w:val="nfasissutil"/>
            </w:rPr>
          </w:pPr>
          <w:r w:rsidRPr="00ED5002">
            <w:rPr>
              <w:rStyle w:val="nfasissutil"/>
            </w:rPr>
            <w:t xml:space="preserve">Laboratorio de </w:t>
          </w:r>
          <w:r>
            <w:rPr>
              <w:rStyle w:val="nfasissutil"/>
            </w:rPr>
            <w:t>algebra lineal</w:t>
          </w:r>
        </w:p>
      </w:tc>
      <w:tc>
        <w:tcPr>
          <w:tcW w:w="1178" w:type="dxa"/>
        </w:tcPr>
        <w:p w14:paraId="3DE91B3A" w14:textId="77777777" w:rsidR="00617561" w:rsidRDefault="00617561" w:rsidP="005A4E20">
          <w:pPr>
            <w:pStyle w:val="Encabezado"/>
          </w:pPr>
        </w:p>
      </w:tc>
    </w:tr>
  </w:tbl>
  <w:p w14:paraId="7C380B0D" w14:textId="77777777" w:rsidR="00617561" w:rsidRDefault="006175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B0C1C"/>
    <w:multiLevelType w:val="hybridMultilevel"/>
    <w:tmpl w:val="9C948A7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4B7B774E"/>
    <w:multiLevelType w:val="hybridMultilevel"/>
    <w:tmpl w:val="96AE22F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9142D85"/>
    <w:multiLevelType w:val="hybridMultilevel"/>
    <w:tmpl w:val="1D407C7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FDB1C46"/>
    <w:multiLevelType w:val="hybridMultilevel"/>
    <w:tmpl w:val="BB3EAF0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7AA236C"/>
    <w:multiLevelType w:val="hybridMultilevel"/>
    <w:tmpl w:val="58FC36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9704087"/>
    <w:multiLevelType w:val="hybridMultilevel"/>
    <w:tmpl w:val="60341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98A17B3"/>
    <w:multiLevelType w:val="hybridMultilevel"/>
    <w:tmpl w:val="B02286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5E93FFC"/>
    <w:multiLevelType w:val="hybridMultilevel"/>
    <w:tmpl w:val="C65439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D9D37A7"/>
    <w:multiLevelType w:val="hybridMultilevel"/>
    <w:tmpl w:val="9E6C3B6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1"/>
  </w:num>
  <w:num w:numId="3">
    <w:abstractNumId w:val="9"/>
  </w:num>
  <w:num w:numId="4">
    <w:abstractNumId w:val="3"/>
  </w:num>
  <w:num w:numId="5">
    <w:abstractNumId w:val="4"/>
  </w:num>
  <w:num w:numId="6">
    <w:abstractNumId w:val="0"/>
  </w:num>
  <w:num w:numId="7">
    <w:abstractNumId w:val="8"/>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B8"/>
    <w:rsid w:val="00092F29"/>
    <w:rsid w:val="000C734C"/>
    <w:rsid w:val="00104A25"/>
    <w:rsid w:val="001533D7"/>
    <w:rsid w:val="001618D4"/>
    <w:rsid w:val="00181422"/>
    <w:rsid w:val="001B5E8F"/>
    <w:rsid w:val="001C17F8"/>
    <w:rsid w:val="001D5425"/>
    <w:rsid w:val="002C2567"/>
    <w:rsid w:val="00325299"/>
    <w:rsid w:val="0033725E"/>
    <w:rsid w:val="0039376B"/>
    <w:rsid w:val="00395C57"/>
    <w:rsid w:val="0041205B"/>
    <w:rsid w:val="00464AF6"/>
    <w:rsid w:val="00473764"/>
    <w:rsid w:val="00481B52"/>
    <w:rsid w:val="004A0DFE"/>
    <w:rsid w:val="004B70EB"/>
    <w:rsid w:val="00500598"/>
    <w:rsid w:val="00522C69"/>
    <w:rsid w:val="00555C3A"/>
    <w:rsid w:val="005802FB"/>
    <w:rsid w:val="005A4E20"/>
    <w:rsid w:val="005A63DF"/>
    <w:rsid w:val="005C013B"/>
    <w:rsid w:val="005D1D31"/>
    <w:rsid w:val="00613F83"/>
    <w:rsid w:val="00617561"/>
    <w:rsid w:val="00662726"/>
    <w:rsid w:val="006655B8"/>
    <w:rsid w:val="00683E66"/>
    <w:rsid w:val="006B1B2C"/>
    <w:rsid w:val="00710E0A"/>
    <w:rsid w:val="00745B93"/>
    <w:rsid w:val="00765844"/>
    <w:rsid w:val="007743D3"/>
    <w:rsid w:val="00786134"/>
    <w:rsid w:val="007B0136"/>
    <w:rsid w:val="007B1877"/>
    <w:rsid w:val="007E11B7"/>
    <w:rsid w:val="007E4D20"/>
    <w:rsid w:val="007E7453"/>
    <w:rsid w:val="007F1905"/>
    <w:rsid w:val="008728F7"/>
    <w:rsid w:val="008C5D29"/>
    <w:rsid w:val="008D262F"/>
    <w:rsid w:val="008D2707"/>
    <w:rsid w:val="008D5F44"/>
    <w:rsid w:val="008E7285"/>
    <w:rsid w:val="00926DA4"/>
    <w:rsid w:val="00970267"/>
    <w:rsid w:val="00973349"/>
    <w:rsid w:val="00973757"/>
    <w:rsid w:val="00974D91"/>
    <w:rsid w:val="009C242A"/>
    <w:rsid w:val="00A61CD8"/>
    <w:rsid w:val="00A6672E"/>
    <w:rsid w:val="00AB5222"/>
    <w:rsid w:val="00AD6B60"/>
    <w:rsid w:val="00AE4D15"/>
    <w:rsid w:val="00B455B0"/>
    <w:rsid w:val="00B54D6F"/>
    <w:rsid w:val="00B60E43"/>
    <w:rsid w:val="00B93776"/>
    <w:rsid w:val="00B9659C"/>
    <w:rsid w:val="00C30D9B"/>
    <w:rsid w:val="00C62808"/>
    <w:rsid w:val="00C8730D"/>
    <w:rsid w:val="00CC2E86"/>
    <w:rsid w:val="00CE0342"/>
    <w:rsid w:val="00D038FF"/>
    <w:rsid w:val="00D7667A"/>
    <w:rsid w:val="00DE4CC0"/>
    <w:rsid w:val="00DE62DC"/>
    <w:rsid w:val="00DF43C8"/>
    <w:rsid w:val="00E04606"/>
    <w:rsid w:val="00E47120"/>
    <w:rsid w:val="00E7617E"/>
    <w:rsid w:val="00E84E1E"/>
    <w:rsid w:val="00EB7240"/>
    <w:rsid w:val="00EE045D"/>
    <w:rsid w:val="00EF783B"/>
    <w:rsid w:val="00F32829"/>
    <w:rsid w:val="00F46D43"/>
    <w:rsid w:val="00F80D20"/>
    <w:rsid w:val="00FD73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1D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 w:type="paragraph" w:customStyle="1" w:styleId="MTDisplayEquation">
    <w:name w:val="MTDisplayEquation"/>
    <w:basedOn w:val="Normal"/>
    <w:next w:val="Normal"/>
    <w:link w:val="MTDisplayEquationCar"/>
    <w:rsid w:val="007B1877"/>
    <w:pPr>
      <w:tabs>
        <w:tab w:val="center" w:pos="5400"/>
        <w:tab w:val="right" w:pos="10800"/>
      </w:tabs>
      <w:jc w:val="both"/>
    </w:pPr>
  </w:style>
  <w:style w:type="character" w:customStyle="1" w:styleId="MTDisplayEquationCar">
    <w:name w:val="MTDisplayEquation Car"/>
    <w:basedOn w:val="Fuentedeprrafopredeter"/>
    <w:link w:val="MTDisplayEquation"/>
    <w:rsid w:val="007B1877"/>
  </w:style>
  <w:style w:type="character" w:customStyle="1" w:styleId="a">
    <w:name w:val="a"/>
    <w:basedOn w:val="Fuentedeprrafopredeter"/>
    <w:rsid w:val="00926DA4"/>
  </w:style>
  <w:style w:type="character" w:styleId="Textodelmarcadordeposicin">
    <w:name w:val="Placeholder Text"/>
    <w:basedOn w:val="Fuentedeprrafopredeter"/>
    <w:uiPriority w:val="99"/>
    <w:semiHidden/>
    <w:rsid w:val="00464AF6"/>
    <w:rPr>
      <w:color w:val="808080"/>
    </w:rPr>
  </w:style>
  <w:style w:type="character" w:customStyle="1" w:styleId="Ttulo2Car">
    <w:name w:val="Título 2 Car"/>
    <w:basedOn w:val="Fuentedeprrafopredeter"/>
    <w:link w:val="Ttulo2"/>
    <w:uiPriority w:val="9"/>
    <w:rsid w:val="005D1D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0D9"/>
    <w:rsid w:val="00064D7F"/>
    <w:rsid w:val="00493D09"/>
    <w:rsid w:val="00831F49"/>
    <w:rsid w:val="00CB479F"/>
    <w:rsid w:val="00D65AF2"/>
    <w:rsid w:val="00E92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 w:type="character" w:styleId="Textodelmarcadordeposicin">
    <w:name w:val="Placeholder Text"/>
    <w:basedOn w:val="Fuentedeprrafopredeter"/>
    <w:uiPriority w:val="99"/>
    <w:semiHidden/>
    <w:rsid w:val="00064D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Bere Medina</cp:lastModifiedBy>
  <cp:revision>2</cp:revision>
  <dcterms:created xsi:type="dcterms:W3CDTF">2018-08-01T02:47:00Z</dcterms:created>
  <dcterms:modified xsi:type="dcterms:W3CDTF">2018-08-01T02:47:00Z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