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25B" w14:textId="655A4CCC" w:rsidR="00A61DB9" w:rsidRPr="00A61DB9" w:rsidRDefault="00A61DB9" w:rsidP="00A61DB9">
      <w:pPr>
        <w:jc w:val="center"/>
        <w:rPr>
          <w:rFonts w:ascii="Algerian" w:hAnsi="Algerian"/>
          <w:sz w:val="32"/>
          <w:szCs w:val="32"/>
        </w:rPr>
      </w:pPr>
    </w:p>
    <w:p w14:paraId="427361A6" w14:textId="544112BD" w:rsidR="00A61DB9" w:rsidRDefault="00C03496" w:rsidP="00E3702B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5F78B45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7A84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EC3A163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77E224A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396A179E" w14:textId="1CF64315" w:rsidR="00C03496" w:rsidRDefault="00C03496" w:rsidP="00C03496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REPORTE DE ALGORITMOS</w:t>
      </w:r>
    </w:p>
    <w:p w14:paraId="71FFC319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7EB9A357" w14:textId="4BBD37CE" w:rsidR="00C03496" w:rsidRPr="00E97E28" w:rsidRDefault="003164FA" w:rsidP="00E3702B">
      <w:pPr>
        <w:jc w:val="center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</w:rPr>
        <w:t xml:space="preserve">Gauss </w:t>
      </w:r>
      <w:proofErr w:type="spellStart"/>
      <w:r w:rsidR="00E97E28">
        <w:rPr>
          <w:rFonts w:ascii="Algerian" w:hAnsi="Algerian"/>
          <w:sz w:val="40"/>
          <w:szCs w:val="40"/>
        </w:rPr>
        <w:t>Jordan</w:t>
      </w:r>
      <w:proofErr w:type="spellEnd"/>
    </w:p>
    <w:p w14:paraId="6274EDC7" w14:textId="718327ED" w:rsidR="00A61DB9" w:rsidRDefault="00A61DB9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10BB0" w14:textId="77777777" w:rsidR="00C03496" w:rsidRPr="003F02DF" w:rsidRDefault="00C03496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1DB9" w14:paraId="072F57DB" w14:textId="77777777" w:rsidTr="00A61DB9">
        <w:tc>
          <w:tcPr>
            <w:tcW w:w="441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441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A61DB9">
        <w:tc>
          <w:tcPr>
            <w:tcW w:w="441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441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C03496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45A094" w14:textId="77777777" w:rsidR="00C03496" w:rsidRDefault="00C03496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1CC2E20A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>Método Numéricos</w:t>
      </w:r>
      <w:r w:rsidR="003F02DF" w:rsidRPr="003F02DF">
        <w:rPr>
          <w:rFonts w:ascii="Times New Roman" w:hAnsi="Times New Roman" w:cs="Times New Roman"/>
          <w:sz w:val="36"/>
          <w:szCs w:val="36"/>
        </w:rPr>
        <w:t xml:space="preserve"> </w:t>
      </w:r>
      <w:r w:rsidR="00C03496">
        <w:rPr>
          <w:rFonts w:ascii="Times New Roman" w:hAnsi="Times New Roman" w:cs="Times New Roman"/>
          <w:sz w:val="36"/>
          <w:szCs w:val="36"/>
        </w:rPr>
        <w:t>2023-2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4799D918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 xml:space="preserve">Vargas </w:t>
      </w:r>
      <w:r w:rsidR="00821808">
        <w:rPr>
          <w:rFonts w:ascii="Times New Roman" w:hAnsi="Times New Roman" w:cs="Times New Roman"/>
          <w:sz w:val="36"/>
          <w:szCs w:val="36"/>
        </w:rPr>
        <w:t>Vázquez</w:t>
      </w:r>
      <w:r w:rsidR="00C03496">
        <w:rPr>
          <w:rFonts w:ascii="Times New Roman" w:hAnsi="Times New Roman" w:cs="Times New Roman"/>
          <w:sz w:val="36"/>
          <w:szCs w:val="36"/>
        </w:rPr>
        <w:t xml:space="preserve"> </w:t>
      </w:r>
      <w:r w:rsidR="00821808">
        <w:rPr>
          <w:rFonts w:ascii="Times New Roman" w:hAnsi="Times New Roman" w:cs="Times New Roman"/>
          <w:sz w:val="36"/>
          <w:szCs w:val="36"/>
        </w:rPr>
        <w:t>Damián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034F08" w14:textId="15DCDB2D" w:rsidR="00820E63" w:rsidRDefault="00CA37E6" w:rsidP="00820E6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lastRenderedPageBreak/>
        <w:t>Antecedentes teóricos</w:t>
      </w:r>
    </w:p>
    <w:p w14:paraId="5A25D273" w14:textId="77777777" w:rsidR="00CF0B2A" w:rsidRPr="00CF0B2A" w:rsidRDefault="00CF0B2A" w:rsidP="00CF0B2A">
      <w:pPr>
        <w:jc w:val="both"/>
        <w:rPr>
          <w:rFonts w:ascii="Times New Roman" w:hAnsi="Times New Roman" w:cs="Times New Roman"/>
          <w:sz w:val="28"/>
          <w:szCs w:val="28"/>
        </w:rPr>
      </w:pPr>
      <w:r w:rsidRPr="00CF0B2A">
        <w:rPr>
          <w:rFonts w:ascii="Times New Roman" w:hAnsi="Times New Roman" w:cs="Times New Roman"/>
          <w:sz w:val="28"/>
          <w:szCs w:val="28"/>
        </w:rPr>
        <w:t>El método de eliminación de Gauss-</w:t>
      </w:r>
      <w:proofErr w:type="spellStart"/>
      <w:r w:rsidRPr="00CF0B2A">
        <w:rPr>
          <w:rFonts w:ascii="Times New Roman" w:hAnsi="Times New Roman" w:cs="Times New Roman"/>
          <w:sz w:val="28"/>
          <w:szCs w:val="28"/>
        </w:rPr>
        <w:t>Jordan</w:t>
      </w:r>
      <w:proofErr w:type="spellEnd"/>
      <w:r w:rsidRPr="00CF0B2A">
        <w:rPr>
          <w:rFonts w:ascii="Times New Roman" w:hAnsi="Times New Roman" w:cs="Times New Roman"/>
          <w:sz w:val="28"/>
          <w:szCs w:val="28"/>
        </w:rPr>
        <w:t xml:space="preserve"> es una técnica utilizada en álgebra lineal para resolver sistemas de ecuaciones lineales y encontrar matrices inversas. Lleva el nombre de los matemáticos Carl Friedrich Gauss y Wilhelm </w:t>
      </w:r>
      <w:proofErr w:type="spellStart"/>
      <w:r w:rsidRPr="00CF0B2A">
        <w:rPr>
          <w:rFonts w:ascii="Times New Roman" w:hAnsi="Times New Roman" w:cs="Times New Roman"/>
          <w:sz w:val="28"/>
          <w:szCs w:val="28"/>
        </w:rPr>
        <w:t>Jordan</w:t>
      </w:r>
      <w:proofErr w:type="spellEnd"/>
      <w:r w:rsidRPr="00CF0B2A">
        <w:rPr>
          <w:rFonts w:ascii="Times New Roman" w:hAnsi="Times New Roman" w:cs="Times New Roman"/>
          <w:sz w:val="28"/>
          <w:szCs w:val="28"/>
        </w:rPr>
        <w:t>, quienes contribuyeron al desarrollo de la eliminación gaussiana y su aplicación para resolver sistemas de ecuaciones lineales.</w:t>
      </w:r>
    </w:p>
    <w:p w14:paraId="54431A82" w14:textId="5F0A9F02" w:rsidR="00CF0B2A" w:rsidRPr="00CF0B2A" w:rsidRDefault="00CF0B2A" w:rsidP="00CF0B2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B2A">
        <w:rPr>
          <w:rFonts w:ascii="Times New Roman" w:hAnsi="Times New Roman" w:cs="Times New Roman"/>
          <w:sz w:val="28"/>
          <w:szCs w:val="28"/>
        </w:rPr>
        <w:t>Eliminación Gaussiana:</w:t>
      </w:r>
    </w:p>
    <w:p w14:paraId="2D5CCEEF" w14:textId="77777777" w:rsidR="00CF0B2A" w:rsidRPr="00CF0B2A" w:rsidRDefault="00CF0B2A" w:rsidP="00CF0B2A">
      <w:pPr>
        <w:jc w:val="both"/>
        <w:rPr>
          <w:rFonts w:ascii="Times New Roman" w:hAnsi="Times New Roman" w:cs="Times New Roman"/>
          <w:sz w:val="28"/>
          <w:szCs w:val="28"/>
        </w:rPr>
      </w:pPr>
      <w:r w:rsidRPr="00CF0B2A">
        <w:rPr>
          <w:rFonts w:ascii="Times New Roman" w:hAnsi="Times New Roman" w:cs="Times New Roman"/>
          <w:sz w:val="28"/>
          <w:szCs w:val="28"/>
        </w:rPr>
        <w:t>La eliminación gaussiana es un método para transformar un sistema de ecuaciones lineales en un sistema equivalente en forma triangular superior (o forma escalonada).</w:t>
      </w:r>
    </w:p>
    <w:p w14:paraId="5C7B7B44" w14:textId="77777777" w:rsidR="00CF0B2A" w:rsidRPr="00CF0B2A" w:rsidRDefault="00CF0B2A" w:rsidP="00CF0B2A">
      <w:pPr>
        <w:jc w:val="both"/>
        <w:rPr>
          <w:rFonts w:ascii="Times New Roman" w:hAnsi="Times New Roman" w:cs="Times New Roman"/>
          <w:sz w:val="28"/>
          <w:szCs w:val="28"/>
        </w:rPr>
      </w:pPr>
      <w:r w:rsidRPr="00CF0B2A">
        <w:rPr>
          <w:rFonts w:ascii="Times New Roman" w:hAnsi="Times New Roman" w:cs="Times New Roman"/>
          <w:sz w:val="28"/>
          <w:szCs w:val="28"/>
        </w:rPr>
        <w:t>La idea central es utilizar operaciones elementales sobre las ecuaciones (como intercambio de ecuaciones, multiplicación de ecuaciones por escalares y suma/resta de ecuaciones) para simplificar el sistema y llevarlo a una forma más manejable.</w:t>
      </w:r>
    </w:p>
    <w:p w14:paraId="6DD24C38" w14:textId="7A16FD91" w:rsidR="00CF0B2A" w:rsidRPr="00CF0B2A" w:rsidRDefault="00CF0B2A" w:rsidP="00CF0B2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B2A">
        <w:rPr>
          <w:rFonts w:ascii="Times New Roman" w:hAnsi="Times New Roman" w:cs="Times New Roman"/>
          <w:sz w:val="28"/>
          <w:szCs w:val="28"/>
        </w:rPr>
        <w:t>Matrices y Sistemas de Ecuaciones Lineales:</w:t>
      </w:r>
    </w:p>
    <w:p w14:paraId="43425DC4" w14:textId="491D0A0A" w:rsidR="00CF0B2A" w:rsidRPr="00CF0B2A" w:rsidRDefault="00CF0B2A" w:rsidP="00CF0B2A">
      <w:pPr>
        <w:jc w:val="both"/>
        <w:rPr>
          <w:rFonts w:ascii="Times New Roman" w:hAnsi="Times New Roman" w:cs="Times New Roman"/>
          <w:sz w:val="28"/>
          <w:szCs w:val="28"/>
        </w:rPr>
      </w:pPr>
      <w:r w:rsidRPr="00CF0B2A">
        <w:rPr>
          <w:rFonts w:ascii="Times New Roman" w:hAnsi="Times New Roman" w:cs="Times New Roman"/>
          <w:sz w:val="28"/>
          <w:szCs w:val="28"/>
        </w:rPr>
        <w:t>La representación matricial de un sistema de ecuaciones lineales es fundamental para entender el método de Gauss-</w:t>
      </w:r>
      <w:proofErr w:type="spellStart"/>
      <w:r w:rsidRPr="00CF0B2A">
        <w:rPr>
          <w:rFonts w:ascii="Times New Roman" w:hAnsi="Times New Roman" w:cs="Times New Roman"/>
          <w:sz w:val="28"/>
          <w:szCs w:val="28"/>
        </w:rPr>
        <w:t>Jordan</w:t>
      </w:r>
      <w:proofErr w:type="spellEnd"/>
      <w:r w:rsidRPr="00CF0B2A">
        <w:rPr>
          <w:rFonts w:ascii="Times New Roman" w:hAnsi="Times New Roman" w:cs="Times New Roman"/>
          <w:sz w:val="28"/>
          <w:szCs w:val="28"/>
        </w:rPr>
        <w:t xml:space="preserve">. Un sistema </w:t>
      </w:r>
      <w:proofErr w:type="spellStart"/>
      <w:r w:rsidRPr="00CF0B2A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CF0B2A">
        <w:rPr>
          <w:rFonts w:ascii="Times New Roman" w:hAnsi="Times New Roman" w:cs="Times New Roman"/>
          <w:sz w:val="28"/>
          <w:szCs w:val="28"/>
        </w:rPr>
        <w:t>=b se puede expresar como una matriz aumentada [A | b].</w:t>
      </w:r>
    </w:p>
    <w:p w14:paraId="6413FF58" w14:textId="77777777" w:rsidR="00CF0B2A" w:rsidRPr="00CF0B2A" w:rsidRDefault="00CF0B2A" w:rsidP="00CF0B2A">
      <w:pPr>
        <w:jc w:val="both"/>
        <w:rPr>
          <w:rFonts w:ascii="Times New Roman" w:hAnsi="Times New Roman" w:cs="Times New Roman"/>
          <w:sz w:val="28"/>
          <w:szCs w:val="28"/>
        </w:rPr>
      </w:pPr>
      <w:r w:rsidRPr="00CF0B2A">
        <w:rPr>
          <w:rFonts w:ascii="Times New Roman" w:hAnsi="Times New Roman" w:cs="Times New Roman"/>
          <w:sz w:val="28"/>
          <w:szCs w:val="28"/>
        </w:rPr>
        <w:t>La matriz aumentada se somete a operaciones elementales hasta alcanzar una forma escalonada reducida, lo que facilita la resolución del sistema.</w:t>
      </w:r>
    </w:p>
    <w:p w14:paraId="6EFEDB16" w14:textId="0E750846" w:rsidR="00CF0B2A" w:rsidRPr="00CF0B2A" w:rsidRDefault="00CF0B2A" w:rsidP="00CF0B2A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B2A">
        <w:rPr>
          <w:rFonts w:ascii="Times New Roman" w:hAnsi="Times New Roman" w:cs="Times New Roman"/>
          <w:sz w:val="28"/>
          <w:szCs w:val="28"/>
        </w:rPr>
        <w:t>Teorema Fundamental de los Sistemas de Ecuaciones Lineales:</w:t>
      </w:r>
    </w:p>
    <w:p w14:paraId="32D21A8D" w14:textId="4227BB0D" w:rsidR="00F1119F" w:rsidRDefault="00CF0B2A" w:rsidP="00CF0B2A">
      <w:pPr>
        <w:jc w:val="both"/>
        <w:rPr>
          <w:rFonts w:ascii="Times New Roman" w:hAnsi="Times New Roman" w:cs="Times New Roman"/>
          <w:sz w:val="28"/>
          <w:szCs w:val="28"/>
        </w:rPr>
      </w:pPr>
      <w:r w:rsidRPr="00CF0B2A">
        <w:rPr>
          <w:rFonts w:ascii="Times New Roman" w:hAnsi="Times New Roman" w:cs="Times New Roman"/>
          <w:sz w:val="28"/>
          <w:szCs w:val="28"/>
        </w:rPr>
        <w:t>Este teorema establece que dos sistemas de ecuaciones lineales son equivalentes si y solo si tienen las mismas soluciones. La eliminación de Gauss-</w:t>
      </w:r>
      <w:proofErr w:type="spellStart"/>
      <w:r w:rsidRPr="00CF0B2A">
        <w:rPr>
          <w:rFonts w:ascii="Times New Roman" w:hAnsi="Times New Roman" w:cs="Times New Roman"/>
          <w:sz w:val="28"/>
          <w:szCs w:val="28"/>
        </w:rPr>
        <w:t>Jordan</w:t>
      </w:r>
      <w:proofErr w:type="spellEnd"/>
      <w:r w:rsidRPr="00CF0B2A">
        <w:rPr>
          <w:rFonts w:ascii="Times New Roman" w:hAnsi="Times New Roman" w:cs="Times New Roman"/>
          <w:sz w:val="28"/>
          <w:szCs w:val="28"/>
        </w:rPr>
        <w:t xml:space="preserve"> aprovecha esta equivalencia para llevar el sistema original a una forma más simple y fácil de resolver.</w:t>
      </w:r>
    </w:p>
    <w:p w14:paraId="2CFD37F7" w14:textId="77777777" w:rsidR="00CF0B2A" w:rsidRPr="00CF0B2A" w:rsidRDefault="00CF0B2A" w:rsidP="00CF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719A2" w14:textId="2AE5C0F4" w:rsidR="0008047F" w:rsidRDefault="00CA37E6" w:rsidP="0008047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t>Algoritmo</w:t>
      </w:r>
      <w:r w:rsidR="0082180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08047F">
        <w:rPr>
          <w:rFonts w:ascii="Times New Roman" w:hAnsi="Times New Roman" w:cs="Times New Roman"/>
          <w:b/>
          <w:bCs/>
          <w:sz w:val="32"/>
          <w:szCs w:val="32"/>
        </w:rPr>
        <w:t xml:space="preserve"> y sus resultados</w:t>
      </w:r>
    </w:p>
    <w:p w14:paraId="5DE45A03" w14:textId="5CBC2B39" w:rsidR="0008047F" w:rsidRPr="0008047F" w:rsidRDefault="0008047F" w:rsidP="0008047F">
      <w:pPr>
        <w:jc w:val="both"/>
        <w:rPr>
          <w:rFonts w:ascii="Times New Roman" w:hAnsi="Times New Roman" w:cs="Times New Roman"/>
          <w:sz w:val="24"/>
          <w:szCs w:val="24"/>
        </w:rPr>
      </w:pPr>
      <w:r w:rsidRPr="0008047F">
        <w:rPr>
          <w:rFonts w:ascii="Times New Roman" w:hAnsi="Times New Roman" w:cs="Times New Roman"/>
          <w:sz w:val="24"/>
          <w:szCs w:val="24"/>
        </w:rPr>
        <w:t>Cada algoritmo esta seccionado e incluye descripciones de lo que sucede</w:t>
      </w:r>
      <w:r>
        <w:rPr>
          <w:rFonts w:ascii="Times New Roman" w:hAnsi="Times New Roman" w:cs="Times New Roman"/>
          <w:sz w:val="24"/>
          <w:szCs w:val="24"/>
        </w:rPr>
        <w:t>. Además de contar con capturas de sus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1808" w14:paraId="549212F4" w14:textId="77777777" w:rsidTr="00821808">
        <w:tc>
          <w:tcPr>
            <w:tcW w:w="8828" w:type="dxa"/>
          </w:tcPr>
          <w:p w14:paraId="78974CB5" w14:textId="77B03B8B" w:rsidR="00821808" w:rsidRPr="00E97E28" w:rsidRDefault="00306F6D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 w:rsidRPr="00E97E28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Código</w:t>
            </w:r>
          </w:p>
          <w:p w14:paraId="391F91EE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&lt;conio.h&gt;</w:t>
            </w:r>
          </w:p>
          <w:p w14:paraId="0B2E3281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6542694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58B994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7D45D5A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0DFF77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IMPMATF(</w:t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90E53CB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B16B3C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26BCA7E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C441A9D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0BBDE6E2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0F4F2AAC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24AF4C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i, j, k, aux;</w:t>
            </w:r>
          </w:p>
          <w:p w14:paraId="7965D3E4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A[3][4], RES[4], det;</w:t>
            </w:r>
          </w:p>
          <w:p w14:paraId="527ED793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210515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CCD8EF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AB2EA6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"Este programa recibe un sistema de ecuaciones 3X3 y lo resuelve paso por paso."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2990CF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A554BB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= 0; i &lt; 3; i++)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Llenado de ecuaciones</w:t>
            </w:r>
          </w:p>
          <w:p w14:paraId="0DB04368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E16AC7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"\n\nEcuacion 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":\n"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E36092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nIngrese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 coeficiente de la 'x':\t"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A[i][0];</w:t>
            </w:r>
          </w:p>
          <w:p w14:paraId="5BFC86DF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nIngrese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 coeficiente de la 'y':\t"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A[i][1];</w:t>
            </w:r>
          </w:p>
          <w:p w14:paraId="01CEFDF2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nIngrese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 coeficiente de la 'z':\t"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A[i][2];</w:t>
            </w:r>
          </w:p>
          <w:p w14:paraId="7CF0D3B9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nIngrese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el resultado de la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ecuacion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A[i][3];</w:t>
            </w:r>
          </w:p>
          <w:p w14:paraId="3DF763DC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BEBEDF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nLa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ecuacion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ingresada fue:\t("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A[i][0]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"x) +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A[i][1]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"y) +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A[i][2]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"z)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A[i][3]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AD4395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8068B6A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1F24B7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D07E10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cls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880EFC5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7B4F1A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 matriz de las ecuaciones es:\n\n\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tx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967FEC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IMPMATF(*A, 3, 4);</w:t>
            </w:r>
          </w:p>
          <w:p w14:paraId="16B654A8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BDA754A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D283EE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Calculamos determinante para ver si el sistema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tendra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solucion</w:t>
            </w:r>
            <w:proofErr w:type="spellEnd"/>
          </w:p>
          <w:p w14:paraId="451C189A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E8AF4C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A[0][0] * (A[1][1] * A[2][2] - A[1][2] * A[2][1]);</w:t>
            </w:r>
          </w:p>
          <w:p w14:paraId="3699F145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-= A[0][1] * (A[1][0] * A[2][2] - A[2][0] * A[1][2]);</w:t>
            </w:r>
          </w:p>
          <w:p w14:paraId="4AC9A4CE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A[0][2] * (A[1][0] * A[2][1] - A[2][0] * A[1][1]);</w:t>
            </w:r>
          </w:p>
          <w:p w14:paraId="34C44A47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625EA8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Intercambiar filas si en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algun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valor de la diagonal hay 0 al comenzar</w:t>
            </w:r>
          </w:p>
          <w:p w14:paraId="7DD63D34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 0; i &lt; 3; i++)</w:t>
            </w:r>
          </w:p>
          <w:p w14:paraId="1EF6DC7E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759720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(A[i][i] == 0)</w:t>
            </w:r>
          </w:p>
          <w:p w14:paraId="5D33A028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941059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(A[j][i] == 0) &amp;&amp; (j &lt; 3);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43FCCC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== 3)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No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encontro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ningun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numero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diferente a 0 en su columna</w:t>
            </w:r>
          </w:p>
          <w:p w14:paraId="2A460F7A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CC8E6A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Intercambiar Filas i y j</w:t>
            </w:r>
          </w:p>
          <w:p w14:paraId="2E806335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E6AB4E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= 0; k &lt; 4; k++)</w:t>
            </w:r>
          </w:p>
          <w:p w14:paraId="2EAAFB27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71DCF5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RES[k] = A[i][k]; </w:t>
            </w:r>
            <w:r w:rsidRPr="00E77A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RES = Fila i</w:t>
            </w:r>
          </w:p>
          <w:p w14:paraId="5B36A261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A[i][k] = A[j][k]; </w:t>
            </w:r>
            <w:r w:rsidRPr="00E77A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Fila i = Fila j</w:t>
            </w:r>
          </w:p>
          <w:p w14:paraId="5A005B5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A[j][k] = RES[k]; </w:t>
            </w:r>
            <w:r w:rsidRPr="00E77A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Fila j = RES</w:t>
            </w:r>
          </w:p>
          <w:p w14:paraId="5ABD45B0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276168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"\nR"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&lt;--&gt; R"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+ 1;</w:t>
            </w:r>
          </w:p>
          <w:p w14:paraId="43D09EE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"\n\tx\ty\tz\n\n"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6D191A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IMPMATF(*A, 3, 4);</w:t>
            </w:r>
          </w:p>
          <w:p w14:paraId="3568C6B9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F9C7D9A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18B40FC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48B453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E3AB782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9ED5FC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j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Desepejar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las variables operando las filas</w:t>
            </w:r>
          </w:p>
          <w:p w14:paraId="018403A3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08C24A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 0; i &lt; 3; i++)</w:t>
            </w:r>
          </w:p>
          <w:p w14:paraId="5B6733D2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13BEF16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((i != j) &amp;&amp; (A[i][j] != 0))</w:t>
            </w:r>
          </w:p>
          <w:p w14:paraId="134FD2C5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5596BF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aux = A[i][j];</w:t>
            </w:r>
          </w:p>
          <w:p w14:paraId="06850CA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= 0; k &lt; 4; k++)</w:t>
            </w:r>
          </w:p>
          <w:p w14:paraId="394358D5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B3A803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A[i][k] = (A[j][j] * A[i][k]) - (aux * A[j][k]);</w:t>
            </w:r>
          </w:p>
          <w:p w14:paraId="7241639D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9766C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"\nR"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--&gt; ("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A[j][j]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 - ("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aux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+ 1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")\n"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4F0476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"\n\tx\ty\tz\n\n"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6AFBBB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IMPMATF(*A, 3, 4);</w:t>
            </w:r>
          </w:p>
          <w:p w14:paraId="05481F1C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_getch();</w:t>
            </w:r>
          </w:p>
          <w:p w14:paraId="3ADE376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00807F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{}</w:t>
            </w:r>
          </w:p>
          <w:p w14:paraId="004E81AD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ED16EF0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99C3A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F3DD6B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824676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D5E89F" w14:textId="77777777" w:rsidR="00E77A77" w:rsidRPr="00CF0B2A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0B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0B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(det == 0)</w:t>
            </w:r>
          </w:p>
          <w:p w14:paraId="6B49E7BD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0B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0B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0B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SISTEMA DE ECUACIONES NO TIENE SOLUCION"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4C1E8C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C3C8F17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A4A41F7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 E S U L T A D O S:\n"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DD18E0E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 0; i &lt; 3; i++)</w:t>
            </w:r>
          </w:p>
          <w:p w14:paraId="3B43632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33FFEF4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aux = A[i][i];</w:t>
            </w:r>
          </w:p>
          <w:p w14:paraId="69248F0F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A[i][i] /= aux;</w:t>
            </w:r>
          </w:p>
          <w:p w14:paraId="3A912A0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A[i][3] /= aux;</w:t>
            </w:r>
          </w:p>
          <w:p w14:paraId="6E067136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320B93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"\n\tx\ty\tz\n\n"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F2A9B3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IMPMATF(*A, 3, 4);</w:t>
            </w:r>
          </w:p>
          <w:p w14:paraId="3264DA58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 tanto:\n\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nx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A[0][3]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A[1][3]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A[2][3];</w:t>
            </w:r>
          </w:p>
          <w:p w14:paraId="62194327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E321032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A456FB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nPresione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la tecla '1' para repetir el proceso, de lo contrario presione '0' para salir"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A9CF18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7ACBD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72EB0EAF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9F3B06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fflush(</w:t>
            </w:r>
            <w:r w:rsidRPr="00E77A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stdin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A81AEF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 = _getch();</w:t>
            </w:r>
          </w:p>
          <w:p w14:paraId="351E4726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((B != 48) &amp;&amp; (B != 49));</w:t>
            </w:r>
          </w:p>
          <w:p w14:paraId="659C4E40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72D819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 == 49);</w:t>
            </w:r>
          </w:p>
          <w:p w14:paraId="28D911AC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A87BE1D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953514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IMPMATF(</w:t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B22123C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5227D0F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i, j;</w:t>
            </w:r>
          </w:p>
          <w:p w14:paraId="57248C8D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3030F0D7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09425FF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"\t"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8282D3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 0; j &lt;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14:paraId="5FE1B4AA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 * </w:t>
            </w:r>
            <w:r w:rsidRPr="00E77A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j]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"\t"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DCB9B1" w14:textId="77777777" w:rsidR="00E77A77" w:rsidRP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77A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7A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"\t\n"</w:t>
            </w: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CCB6A2" w14:textId="77777777" w:rsidR="00E77A77" w:rsidRDefault="00E77A77" w:rsidP="00E77A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77A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E93CCDA" w14:textId="6E873E17" w:rsidR="00F1119F" w:rsidRPr="0008047F" w:rsidRDefault="00E77A77" w:rsidP="00E77A77">
            <w:pPr>
              <w:tabs>
                <w:tab w:val="center" w:pos="430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08397C" w14:textId="04CF0BFD" w:rsidR="00821808" w:rsidRPr="0008047F" w:rsidRDefault="00821808" w:rsidP="000804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8047F" w14:paraId="421B8468" w14:textId="77777777" w:rsidTr="00821808">
        <w:tc>
          <w:tcPr>
            <w:tcW w:w="8828" w:type="dxa"/>
          </w:tcPr>
          <w:p w14:paraId="103ACC6B" w14:textId="1AB7B475" w:rsidR="0008047F" w:rsidRDefault="0008047F" w:rsidP="0008047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Resultado</w:t>
            </w:r>
          </w:p>
          <w:p w14:paraId="2887A6FA" w14:textId="1A7449F3" w:rsidR="00E77A77" w:rsidRDefault="00E77A77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E97E28">
              <w:rPr>
                <w:rFonts w:ascii="Times New Roman" w:hAnsi="Times New Roman" w:cs="Times New Roman"/>
                <w:b/>
                <w:bCs/>
                <w:noProof/>
                <w:color w:val="FF0000"/>
                <w:sz w:val="32"/>
                <w:szCs w:val="32"/>
              </w:rPr>
              <w:drawing>
                <wp:inline distT="0" distB="0" distL="0" distR="0" wp14:anchorId="7A45B794" wp14:editId="31C2868F">
                  <wp:extent cx="4217251" cy="3448050"/>
                  <wp:effectExtent l="0" t="0" r="0" b="0"/>
                  <wp:docPr id="5289818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9818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78" cy="348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BDC7E" w14:textId="77777777" w:rsidR="0008047F" w:rsidRDefault="00E77A77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B5736FB" wp14:editId="2CF1FDA0">
                  <wp:extent cx="3467100" cy="5606836"/>
                  <wp:effectExtent l="0" t="0" r="0" b="0"/>
                  <wp:docPr id="18876316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6316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888" cy="563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4FF85" w14:textId="11E9844D" w:rsidR="00E77A77" w:rsidRPr="00821808" w:rsidRDefault="00E77A77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685260F" wp14:editId="60F44EA2">
                  <wp:extent cx="4838700" cy="2045416"/>
                  <wp:effectExtent l="0" t="0" r="0" b="0"/>
                  <wp:docPr id="4952648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2648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802" cy="205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E2313" w14:textId="77777777" w:rsidR="00586074" w:rsidRPr="005714AB" w:rsidRDefault="00586074" w:rsidP="005714AB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75D9C" w14:textId="21E07020" w:rsidR="00CA37E6" w:rsidRPr="00CA37E6" w:rsidRDefault="00CA37E6" w:rsidP="00CA3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7FFA7F46" w14:textId="157077F0" w:rsidR="00AD2435" w:rsidRPr="00DB6AC8" w:rsidRDefault="001D6AB2" w:rsidP="006650AA">
      <w:pPr>
        <w:jc w:val="both"/>
        <w:rPr>
          <w:rFonts w:ascii="Times New Roman" w:hAnsi="Times New Roman" w:cs="Times New Roman"/>
          <w:sz w:val="28"/>
          <w:szCs w:val="28"/>
        </w:rPr>
      </w:pPr>
      <w:r w:rsidRPr="001D6AB2">
        <w:rPr>
          <w:rFonts w:ascii="Times New Roman" w:hAnsi="Times New Roman" w:cs="Times New Roman"/>
          <w:sz w:val="28"/>
          <w:szCs w:val="28"/>
        </w:rPr>
        <w:t>En conclusión, el método de Gauss-</w:t>
      </w:r>
      <w:proofErr w:type="spellStart"/>
      <w:r w:rsidRPr="001D6AB2">
        <w:rPr>
          <w:rFonts w:ascii="Times New Roman" w:hAnsi="Times New Roman" w:cs="Times New Roman"/>
          <w:sz w:val="28"/>
          <w:szCs w:val="28"/>
        </w:rPr>
        <w:t>Jordan</w:t>
      </w:r>
      <w:proofErr w:type="spellEnd"/>
      <w:r w:rsidRPr="001D6AB2">
        <w:rPr>
          <w:rFonts w:ascii="Times New Roman" w:hAnsi="Times New Roman" w:cs="Times New Roman"/>
          <w:sz w:val="28"/>
          <w:szCs w:val="28"/>
        </w:rPr>
        <w:t xml:space="preserve"> es una poderosa herramienta en álgebra lineal que se basa en la eliminación gaussiana y utiliza operaciones elementales sobre matrices para llevar un sistema de ecuaciones lineales a una forma escalonada reducida por filas. Este proceso simplifica significativamente la resolución de sistemas de ecuaciones y la obtención de matrices inversas, aprovechando la equivalencia entre sistemas de ecuaciones lineales y sus soluciones</w:t>
      </w:r>
    </w:p>
    <w:sectPr w:rsidR="00AD2435" w:rsidRPr="00DB6AC8" w:rsidSect="003F02DF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B404" w14:textId="77777777" w:rsidR="007201B4" w:rsidRDefault="007201B4" w:rsidP="00E3702B">
      <w:pPr>
        <w:spacing w:after="0" w:line="240" w:lineRule="auto"/>
      </w:pPr>
      <w:r>
        <w:separator/>
      </w:r>
    </w:p>
  </w:endnote>
  <w:endnote w:type="continuationSeparator" w:id="0">
    <w:p w14:paraId="007522BD" w14:textId="77777777" w:rsidR="007201B4" w:rsidRDefault="007201B4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4F5D" w14:textId="77777777" w:rsidR="007201B4" w:rsidRDefault="007201B4" w:rsidP="00E3702B">
      <w:pPr>
        <w:spacing w:after="0" w:line="240" w:lineRule="auto"/>
      </w:pPr>
      <w:r>
        <w:separator/>
      </w:r>
    </w:p>
  </w:footnote>
  <w:footnote w:type="continuationSeparator" w:id="0">
    <w:p w14:paraId="1346C58D" w14:textId="77777777" w:rsidR="007201B4" w:rsidRDefault="007201B4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F"/>
    <w:multiLevelType w:val="hybridMultilevel"/>
    <w:tmpl w:val="F28C6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47580"/>
    <w:multiLevelType w:val="hybridMultilevel"/>
    <w:tmpl w:val="F0BE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D2563"/>
    <w:multiLevelType w:val="hybridMultilevel"/>
    <w:tmpl w:val="4C583DD2"/>
    <w:lvl w:ilvl="0" w:tplc="08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71D4A"/>
    <w:multiLevelType w:val="hybridMultilevel"/>
    <w:tmpl w:val="3A76425A"/>
    <w:lvl w:ilvl="0" w:tplc="EB1C1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511F1"/>
    <w:multiLevelType w:val="hybridMultilevel"/>
    <w:tmpl w:val="1854A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10D7B"/>
    <w:multiLevelType w:val="hybridMultilevel"/>
    <w:tmpl w:val="B5C86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377C7"/>
    <w:multiLevelType w:val="hybridMultilevel"/>
    <w:tmpl w:val="B3D45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67423">
    <w:abstractNumId w:val="7"/>
  </w:num>
  <w:num w:numId="2" w16cid:durableId="1003165179">
    <w:abstractNumId w:val="6"/>
  </w:num>
  <w:num w:numId="3" w16cid:durableId="732587726">
    <w:abstractNumId w:val="4"/>
  </w:num>
  <w:num w:numId="4" w16cid:durableId="1707216304">
    <w:abstractNumId w:val="1"/>
  </w:num>
  <w:num w:numId="5" w16cid:durableId="1433933077">
    <w:abstractNumId w:val="5"/>
  </w:num>
  <w:num w:numId="6" w16cid:durableId="559679228">
    <w:abstractNumId w:val="3"/>
  </w:num>
  <w:num w:numId="7" w16cid:durableId="231698356">
    <w:abstractNumId w:val="2"/>
  </w:num>
  <w:num w:numId="8" w16cid:durableId="1024793206">
    <w:abstractNumId w:val="9"/>
  </w:num>
  <w:num w:numId="9" w16cid:durableId="1244148395">
    <w:abstractNumId w:val="10"/>
  </w:num>
  <w:num w:numId="10" w16cid:durableId="508103545">
    <w:abstractNumId w:val="8"/>
  </w:num>
  <w:num w:numId="11" w16cid:durableId="87369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08047F"/>
    <w:rsid w:val="00090644"/>
    <w:rsid w:val="001844AB"/>
    <w:rsid w:val="001C48C6"/>
    <w:rsid w:val="001D6AB2"/>
    <w:rsid w:val="002D7662"/>
    <w:rsid w:val="00306F6D"/>
    <w:rsid w:val="003164FA"/>
    <w:rsid w:val="003170E3"/>
    <w:rsid w:val="003E1CEB"/>
    <w:rsid w:val="003E4748"/>
    <w:rsid w:val="003F02DF"/>
    <w:rsid w:val="00465BAE"/>
    <w:rsid w:val="004D7671"/>
    <w:rsid w:val="005511C7"/>
    <w:rsid w:val="005714AB"/>
    <w:rsid w:val="0057189D"/>
    <w:rsid w:val="00581600"/>
    <w:rsid w:val="00586074"/>
    <w:rsid w:val="005864AC"/>
    <w:rsid w:val="005B5ED7"/>
    <w:rsid w:val="005E22F2"/>
    <w:rsid w:val="005F22C2"/>
    <w:rsid w:val="00627BCE"/>
    <w:rsid w:val="006650AA"/>
    <w:rsid w:val="00671842"/>
    <w:rsid w:val="006A6F28"/>
    <w:rsid w:val="007201B4"/>
    <w:rsid w:val="007555A2"/>
    <w:rsid w:val="007F1145"/>
    <w:rsid w:val="007F6E07"/>
    <w:rsid w:val="00820E63"/>
    <w:rsid w:val="008212B8"/>
    <w:rsid w:val="00821808"/>
    <w:rsid w:val="008A59FB"/>
    <w:rsid w:val="008F34FD"/>
    <w:rsid w:val="00901A1F"/>
    <w:rsid w:val="009B37B5"/>
    <w:rsid w:val="00A43156"/>
    <w:rsid w:val="00A52916"/>
    <w:rsid w:val="00A61DB9"/>
    <w:rsid w:val="00AC1B11"/>
    <w:rsid w:val="00AD2435"/>
    <w:rsid w:val="00BA45F4"/>
    <w:rsid w:val="00C03496"/>
    <w:rsid w:val="00CA37E6"/>
    <w:rsid w:val="00CF0B2A"/>
    <w:rsid w:val="00CF3538"/>
    <w:rsid w:val="00CF6FB1"/>
    <w:rsid w:val="00D01617"/>
    <w:rsid w:val="00D05E81"/>
    <w:rsid w:val="00D07E37"/>
    <w:rsid w:val="00D72AA6"/>
    <w:rsid w:val="00D85050"/>
    <w:rsid w:val="00DA2B0E"/>
    <w:rsid w:val="00DB6AC8"/>
    <w:rsid w:val="00E01EF6"/>
    <w:rsid w:val="00E3702B"/>
    <w:rsid w:val="00E77A77"/>
    <w:rsid w:val="00E97E28"/>
    <w:rsid w:val="00EB11FB"/>
    <w:rsid w:val="00F1119F"/>
    <w:rsid w:val="00F442D9"/>
    <w:rsid w:val="00F753CB"/>
    <w:rsid w:val="00F97945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29</cp:revision>
  <cp:lastPrinted>2023-09-30T05:44:00Z</cp:lastPrinted>
  <dcterms:created xsi:type="dcterms:W3CDTF">2023-09-30T02:24:00Z</dcterms:created>
  <dcterms:modified xsi:type="dcterms:W3CDTF">2023-12-06T03:38:00Z</dcterms:modified>
</cp:coreProperties>
</file>