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5185E" w14:textId="21BCFA20" w:rsidR="00593EC2" w:rsidRDefault="002F6986">
      <w:r>
        <w:t>DIFFERENTES DIAGRAMMES</w:t>
      </w:r>
    </w:p>
    <w:p w14:paraId="459DD3C3" w14:textId="4D76F85E" w:rsidR="005A6ADF" w:rsidRDefault="005A6ADF">
      <w:r>
        <w:t>Diagramme d’activité</w:t>
      </w:r>
    </w:p>
    <w:p w14:paraId="2135E639" w14:textId="1CBCC49D" w:rsidR="005A6ADF" w:rsidRDefault="005A6ADF">
      <w:r w:rsidRPr="005A6ADF">
        <w:drawing>
          <wp:inline distT="0" distB="0" distL="0" distR="0" wp14:anchorId="10CF8A16" wp14:editId="3597A5DA">
            <wp:extent cx="6120130" cy="7825740"/>
            <wp:effectExtent l="0" t="0" r="0" b="3810"/>
            <wp:docPr id="1904054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5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ADF" w:rsidSect="00593E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86"/>
    <w:rsid w:val="002F6986"/>
    <w:rsid w:val="00341889"/>
    <w:rsid w:val="00593EC2"/>
    <w:rsid w:val="005A6ADF"/>
    <w:rsid w:val="006F6303"/>
    <w:rsid w:val="00B67996"/>
    <w:rsid w:val="00ED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EE1F"/>
  <w15:chartTrackingRefBased/>
  <w15:docId w15:val="{4B6D1A97-444A-4D94-9C77-6F131425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6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6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6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6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6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698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698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69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69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69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69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69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69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698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6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698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6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Joelison Joanna</dc:creator>
  <cp:keywords/>
  <dc:description/>
  <cp:lastModifiedBy>Joelison Joanna</cp:lastModifiedBy>
  <cp:revision>1</cp:revision>
  <dcterms:created xsi:type="dcterms:W3CDTF">2026-04-08T08:18:00Z</dcterms:created>
  <dcterms:modified xsi:type="dcterms:W3CDTF">2026-04-08T09:35:00Z</dcterms:modified>
</cp:coreProperties>
</file>