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422" w:rsidRPr="001448B6" w:rsidRDefault="008F4D67" w:rsidP="001448B6">
      <w:pPr>
        <w:pStyle w:val="Heading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48B6">
        <w:rPr>
          <w:rFonts w:ascii="Times New Roman" w:hAnsi="Times New Roman" w:cs="Times New Roman"/>
          <w:b/>
          <w:color w:val="0070C0"/>
          <w:sz w:val="28"/>
          <w:szCs w:val="28"/>
        </w:rPr>
        <w:t>TITLE</w:t>
      </w:r>
      <w:proofErr w:type="gramStart"/>
      <w:r w:rsidRPr="001448B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b/>
          <w:spacing w:val="-2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b/>
          <w:sz w:val="28"/>
          <w:szCs w:val="28"/>
        </w:rPr>
        <w:t>ANALYSING</w:t>
      </w:r>
      <w:r w:rsidRPr="001448B6">
        <w:rPr>
          <w:rFonts w:ascii="Times New Roman" w:hAnsi="Times New Roman" w:cs="Times New Roman"/>
          <w:b/>
          <w:spacing w:val="-2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b/>
          <w:sz w:val="28"/>
          <w:szCs w:val="28"/>
        </w:rPr>
        <w:t>COMPETITIVE</w:t>
      </w:r>
      <w:r w:rsidRPr="001448B6">
        <w:rPr>
          <w:rFonts w:ascii="Times New Roman" w:hAnsi="Times New Roman" w:cs="Times New Roman"/>
          <w:b/>
          <w:spacing w:val="-2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b/>
          <w:spacing w:val="-2"/>
          <w:sz w:val="28"/>
          <w:szCs w:val="28"/>
        </w:rPr>
        <w:t>ADVANTAGE</w:t>
      </w:r>
    </w:p>
    <w:p w:rsidR="00560422" w:rsidRPr="001448B6" w:rsidRDefault="008F4D67" w:rsidP="001448B6">
      <w:pPr>
        <w:spacing w:before="95"/>
        <w:ind w:left="16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b/>
          <w:sz w:val="28"/>
          <w:szCs w:val="28"/>
        </w:rPr>
        <w:t>BETWEEN</w:t>
      </w:r>
      <w:r w:rsidRPr="001448B6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b/>
          <w:sz w:val="28"/>
          <w:szCs w:val="28"/>
        </w:rPr>
        <w:t>TWO</w:t>
      </w:r>
      <w:r w:rsidRPr="001448B6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b/>
          <w:spacing w:val="-2"/>
          <w:sz w:val="28"/>
          <w:szCs w:val="28"/>
        </w:rPr>
        <w:t>COMPANIES.</w:t>
      </w:r>
      <w:proofErr w:type="gramEnd"/>
    </w:p>
    <w:p w:rsidR="00560422" w:rsidRPr="001448B6" w:rsidRDefault="008F4D67" w:rsidP="001448B6">
      <w:pPr>
        <w:pStyle w:val="ListParagraph"/>
        <w:numPr>
          <w:ilvl w:val="0"/>
          <w:numId w:val="4"/>
        </w:numPr>
        <w:tabs>
          <w:tab w:val="left" w:pos="798"/>
          <w:tab w:val="left" w:pos="866"/>
        </w:tabs>
        <w:spacing w:before="251" w:line="338" w:lineRule="auto"/>
        <w:ind w:right="544" w:hanging="360"/>
        <w:jc w:val="both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z w:val="28"/>
          <w:szCs w:val="28"/>
        </w:rPr>
        <w:t>INTRODUCTION</w:t>
      </w:r>
      <w:proofErr w:type="gramStart"/>
      <w:r w:rsidRPr="001448B6">
        <w:rPr>
          <w:rFonts w:ascii="Times New Roman" w:hAnsi="Times New Roman" w:cs="Times New Roman"/>
          <w:color w:val="9F2B92"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color w:val="9F2B92"/>
          <w:spacing w:val="4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Here,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take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2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companies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,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1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is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from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consumer goods sector and another is technology sector.</w:t>
      </w:r>
    </w:p>
    <w:p w:rsidR="00560422" w:rsidRPr="001448B6" w:rsidRDefault="001448B6" w:rsidP="001448B6">
      <w:pPr>
        <w:spacing w:before="34" w:line="408" w:lineRule="auto"/>
        <w:ind w:left="146" w:right="4214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color w:val="00AF50"/>
          <w:sz w:val="28"/>
          <w:szCs w:val="28"/>
        </w:rPr>
        <w:t xml:space="preserve">CONSUMER GOODS SECTOR </w:t>
      </w:r>
      <w:r w:rsidR="008F4D67" w:rsidRPr="001448B6">
        <w:rPr>
          <w:rFonts w:ascii="Times New Roman" w:hAnsi="Times New Roman" w:cs="Times New Roman"/>
          <w:sz w:val="28"/>
          <w:szCs w:val="28"/>
        </w:rPr>
        <w:t>PEPSICO</w:t>
      </w:r>
      <w:r w:rsidR="008F4D67" w:rsidRPr="001448B6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8F4D67" w:rsidRPr="001448B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F4D67" w:rsidRPr="001448B6">
        <w:rPr>
          <w:rFonts w:ascii="Times New Roman" w:hAnsi="Times New Roman" w:cs="Times New Roman"/>
          <w:b/>
          <w:color w:val="00AF50"/>
          <w:spacing w:val="-2"/>
          <w:sz w:val="28"/>
          <w:szCs w:val="28"/>
        </w:rPr>
        <w:t>TECHNOLOGY</w:t>
      </w:r>
      <w:r w:rsidR="008F4D67" w:rsidRPr="001448B6">
        <w:rPr>
          <w:rFonts w:ascii="Times New Roman" w:hAnsi="Times New Roman" w:cs="Times New Roman"/>
          <w:b/>
          <w:color w:val="00AF50"/>
          <w:spacing w:val="-12"/>
          <w:sz w:val="28"/>
          <w:szCs w:val="28"/>
        </w:rPr>
        <w:t xml:space="preserve"> </w:t>
      </w:r>
      <w:r w:rsidR="008F4D67" w:rsidRPr="001448B6">
        <w:rPr>
          <w:rFonts w:ascii="Times New Roman" w:hAnsi="Times New Roman" w:cs="Times New Roman"/>
          <w:b/>
          <w:color w:val="00AF50"/>
          <w:spacing w:val="-2"/>
          <w:sz w:val="28"/>
          <w:szCs w:val="28"/>
        </w:rPr>
        <w:t>SECTOR:-</w:t>
      </w:r>
      <w:r w:rsidR="008F4D67" w:rsidRPr="001448B6">
        <w:rPr>
          <w:rFonts w:ascii="Times New Roman" w:hAnsi="Times New Roman" w:cs="Times New Roman"/>
          <w:spacing w:val="-2"/>
          <w:sz w:val="28"/>
          <w:szCs w:val="28"/>
        </w:rPr>
        <w:t>MICROSOFT</w:t>
      </w:r>
    </w:p>
    <w:p w:rsidR="00560422" w:rsidRPr="001448B6" w:rsidRDefault="008F4D67" w:rsidP="001448B6">
      <w:pPr>
        <w:pStyle w:val="Heading2"/>
        <w:numPr>
          <w:ilvl w:val="0"/>
          <w:numId w:val="4"/>
        </w:numPr>
        <w:spacing w:before="167"/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z w:val="28"/>
          <w:szCs w:val="28"/>
        </w:rPr>
        <w:t>OVERVIEW</w:t>
      </w:r>
      <w:r w:rsidRPr="001448B6">
        <w:rPr>
          <w:rFonts w:ascii="Times New Roman" w:hAnsi="Times New Roman" w:cs="Times New Roman"/>
          <w:color w:val="9F2B92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z w:val="28"/>
          <w:szCs w:val="28"/>
        </w:rPr>
        <w:t>OF</w:t>
      </w:r>
      <w:r w:rsidRPr="001448B6">
        <w:rPr>
          <w:rFonts w:ascii="Times New Roman" w:hAnsi="Times New Roman" w:cs="Times New Roman"/>
          <w:color w:val="9F2B92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COMPANIES: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-</w:t>
      </w:r>
    </w:p>
    <w:p w:rsidR="00560422" w:rsidRPr="001448B6" w:rsidRDefault="008F4D67" w:rsidP="001448B6">
      <w:pPr>
        <w:pStyle w:val="ListParagraph"/>
        <w:numPr>
          <w:ilvl w:val="1"/>
          <w:numId w:val="4"/>
        </w:numPr>
        <w:tabs>
          <w:tab w:val="left" w:pos="1600"/>
        </w:tabs>
        <w:spacing w:before="39" w:line="259" w:lineRule="auto"/>
        <w:ind w:left="1600" w:right="242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PepsiCo, Inc. is an American multinational food, snack, and beverage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corporation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headquartered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Harrison,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New</w:t>
      </w:r>
      <w:r w:rsidRPr="001448B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York, in</w:t>
      </w:r>
      <w:r w:rsidRPr="001448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hamlet of</w:t>
      </w:r>
      <w:r w:rsidRPr="001448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Purchase. PepsiCo's business</w:t>
      </w:r>
      <w:r w:rsidRPr="001448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encompasses all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aspects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food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beverage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market.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oversees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 manu</w:t>
      </w:r>
      <w:r w:rsidRPr="001448B6">
        <w:rPr>
          <w:rFonts w:ascii="Times New Roman" w:hAnsi="Times New Roman" w:cs="Times New Roman"/>
          <w:sz w:val="28"/>
          <w:szCs w:val="28"/>
        </w:rPr>
        <w:t>facturing, distribution, and marketing of its products.</w:t>
      </w:r>
    </w:p>
    <w:p w:rsidR="00560422" w:rsidRPr="001448B6" w:rsidRDefault="008F4D67" w:rsidP="001448B6">
      <w:pPr>
        <w:pStyle w:val="ListParagraph"/>
        <w:numPr>
          <w:ilvl w:val="1"/>
          <w:numId w:val="4"/>
        </w:numPr>
        <w:tabs>
          <w:tab w:val="left" w:pos="1600"/>
        </w:tabs>
        <w:spacing w:before="0" w:line="388" w:lineRule="exact"/>
        <w:ind w:left="160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Corporation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is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American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multinational</w:t>
      </w:r>
    </w:p>
    <w:p w:rsidR="00560422" w:rsidRPr="001448B6" w:rsidRDefault="008F4D67" w:rsidP="001448B6">
      <w:pPr>
        <w:pStyle w:val="BodyText"/>
        <w:spacing w:before="30" w:line="259" w:lineRule="auto"/>
        <w:ind w:left="1600" w:right="124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corporation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and technology company headquartered in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Redmond,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Washington.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Microsoft's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best-known software </w:t>
      </w:r>
      <w:r w:rsidRPr="001448B6">
        <w:rPr>
          <w:rFonts w:ascii="Times New Roman" w:hAnsi="Times New Roman" w:cs="Times New Roman"/>
          <w:sz w:val="28"/>
          <w:szCs w:val="28"/>
        </w:rPr>
        <w:t>products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are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Windows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line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operating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systems,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 Microsoft 365 suite of productivity applications, and the Edge web browser.</w:t>
      </w:r>
    </w:p>
    <w:p w:rsidR="00560422" w:rsidRPr="001448B6" w:rsidRDefault="008F4D67" w:rsidP="001448B6">
      <w:pPr>
        <w:pStyle w:val="Heading2"/>
        <w:numPr>
          <w:ilvl w:val="0"/>
          <w:numId w:val="4"/>
        </w:numPr>
        <w:tabs>
          <w:tab w:val="left" w:pos="865"/>
        </w:tabs>
        <w:spacing w:before="140"/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z w:val="28"/>
          <w:szCs w:val="28"/>
        </w:rPr>
        <w:t>RESEARCH</w:t>
      </w:r>
      <w:r w:rsidRPr="001448B6">
        <w:rPr>
          <w:rFonts w:ascii="Times New Roman" w:hAnsi="Times New Roman" w:cs="Times New Roman"/>
          <w:color w:val="9F2B92"/>
          <w:spacing w:val="-2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z w:val="28"/>
          <w:szCs w:val="28"/>
        </w:rPr>
        <w:t>COMPETITIVE</w:t>
      </w:r>
      <w:r w:rsidRPr="001448B6">
        <w:rPr>
          <w:rFonts w:ascii="Times New Roman" w:hAnsi="Times New Roman" w:cs="Times New Roman"/>
          <w:color w:val="9F2B92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ADVANTAGES:-</w:t>
      </w:r>
    </w:p>
    <w:p w:rsidR="00560422" w:rsidRPr="001448B6" w:rsidRDefault="008F4D67" w:rsidP="001448B6">
      <w:pPr>
        <w:spacing w:before="127"/>
        <w:ind w:left="208"/>
        <w:rPr>
          <w:rFonts w:ascii="Times New Roman" w:hAnsi="Times New Roman" w:cs="Times New Roman"/>
          <w:sz w:val="24"/>
          <w:szCs w:val="28"/>
        </w:rPr>
      </w:pPr>
      <w:proofErr w:type="gramStart"/>
      <w:r w:rsidRPr="001448B6">
        <w:rPr>
          <w:rFonts w:ascii="Times New Roman" w:hAnsi="Times New Roman" w:cs="Times New Roman"/>
          <w:color w:val="00AF50"/>
          <w:sz w:val="24"/>
          <w:szCs w:val="28"/>
        </w:rPr>
        <w:t>STRENGTHS</w:t>
      </w:r>
      <w:r w:rsidRPr="001448B6">
        <w:rPr>
          <w:rFonts w:ascii="Times New Roman" w:hAnsi="Times New Roman" w:cs="Times New Roman"/>
          <w:color w:val="00AF50"/>
          <w:spacing w:val="-6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4"/>
          <w:szCs w:val="28"/>
        </w:rPr>
        <w:t>OF</w:t>
      </w:r>
      <w:r w:rsidRPr="001448B6">
        <w:rPr>
          <w:rFonts w:ascii="Times New Roman" w:hAnsi="Times New Roman" w:cs="Times New Roman"/>
          <w:color w:val="00AF50"/>
          <w:spacing w:val="-4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4"/>
          <w:szCs w:val="28"/>
        </w:rPr>
        <w:t>THE</w:t>
      </w:r>
      <w:r w:rsidRPr="001448B6">
        <w:rPr>
          <w:rFonts w:ascii="Times New Roman" w:hAnsi="Times New Roman" w:cs="Times New Roman"/>
          <w:color w:val="00AF50"/>
          <w:spacing w:val="-8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4"/>
          <w:szCs w:val="28"/>
        </w:rPr>
        <w:t>PEPSI</w:t>
      </w:r>
      <w:r w:rsidRPr="001448B6">
        <w:rPr>
          <w:rFonts w:ascii="Times New Roman" w:hAnsi="Times New Roman" w:cs="Times New Roman"/>
          <w:color w:val="00AF50"/>
          <w:spacing w:val="-5"/>
          <w:sz w:val="24"/>
          <w:szCs w:val="28"/>
        </w:rPr>
        <w:t xml:space="preserve"> co.</w:t>
      </w:r>
      <w:proofErr w:type="gramEnd"/>
    </w:p>
    <w:p w:rsidR="00560422" w:rsidRPr="001448B6" w:rsidRDefault="008F4D67" w:rsidP="001448B6">
      <w:pPr>
        <w:pStyle w:val="ListParagraph"/>
        <w:numPr>
          <w:ilvl w:val="1"/>
          <w:numId w:val="4"/>
        </w:numPr>
        <w:tabs>
          <w:tab w:val="left" w:pos="865"/>
        </w:tabs>
        <w:spacing w:before="235"/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z w:val="24"/>
          <w:szCs w:val="28"/>
        </w:rPr>
        <w:t>Diverse</w:t>
      </w:r>
      <w:r w:rsidRPr="001448B6">
        <w:rPr>
          <w:rFonts w:ascii="Times New Roman" w:hAnsi="Times New Roman" w:cs="Times New Roman"/>
          <w:spacing w:val="-13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z w:val="24"/>
          <w:szCs w:val="28"/>
        </w:rPr>
        <w:t>product</w:t>
      </w:r>
      <w:r w:rsidRPr="001448B6">
        <w:rPr>
          <w:rFonts w:ascii="Times New Roman" w:hAnsi="Times New Roman" w:cs="Times New Roman"/>
          <w:spacing w:val="-13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portfolio.</w:t>
      </w:r>
    </w:p>
    <w:p w:rsidR="00560422" w:rsidRPr="001448B6" w:rsidRDefault="008F4D67" w:rsidP="001448B6">
      <w:pPr>
        <w:pStyle w:val="ListParagraph"/>
        <w:numPr>
          <w:ilvl w:val="1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pacing w:val="-2"/>
          <w:sz w:val="24"/>
          <w:szCs w:val="28"/>
        </w:rPr>
        <w:t>Distribution</w:t>
      </w:r>
      <w:r w:rsidRPr="001448B6">
        <w:rPr>
          <w:rFonts w:ascii="Times New Roman" w:hAnsi="Times New Roman" w:cs="Times New Roman"/>
          <w:spacing w:val="2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system.</w:t>
      </w:r>
    </w:p>
    <w:p w:rsidR="00560422" w:rsidRPr="001448B6" w:rsidRDefault="008F4D67" w:rsidP="001448B6">
      <w:pPr>
        <w:pStyle w:val="ListParagraph"/>
        <w:numPr>
          <w:ilvl w:val="1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pacing w:val="-2"/>
          <w:sz w:val="24"/>
          <w:szCs w:val="28"/>
        </w:rPr>
        <w:t>Valuable</w:t>
      </w:r>
      <w:r w:rsidRPr="001448B6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Brand.</w:t>
      </w:r>
    </w:p>
    <w:p w:rsidR="001448B6" w:rsidRPr="001448B6" w:rsidRDefault="008F4D67" w:rsidP="001448B6">
      <w:pPr>
        <w:pStyle w:val="ListParagraph"/>
        <w:numPr>
          <w:ilvl w:val="1"/>
          <w:numId w:val="4"/>
        </w:numPr>
        <w:tabs>
          <w:tab w:val="left" w:pos="865"/>
        </w:tabs>
        <w:spacing w:line="369" w:lineRule="auto"/>
        <w:ind w:left="146" w:right="5842" w:firstLine="360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z w:val="24"/>
          <w:szCs w:val="28"/>
        </w:rPr>
        <w:t>Global</w:t>
      </w:r>
      <w:r w:rsidRPr="001448B6">
        <w:rPr>
          <w:rFonts w:ascii="Times New Roman" w:hAnsi="Times New Roman" w:cs="Times New Roman"/>
          <w:spacing w:val="-16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z w:val="24"/>
          <w:szCs w:val="28"/>
        </w:rPr>
        <w:t>brand</w:t>
      </w:r>
      <w:r w:rsidRPr="001448B6">
        <w:rPr>
          <w:rFonts w:ascii="Times New Roman" w:hAnsi="Times New Roman" w:cs="Times New Roman"/>
          <w:spacing w:val="-16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z w:val="24"/>
          <w:szCs w:val="28"/>
        </w:rPr>
        <w:t xml:space="preserve">recognition. </w:t>
      </w:r>
    </w:p>
    <w:p w:rsidR="00560422" w:rsidRPr="001448B6" w:rsidRDefault="008F4D67" w:rsidP="001448B6">
      <w:pPr>
        <w:tabs>
          <w:tab w:val="left" w:pos="865"/>
        </w:tabs>
        <w:spacing w:line="369" w:lineRule="auto"/>
        <w:ind w:left="146" w:right="5842"/>
        <w:rPr>
          <w:rFonts w:ascii="Times New Roman" w:hAnsi="Times New Roman" w:cs="Times New Roman"/>
          <w:sz w:val="24"/>
          <w:szCs w:val="28"/>
        </w:rPr>
      </w:pPr>
      <w:proofErr w:type="gramStart"/>
      <w:r w:rsidRPr="001448B6">
        <w:rPr>
          <w:rFonts w:ascii="Times New Roman" w:hAnsi="Times New Roman" w:cs="Times New Roman"/>
          <w:color w:val="00AF50"/>
          <w:sz w:val="24"/>
          <w:szCs w:val="28"/>
        </w:rPr>
        <w:t>STRENGTHS OF MICROSOFT co.</w:t>
      </w:r>
      <w:proofErr w:type="gramEnd"/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865"/>
        </w:tabs>
        <w:spacing w:before="60"/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z w:val="24"/>
          <w:szCs w:val="28"/>
        </w:rPr>
        <w:t>High</w:t>
      </w:r>
      <w:r w:rsidRPr="001448B6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z w:val="24"/>
          <w:szCs w:val="28"/>
        </w:rPr>
        <w:t>profit</w:t>
      </w:r>
      <w:r w:rsidRPr="001448B6">
        <w:rPr>
          <w:rFonts w:ascii="Times New Roman" w:hAnsi="Times New Roman" w:cs="Times New Roman"/>
          <w:spacing w:val="-9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margin.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pacing w:val="-2"/>
          <w:sz w:val="24"/>
          <w:szCs w:val="28"/>
        </w:rPr>
        <w:t>Marketing.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pacing w:val="-2"/>
          <w:sz w:val="24"/>
          <w:szCs w:val="28"/>
        </w:rPr>
        <w:t>Innovative</w:t>
      </w:r>
      <w:r w:rsidRPr="001448B6">
        <w:rPr>
          <w:rFonts w:ascii="Times New Roman" w:hAnsi="Times New Roman" w:cs="Times New Roman"/>
          <w:spacing w:val="-4"/>
          <w:sz w:val="24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Technology.</w:t>
      </w:r>
    </w:p>
    <w:p w:rsidR="00560422" w:rsidRPr="001448B6" w:rsidRDefault="001448B6" w:rsidP="001448B6">
      <w:pPr>
        <w:pStyle w:val="ListParagraph"/>
        <w:numPr>
          <w:ilvl w:val="1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4"/>
          <w:szCs w:val="28"/>
        </w:rPr>
      </w:pPr>
      <w:r w:rsidRPr="001448B6">
        <w:rPr>
          <w:rFonts w:ascii="Times New Roman" w:hAnsi="Times New Roman" w:cs="Times New Roman"/>
          <w:sz w:val="24"/>
          <w:szCs w:val="28"/>
        </w:rPr>
        <w:t>Premium</w:t>
      </w:r>
      <w:r w:rsidRPr="001448B6">
        <w:rPr>
          <w:rFonts w:ascii="Times New Roman" w:hAnsi="Times New Roman" w:cs="Times New Roman"/>
          <w:spacing w:val="-10"/>
          <w:sz w:val="24"/>
          <w:szCs w:val="28"/>
        </w:rPr>
        <w:t xml:space="preserve"> </w:t>
      </w:r>
      <w:r>
        <w:rPr>
          <w:rFonts w:ascii="Times New Roman" w:hAnsi="Times New Roman" w:cs="Times New Roman"/>
          <w:spacing w:val="-2"/>
          <w:sz w:val="24"/>
          <w:szCs w:val="28"/>
        </w:rPr>
        <w:t xml:space="preserve">pricing and </w:t>
      </w:r>
      <w:r w:rsidRPr="001448B6">
        <w:rPr>
          <w:rFonts w:ascii="Times New Roman" w:hAnsi="Times New Roman" w:cs="Times New Roman"/>
          <w:spacing w:val="-2"/>
          <w:sz w:val="24"/>
          <w:szCs w:val="28"/>
        </w:rPr>
        <w:t>Distribution</w:t>
      </w:r>
      <w:r>
        <w:rPr>
          <w:rFonts w:ascii="Times New Roman" w:hAnsi="Times New Roman" w:cs="Times New Roman"/>
          <w:spacing w:val="-2"/>
          <w:sz w:val="24"/>
          <w:szCs w:val="28"/>
        </w:rPr>
        <w:t>.</w:t>
      </w:r>
    </w:p>
    <w:p w:rsidR="001448B6" w:rsidRDefault="001448B6" w:rsidP="001448B6">
      <w:pPr>
        <w:tabs>
          <w:tab w:val="left" w:pos="865"/>
        </w:tabs>
        <w:rPr>
          <w:rFonts w:ascii="Times New Roman" w:hAnsi="Times New Roman" w:cs="Times New Roman"/>
          <w:sz w:val="24"/>
          <w:szCs w:val="28"/>
        </w:rPr>
      </w:pPr>
    </w:p>
    <w:p w:rsidR="001448B6" w:rsidRPr="001448B6" w:rsidRDefault="001448B6" w:rsidP="001448B6">
      <w:pPr>
        <w:pStyle w:val="Heading3"/>
        <w:spacing w:before="271"/>
        <w:ind w:left="0" w:firstLine="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z w:val="28"/>
          <w:szCs w:val="28"/>
        </w:rPr>
        <w:t>REVIEWS</w:t>
      </w:r>
      <w:r w:rsidRPr="001448B6">
        <w:rPr>
          <w:rFonts w:ascii="Times New Roman" w:hAnsi="Times New Roman" w:cs="Times New Roman"/>
          <w:color w:val="9F2B92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z w:val="28"/>
          <w:szCs w:val="28"/>
        </w:rPr>
        <w:t>BY</w:t>
      </w:r>
      <w:r w:rsidRPr="001448B6">
        <w:rPr>
          <w:rFonts w:ascii="Times New Roman" w:hAnsi="Times New Roman" w:cs="Times New Roman"/>
          <w:color w:val="9F2B92"/>
          <w:spacing w:val="-11"/>
          <w:sz w:val="28"/>
          <w:szCs w:val="28"/>
        </w:rPr>
        <w:t xml:space="preserve"> </w:t>
      </w:r>
      <w:proofErr w:type="gramStart"/>
      <w:r w:rsidRPr="001448B6">
        <w:rPr>
          <w:rFonts w:ascii="Times New Roman" w:hAnsi="Times New Roman" w:cs="Times New Roman"/>
          <w:color w:val="9F2B92"/>
          <w:sz w:val="28"/>
          <w:szCs w:val="28"/>
        </w:rPr>
        <w:t>CONSUMERS</w:t>
      </w:r>
      <w:r w:rsidRPr="001448B6">
        <w:rPr>
          <w:rFonts w:ascii="Times New Roman" w:hAnsi="Times New Roman" w:cs="Times New Roman"/>
          <w:color w:val="9F2B92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5"/>
          <w:sz w:val="28"/>
          <w:szCs w:val="28"/>
        </w:rPr>
        <w:t>:</w:t>
      </w:r>
      <w:proofErr w:type="gramEnd"/>
      <w:r w:rsidRPr="001448B6">
        <w:rPr>
          <w:rFonts w:ascii="Times New Roman" w:hAnsi="Times New Roman" w:cs="Times New Roman"/>
          <w:color w:val="9F2B92"/>
          <w:spacing w:val="-5"/>
          <w:sz w:val="28"/>
          <w:szCs w:val="28"/>
        </w:rPr>
        <w:t>-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866"/>
        </w:tabs>
        <w:spacing w:before="297" w:line="283" w:lineRule="auto"/>
        <w:ind w:right="1406"/>
        <w:rPr>
          <w:rFonts w:ascii="Times New Roman" w:hAnsi="Times New Roman" w:cs="Times New Roman"/>
          <w:sz w:val="28"/>
          <w:szCs w:val="28"/>
        </w:rPr>
      </w:pPr>
      <w:proofErr w:type="spellStart"/>
      <w:r w:rsidRPr="001448B6">
        <w:rPr>
          <w:rFonts w:ascii="Times New Roman" w:hAnsi="Times New Roman" w:cs="Times New Roman"/>
          <w:color w:val="00AF50"/>
          <w:sz w:val="28"/>
          <w:szCs w:val="28"/>
        </w:rPr>
        <w:t>Piyali</w:t>
      </w:r>
      <w:proofErr w:type="spellEnd"/>
      <w:r w:rsidRPr="001448B6">
        <w:rPr>
          <w:rFonts w:ascii="Times New Roman" w:hAnsi="Times New Roman" w:cs="Times New Roman"/>
          <w:color w:val="00AF50"/>
          <w:spacing w:val="-1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Das</w:t>
      </w:r>
      <w:r w:rsidRPr="001448B6">
        <w:rPr>
          <w:rFonts w:ascii="Times New Roman" w:hAnsi="Times New Roman" w:cs="Times New Roman"/>
          <w:color w:val="00AF50"/>
          <w:spacing w:val="-12"/>
          <w:sz w:val="28"/>
          <w:szCs w:val="28"/>
        </w:rPr>
        <w:t xml:space="preserve"> </w:t>
      </w:r>
      <w:r w:rsidRPr="001448B6">
        <w:rPr>
          <w:rFonts w:ascii="MS Gothic" w:eastAsia="MS Gothic" w:hAnsi="MS Gothic" w:cs="MS Gothic" w:hint="eastAsia"/>
          <w:color w:val="00AF50"/>
          <w:sz w:val="28"/>
          <w:szCs w:val="28"/>
        </w:rPr>
        <w:t>★★★★★</w:t>
      </w:r>
      <w:r w:rsidRPr="001448B6">
        <w:rPr>
          <w:rFonts w:ascii="Times New Roman" w:hAnsi="Times New Roman" w:cs="Times New Roman"/>
          <w:color w:val="00AF50"/>
          <w:spacing w:val="-2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Verified</w:t>
      </w:r>
      <w:r w:rsidRPr="001448B6">
        <w:rPr>
          <w:rFonts w:ascii="Times New Roman" w:hAnsi="Times New Roman" w:cs="Times New Roman"/>
          <w:color w:val="00AF5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Purchase</w:t>
      </w:r>
      <w:r w:rsidRPr="001448B6">
        <w:rPr>
          <w:rFonts w:ascii="Times New Roman" w:hAnsi="Times New Roman" w:cs="Times New Roman"/>
          <w:color w:val="00AF50"/>
          <w:spacing w:val="5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 xml:space="preserve">(AMAZON) </w:t>
      </w:r>
      <w:r w:rsidRPr="001448B6">
        <w:rPr>
          <w:rFonts w:ascii="Times New Roman" w:hAnsi="Times New Roman" w:cs="Times New Roman"/>
          <w:color w:val="FF0000"/>
          <w:sz w:val="28"/>
          <w:szCs w:val="28"/>
        </w:rPr>
        <w:t>MICROSOFT COMPANY</w:t>
      </w:r>
    </w:p>
    <w:p w:rsidR="001448B6" w:rsidRPr="001448B6" w:rsidRDefault="001448B6" w:rsidP="001448B6">
      <w:pPr>
        <w:pStyle w:val="BodyText"/>
        <w:spacing w:before="113"/>
        <w:ind w:left="50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Reviewed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India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on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2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January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>2024</w:t>
      </w:r>
    </w:p>
    <w:p w:rsidR="001448B6" w:rsidRPr="001448B6" w:rsidRDefault="001448B6" w:rsidP="001448B6">
      <w:pPr>
        <w:pStyle w:val="BodyText"/>
        <w:spacing w:before="224" w:line="268" w:lineRule="auto"/>
        <w:ind w:left="515" w:hanging="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lastRenderedPageBreak/>
        <w:t>I've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been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using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Office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for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years,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it's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been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essential tool for my work. The features are powerful and intuitive, and the cloud integration makes collaboration a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breeze"."Windows</w:t>
      </w:r>
      <w:proofErr w:type="spellEnd"/>
      <w:r w:rsidRPr="001448B6">
        <w:rPr>
          <w:rFonts w:ascii="Times New Roman" w:hAnsi="Times New Roman" w:cs="Times New Roman"/>
          <w:sz w:val="28"/>
          <w:szCs w:val="28"/>
        </w:rPr>
        <w:t xml:space="preserve"> 10 has been a mixed bag for me. While I appreciate the improved</w:t>
      </w:r>
    </w:p>
    <w:p w:rsidR="001448B6" w:rsidRPr="001448B6" w:rsidRDefault="001448B6" w:rsidP="001448B6">
      <w:pPr>
        <w:pStyle w:val="BodyText"/>
        <w:spacing w:before="2" w:line="271" w:lineRule="auto"/>
        <w:ind w:left="515" w:right="124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performance</w:t>
      </w:r>
      <w:proofErr w:type="gramEnd"/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security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features,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I've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encountered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frustrating issues with updates and compatibility with certain software."</w:t>
      </w:r>
    </w:p>
    <w:p w:rsidR="001448B6" w:rsidRPr="001448B6" w:rsidRDefault="001448B6" w:rsidP="001448B6">
      <w:pPr>
        <w:pStyle w:val="Heading3"/>
        <w:numPr>
          <w:ilvl w:val="2"/>
          <w:numId w:val="4"/>
        </w:numPr>
        <w:tabs>
          <w:tab w:val="left" w:pos="1126"/>
        </w:tabs>
        <w:ind w:left="1126" w:hanging="246"/>
        <w:rPr>
          <w:rFonts w:ascii="Times New Roman" w:hAnsi="Times New Roman" w:cs="Times New Roman"/>
          <w:sz w:val="28"/>
          <w:szCs w:val="28"/>
        </w:rPr>
      </w:pPr>
      <w:hyperlink r:id="rId6">
        <w:proofErr w:type="gramStart"/>
        <w:r w:rsidRPr="001448B6">
          <w:rPr>
            <w:rFonts w:ascii="Times New Roman" w:hAnsi="Times New Roman" w:cs="Times New Roman"/>
            <w:color w:val="467885"/>
            <w:spacing w:val="-2"/>
            <w:sz w:val="28"/>
            <w:szCs w:val="28"/>
            <w:u w:val="single" w:color="467885"/>
          </w:rPr>
          <w:t>www.atlantis</w:t>
        </w:r>
      </w:hyperlink>
      <w:hyperlink r:id="rId7">
        <w:r w:rsidRPr="001448B6">
          <w:rPr>
            <w:rFonts w:ascii="Times New Roman" w:hAnsi="Times New Roman" w:cs="Times New Roman"/>
            <w:color w:val="467885"/>
            <w:spacing w:val="-2"/>
            <w:sz w:val="28"/>
            <w:szCs w:val="28"/>
            <w:u w:val="single" w:color="467885"/>
          </w:rPr>
          <w:t>-</w:t>
        </w:r>
      </w:hyperlink>
      <w:hyperlink r:id="rId8">
        <w:r w:rsidRPr="001448B6">
          <w:rPr>
            <w:rFonts w:ascii="Times New Roman" w:hAnsi="Times New Roman" w:cs="Times New Roman"/>
            <w:color w:val="467885"/>
            <w:spacing w:val="-2"/>
            <w:sz w:val="28"/>
            <w:szCs w:val="28"/>
            <w:u w:val="single" w:color="467885"/>
          </w:rPr>
          <w:t>press.com</w:t>
        </w:r>
        <w:proofErr w:type="gramEnd"/>
      </w:hyperlink>
      <w:r w:rsidRPr="001448B6">
        <w:rPr>
          <w:rFonts w:ascii="Times New Roman" w:hAnsi="Times New Roman" w:cs="Times New Roman"/>
          <w:color w:val="467885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FF0000"/>
          <w:spacing w:val="-4"/>
          <w:sz w:val="28"/>
          <w:szCs w:val="28"/>
        </w:rPr>
        <w:t>PEPSI</w:t>
      </w:r>
    </w:p>
    <w:p w:rsidR="001448B6" w:rsidRPr="001448B6" w:rsidRDefault="001448B6" w:rsidP="001448B6">
      <w:pPr>
        <w:pStyle w:val="BodyText"/>
        <w:spacing w:before="74"/>
        <w:ind w:left="124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Published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on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2021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pacing w:val="-2"/>
          <w:sz w:val="28"/>
          <w:szCs w:val="28"/>
        </w:rPr>
        <w:t>atlantispress</w:t>
      </w:r>
      <w:proofErr w:type="spellEnd"/>
    </w:p>
    <w:p w:rsidR="001448B6" w:rsidRPr="001448B6" w:rsidRDefault="001448B6" w:rsidP="001448B6">
      <w:pPr>
        <w:pStyle w:val="Heading2"/>
        <w:numPr>
          <w:ilvl w:val="0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.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I've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been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Pepsi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drinker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for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years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years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but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recently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plastic bottle soda pop taste a tad bit flat! Finding out that </w:t>
      </w:r>
      <w:proofErr w:type="spellStart"/>
      <w:proofErr w:type="gramStart"/>
      <w:r w:rsidRPr="001448B6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ice cold can is the same old good stuff it's always been! Stick to what tastes the best for my</w:t>
      </w:r>
      <w:r>
        <w:rPr>
          <w:rFonts w:ascii="Times New Roman" w:hAnsi="Times New Roman" w:cs="Times New Roman"/>
          <w:sz w:val="28"/>
          <w:szCs w:val="28"/>
        </w:rPr>
        <w:t xml:space="preserve"> money, </w:t>
      </w:r>
      <w:proofErr w:type="spellStart"/>
      <w:r>
        <w:rPr>
          <w:rFonts w:ascii="Times New Roman" w:hAnsi="Times New Roman" w:cs="Times New Roman"/>
          <w:sz w:val="28"/>
          <w:szCs w:val="28"/>
        </w:rPr>
        <w:t>thankyou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PepsiCo company </w:t>
      </w:r>
      <w:r w:rsidRPr="001448B6">
        <w:rPr>
          <w:rFonts w:ascii="Times New Roman" w:hAnsi="Times New Roman" w:cs="Times New Roman"/>
          <w:color w:val="9F2B92"/>
          <w:sz w:val="28"/>
          <w:szCs w:val="28"/>
        </w:rPr>
        <w:t>FINANCIAL</w:t>
      </w:r>
      <w:r w:rsidRPr="001448B6">
        <w:rPr>
          <w:rFonts w:ascii="Times New Roman" w:hAnsi="Times New Roman" w:cs="Times New Roman"/>
          <w:color w:val="9F2B92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z w:val="28"/>
          <w:szCs w:val="28"/>
        </w:rPr>
        <w:t>PERFORMANCE</w:t>
      </w:r>
      <w:r w:rsidRPr="001448B6">
        <w:rPr>
          <w:rFonts w:ascii="Times New Roman" w:hAnsi="Times New Roman" w:cs="Times New Roman"/>
          <w:color w:val="9F2B92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EVALUATION:-</w:t>
      </w:r>
    </w:p>
    <w:tbl>
      <w:tblPr>
        <w:tblpPr w:leftFromText="180" w:rightFromText="180" w:vertAnchor="text" w:horzAnchor="margin" w:tblpXSpec="center" w:tblpY="80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8"/>
        <w:gridCol w:w="709"/>
        <w:gridCol w:w="441"/>
        <w:gridCol w:w="1991"/>
      </w:tblGrid>
      <w:tr w:rsidR="008F4D67" w:rsidRPr="001448B6" w:rsidTr="008F4D67">
        <w:trPr>
          <w:trHeight w:val="468"/>
        </w:trPr>
        <w:tc>
          <w:tcPr>
            <w:tcW w:w="3857" w:type="dxa"/>
            <w:gridSpan w:val="2"/>
          </w:tcPr>
          <w:p w:rsidR="008F4D67" w:rsidRPr="001448B6" w:rsidRDefault="008F4D67" w:rsidP="008F4D67">
            <w:pPr>
              <w:pStyle w:val="TableParagraph"/>
              <w:spacing w:line="325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Gross</w:t>
            </w:r>
            <w:r w:rsidRPr="001448B6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2432" w:type="dxa"/>
            <w:gridSpan w:val="2"/>
          </w:tcPr>
          <w:p w:rsidR="008F4D67" w:rsidRPr="001448B6" w:rsidRDefault="008F4D67" w:rsidP="008F4D67">
            <w:pPr>
              <w:pStyle w:val="TableParagraph"/>
              <w:spacing w:line="325" w:lineRule="exact"/>
              <w:ind w:left="419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57.42%</w:t>
            </w:r>
          </w:p>
        </w:tc>
      </w:tr>
      <w:tr w:rsidR="008F4D67" w:rsidRPr="001448B6" w:rsidTr="008F4D67">
        <w:trPr>
          <w:trHeight w:val="615"/>
        </w:trPr>
        <w:tc>
          <w:tcPr>
            <w:tcW w:w="3857" w:type="dxa"/>
            <w:gridSpan w:val="2"/>
          </w:tcPr>
          <w:p w:rsidR="008F4D67" w:rsidRPr="001448B6" w:rsidRDefault="008F4D67" w:rsidP="008F4D67">
            <w:pPr>
              <w:pStyle w:val="TableParagraph"/>
              <w:spacing w:before="83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Pr="001448B6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2432" w:type="dxa"/>
            <w:gridSpan w:val="2"/>
          </w:tcPr>
          <w:p w:rsidR="008F4D67" w:rsidRPr="001448B6" w:rsidRDefault="008F4D67" w:rsidP="008F4D67">
            <w:pPr>
              <w:pStyle w:val="TableParagraph"/>
              <w:spacing w:before="83"/>
              <w:ind w:left="448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30.1%</w:t>
            </w:r>
          </w:p>
        </w:tc>
      </w:tr>
      <w:tr w:rsidR="008F4D67" w:rsidRPr="001448B6" w:rsidTr="008F4D67">
        <w:trPr>
          <w:trHeight w:val="615"/>
        </w:trPr>
        <w:tc>
          <w:tcPr>
            <w:tcW w:w="3857" w:type="dxa"/>
            <w:gridSpan w:val="2"/>
          </w:tcPr>
          <w:p w:rsidR="008F4D67" w:rsidRPr="001448B6" w:rsidRDefault="008F4D67" w:rsidP="008F4D67">
            <w:pPr>
              <w:pStyle w:val="TableParagraph"/>
              <w:spacing w:before="82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1448B6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  <w:r w:rsidRPr="001448B6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2432" w:type="dxa"/>
            <w:gridSpan w:val="2"/>
          </w:tcPr>
          <w:p w:rsidR="008F4D67" w:rsidRPr="001448B6" w:rsidRDefault="008F4D67" w:rsidP="008F4D67">
            <w:pPr>
              <w:pStyle w:val="TableParagraph"/>
              <w:spacing w:before="82"/>
              <w:ind w:left="451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21.42%</w:t>
            </w:r>
          </w:p>
        </w:tc>
      </w:tr>
      <w:tr w:rsidR="008F4D67" w:rsidRPr="001448B6" w:rsidTr="008F4D67">
        <w:trPr>
          <w:trHeight w:val="615"/>
        </w:trPr>
        <w:tc>
          <w:tcPr>
            <w:tcW w:w="3857" w:type="dxa"/>
            <w:gridSpan w:val="2"/>
          </w:tcPr>
          <w:p w:rsidR="008F4D67" w:rsidRPr="001448B6" w:rsidRDefault="008F4D67" w:rsidP="008F4D67">
            <w:pPr>
              <w:pStyle w:val="TableParagraph"/>
              <w:spacing w:before="83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Return</w:t>
            </w:r>
            <w:r w:rsidRPr="00144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on</w:t>
            </w:r>
            <w:r w:rsidRPr="001448B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Investment</w:t>
            </w:r>
            <w:r w:rsidRPr="001448B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2432" w:type="dxa"/>
            <w:gridSpan w:val="2"/>
          </w:tcPr>
          <w:p w:rsidR="008F4D67" w:rsidRPr="001448B6" w:rsidRDefault="008F4D67" w:rsidP="008F4D67">
            <w:pPr>
              <w:pStyle w:val="TableParagraph"/>
              <w:spacing w:before="83"/>
              <w:ind w:left="325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15.39%</w:t>
            </w:r>
          </w:p>
        </w:tc>
      </w:tr>
      <w:tr w:rsidR="008F4D67" w:rsidRPr="001448B6" w:rsidTr="008F4D67">
        <w:trPr>
          <w:trHeight w:val="466"/>
        </w:trPr>
        <w:tc>
          <w:tcPr>
            <w:tcW w:w="3857" w:type="dxa"/>
            <w:gridSpan w:val="2"/>
          </w:tcPr>
          <w:p w:rsidR="008F4D67" w:rsidRPr="001448B6" w:rsidRDefault="008F4D67" w:rsidP="008F4D67">
            <w:pPr>
              <w:pStyle w:val="TableParagraph"/>
              <w:spacing w:before="82" w:line="364" w:lineRule="exact"/>
              <w:ind w:left="121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color w:val="00AF50"/>
                <w:sz w:val="28"/>
                <w:szCs w:val="28"/>
              </w:rPr>
              <w:t>The</w:t>
            </w:r>
            <w:r w:rsidRPr="001448B6">
              <w:rPr>
                <w:rFonts w:ascii="Times New Roman" w:hAnsi="Times New Roman" w:cs="Times New Roman"/>
                <w:color w:val="00AF50"/>
                <w:spacing w:val="-1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color w:val="00AF50"/>
                <w:sz w:val="28"/>
                <w:szCs w:val="28"/>
              </w:rPr>
              <w:t>Microsoft</w:t>
            </w:r>
            <w:r w:rsidRPr="001448B6">
              <w:rPr>
                <w:rFonts w:ascii="Times New Roman" w:hAnsi="Times New Roman" w:cs="Times New Roman"/>
                <w:color w:val="00AF50"/>
                <w:spacing w:val="-17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color w:val="00AF50"/>
                <w:spacing w:val="-2"/>
                <w:sz w:val="28"/>
                <w:szCs w:val="28"/>
              </w:rPr>
              <w:t>company:-</w:t>
            </w:r>
          </w:p>
        </w:tc>
        <w:tc>
          <w:tcPr>
            <w:tcW w:w="2432" w:type="dxa"/>
            <w:gridSpan w:val="2"/>
          </w:tcPr>
          <w:p w:rsidR="008F4D67" w:rsidRPr="001448B6" w:rsidRDefault="008F4D67" w:rsidP="008F4D67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F4D67" w:rsidRPr="001448B6" w:rsidTr="008F4D67">
        <w:trPr>
          <w:trHeight w:val="763"/>
        </w:trPr>
        <w:tc>
          <w:tcPr>
            <w:tcW w:w="3148" w:type="dxa"/>
          </w:tcPr>
          <w:p w:rsidR="008F4D67" w:rsidRPr="001448B6" w:rsidRDefault="008F4D67" w:rsidP="008F4D67">
            <w:pPr>
              <w:pStyle w:val="TableParagraph"/>
              <w:spacing w:before="230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Gross</w:t>
            </w:r>
            <w:r w:rsidRPr="001448B6">
              <w:rPr>
                <w:rFonts w:ascii="Times New Roman" w:hAnsi="Times New Roman" w:cs="Times New Roman"/>
                <w:spacing w:val="-13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5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1150" w:type="dxa"/>
            <w:gridSpan w:val="2"/>
          </w:tcPr>
          <w:p w:rsidR="008F4D67" w:rsidRPr="001448B6" w:rsidRDefault="008F4D67" w:rsidP="008F4D67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</w:tcPr>
          <w:p w:rsidR="008F4D67" w:rsidRPr="001448B6" w:rsidRDefault="008F4D67" w:rsidP="008F4D67">
            <w:pPr>
              <w:pStyle w:val="TableParagraph"/>
              <w:spacing w:before="230"/>
              <w:ind w:left="43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46.03%</w:t>
            </w:r>
          </w:p>
        </w:tc>
      </w:tr>
      <w:tr w:rsidR="008F4D67" w:rsidRPr="001448B6" w:rsidTr="008F4D67">
        <w:trPr>
          <w:trHeight w:val="617"/>
        </w:trPr>
        <w:tc>
          <w:tcPr>
            <w:tcW w:w="3148" w:type="dxa"/>
          </w:tcPr>
          <w:p w:rsidR="008F4D67" w:rsidRPr="001448B6" w:rsidRDefault="008F4D67" w:rsidP="008F4D67">
            <w:pPr>
              <w:pStyle w:val="TableParagraph"/>
              <w:spacing w:before="84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Operating</w:t>
            </w:r>
            <w:r w:rsidRPr="001448B6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1150" w:type="dxa"/>
            <w:gridSpan w:val="2"/>
          </w:tcPr>
          <w:p w:rsidR="008F4D67" w:rsidRPr="001448B6" w:rsidRDefault="008F4D67" w:rsidP="008F4D67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</w:tcPr>
          <w:p w:rsidR="008F4D67" w:rsidRPr="001448B6" w:rsidRDefault="008F4D67" w:rsidP="008F4D67">
            <w:pPr>
              <w:pStyle w:val="TableParagraph"/>
              <w:spacing w:before="84"/>
              <w:ind w:left="79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31.76%</w:t>
            </w:r>
          </w:p>
        </w:tc>
      </w:tr>
      <w:tr w:rsidR="008F4D67" w:rsidRPr="001448B6" w:rsidTr="008F4D67">
        <w:trPr>
          <w:trHeight w:val="615"/>
        </w:trPr>
        <w:tc>
          <w:tcPr>
            <w:tcW w:w="3148" w:type="dxa"/>
          </w:tcPr>
          <w:p w:rsidR="008F4D67" w:rsidRPr="001448B6" w:rsidRDefault="008F4D67" w:rsidP="008F4D67">
            <w:pPr>
              <w:pStyle w:val="TableParagraph"/>
              <w:spacing w:before="83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Net</w:t>
            </w:r>
            <w:r w:rsidRPr="001448B6"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Profit</w:t>
            </w:r>
            <w:r w:rsidRPr="001448B6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margin</w:t>
            </w:r>
            <w:r w:rsidRPr="001448B6"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1150" w:type="dxa"/>
            <w:gridSpan w:val="2"/>
          </w:tcPr>
          <w:p w:rsidR="008F4D67" w:rsidRPr="001448B6" w:rsidRDefault="008F4D67" w:rsidP="008F4D67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91" w:type="dxa"/>
          </w:tcPr>
          <w:p w:rsidR="008F4D67" w:rsidRPr="001448B6" w:rsidRDefault="008F4D67" w:rsidP="008F4D67">
            <w:pPr>
              <w:pStyle w:val="TableParagraph"/>
              <w:spacing w:before="83"/>
              <w:ind w:left="27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z w:val="28"/>
                <w:szCs w:val="28"/>
              </w:rPr>
              <w:t>23.16%</w:t>
            </w:r>
            <w:r w:rsidRPr="00144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Return</w:t>
            </w:r>
          </w:p>
        </w:tc>
      </w:tr>
      <w:tr w:rsidR="008F4D67" w:rsidRPr="001448B6" w:rsidTr="008F4D67">
        <w:trPr>
          <w:trHeight w:val="466"/>
        </w:trPr>
        <w:tc>
          <w:tcPr>
            <w:tcW w:w="3148" w:type="dxa"/>
          </w:tcPr>
          <w:p w:rsidR="008F4D67" w:rsidRPr="001448B6" w:rsidRDefault="008F4D67" w:rsidP="008F4D67">
            <w:pPr>
              <w:pStyle w:val="TableParagraph"/>
              <w:spacing w:before="82" w:line="364" w:lineRule="exact"/>
              <w:ind w:left="59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on</w:t>
            </w:r>
            <w:r w:rsidRPr="001448B6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Investment</w:t>
            </w:r>
            <w:r w:rsidRPr="001448B6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1448B6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>TTM</w:t>
            </w:r>
          </w:p>
        </w:tc>
        <w:tc>
          <w:tcPr>
            <w:tcW w:w="1150" w:type="dxa"/>
            <w:gridSpan w:val="2"/>
          </w:tcPr>
          <w:p w:rsidR="008F4D67" w:rsidRPr="001448B6" w:rsidRDefault="008F4D67" w:rsidP="008F4D67">
            <w:pPr>
              <w:pStyle w:val="TableParagraph"/>
              <w:spacing w:before="82" w:line="364" w:lineRule="exact"/>
              <w:ind w:left="163"/>
              <w:rPr>
                <w:rFonts w:ascii="Times New Roman" w:hAnsi="Times New Roman" w:cs="Times New Roman"/>
                <w:sz w:val="28"/>
                <w:szCs w:val="28"/>
              </w:rPr>
            </w:pPr>
            <w:r w:rsidRPr="001448B6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57.64%</w:t>
            </w:r>
          </w:p>
        </w:tc>
        <w:tc>
          <w:tcPr>
            <w:tcW w:w="1991" w:type="dxa"/>
          </w:tcPr>
          <w:p w:rsidR="008F4D67" w:rsidRPr="001448B6" w:rsidRDefault="008F4D67" w:rsidP="008F4D67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448B6" w:rsidRPr="001448B6" w:rsidRDefault="001448B6" w:rsidP="001448B6">
      <w:pPr>
        <w:pStyle w:val="BodyText"/>
        <w:spacing w:before="164"/>
        <w:ind w:left="14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00AF50"/>
          <w:sz w:val="28"/>
          <w:szCs w:val="28"/>
        </w:rPr>
        <w:t>The</w:t>
      </w:r>
      <w:r w:rsidRPr="001448B6">
        <w:rPr>
          <w:rFonts w:ascii="Times New Roman" w:hAnsi="Times New Roman" w:cs="Times New Roman"/>
          <w:color w:val="00AF5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Pepsi</w:t>
      </w:r>
      <w:r w:rsidRPr="001448B6">
        <w:rPr>
          <w:rFonts w:ascii="Times New Roman" w:hAnsi="Times New Roman" w:cs="Times New Roman"/>
          <w:color w:val="00AF5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company:-</w:t>
      </w:r>
    </w:p>
    <w:p w:rsidR="001448B6" w:rsidRPr="001448B6" w:rsidRDefault="001448B6" w:rsidP="001448B6">
      <w:pPr>
        <w:rPr>
          <w:rFonts w:ascii="Times New Roman" w:hAnsi="Times New Roman" w:cs="Times New Roman"/>
          <w:sz w:val="28"/>
          <w:szCs w:val="28"/>
        </w:rPr>
        <w:sectPr w:rsidR="001448B6" w:rsidRPr="001448B6" w:rsidSect="001448B6">
          <w:type w:val="continuous"/>
          <w:pgSz w:w="12240" w:h="15840"/>
          <w:pgMar w:top="1380" w:right="1360" w:bottom="280" w:left="1280" w:header="720" w:footer="720" w:gutter="0"/>
          <w:cols w:space="720"/>
        </w:sectPr>
      </w:pPr>
    </w:p>
    <w:p w:rsidR="001448B6" w:rsidRPr="001448B6" w:rsidRDefault="001448B6" w:rsidP="001448B6">
      <w:pPr>
        <w:pStyle w:val="BodyText"/>
        <w:spacing w:before="1"/>
        <w:ind w:left="0"/>
        <w:rPr>
          <w:rFonts w:ascii="Times New Roman" w:hAnsi="Times New Roman" w:cs="Times New Roman"/>
          <w:sz w:val="28"/>
          <w:szCs w:val="28"/>
        </w:rPr>
      </w:pPr>
    </w:p>
    <w:p w:rsidR="001448B6" w:rsidRPr="001448B6" w:rsidRDefault="001448B6" w:rsidP="001448B6">
      <w:pPr>
        <w:pStyle w:val="Heading2"/>
        <w:numPr>
          <w:ilvl w:val="0"/>
          <w:numId w:val="4"/>
        </w:numPr>
        <w:tabs>
          <w:tab w:val="left" w:pos="865"/>
        </w:tabs>
        <w:spacing w:before="307"/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pacing w:val="-6"/>
          <w:sz w:val="28"/>
          <w:szCs w:val="28"/>
        </w:rPr>
        <w:t>COMPARATIVE</w:t>
      </w:r>
      <w:r w:rsidRPr="001448B6">
        <w:rPr>
          <w:rFonts w:ascii="Times New Roman" w:hAnsi="Times New Roman" w:cs="Times New Roman"/>
          <w:color w:val="9F2B92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ANALYSIS:-</w:t>
      </w:r>
    </w:p>
    <w:p w:rsidR="001448B6" w:rsidRPr="001448B6" w:rsidRDefault="001448B6" w:rsidP="001448B6">
      <w:pPr>
        <w:pStyle w:val="BodyText"/>
        <w:spacing w:before="164"/>
        <w:ind w:left="146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00AF50"/>
          <w:sz w:val="28"/>
          <w:szCs w:val="28"/>
        </w:rPr>
        <w:t>The</w:t>
      </w:r>
      <w:r w:rsidRPr="001448B6">
        <w:rPr>
          <w:rFonts w:ascii="Times New Roman" w:hAnsi="Times New Roman" w:cs="Times New Roman"/>
          <w:color w:val="00AF50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PEPSI</w:t>
      </w:r>
      <w:r w:rsidRPr="001448B6">
        <w:rPr>
          <w:rFonts w:ascii="Times New Roman" w:hAnsi="Times New Roman" w:cs="Times New Roman"/>
          <w:color w:val="00AF50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5"/>
          <w:sz w:val="28"/>
          <w:szCs w:val="28"/>
        </w:rPr>
        <w:t>co.</w:t>
      </w:r>
      <w:proofErr w:type="gramEnd"/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930"/>
        </w:tabs>
        <w:spacing w:before="248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Market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share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:-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42.8%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930"/>
        </w:tabs>
        <w:spacing w:before="56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Growth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prospects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:-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6-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>7%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930"/>
        </w:tabs>
        <w:spacing w:before="53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pacing w:val="-2"/>
          <w:sz w:val="28"/>
          <w:szCs w:val="28"/>
        </w:rPr>
        <w:t>Competitive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Threats</w:t>
      </w:r>
      <w:proofErr w:type="gramStart"/>
      <w:r w:rsidRPr="001448B6">
        <w:rPr>
          <w:rFonts w:ascii="Times New Roman" w:hAnsi="Times New Roman" w:cs="Times New Roman"/>
          <w:spacing w:val="-2"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Water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usage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controversy.</w:t>
      </w:r>
    </w:p>
    <w:p w:rsidR="001448B6" w:rsidRPr="001448B6" w:rsidRDefault="001448B6" w:rsidP="001448B6">
      <w:pPr>
        <w:pStyle w:val="ListParagraph"/>
        <w:numPr>
          <w:ilvl w:val="0"/>
          <w:numId w:val="3"/>
        </w:numPr>
        <w:tabs>
          <w:tab w:val="left" w:pos="2918"/>
        </w:tabs>
        <w:ind w:left="2918" w:hanging="23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pacing w:val="-2"/>
          <w:sz w:val="28"/>
          <w:szCs w:val="28"/>
        </w:rPr>
        <w:t>Packaging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controversy.</w:t>
      </w:r>
    </w:p>
    <w:p w:rsidR="001448B6" w:rsidRPr="001448B6" w:rsidRDefault="001448B6" w:rsidP="001448B6">
      <w:pPr>
        <w:pStyle w:val="ListParagraph"/>
        <w:numPr>
          <w:ilvl w:val="0"/>
          <w:numId w:val="3"/>
        </w:numPr>
        <w:tabs>
          <w:tab w:val="left" w:pos="2918"/>
        </w:tabs>
        <w:spacing w:before="67"/>
        <w:ind w:left="2918" w:hanging="23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Direct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indirect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competition.</w:t>
      </w:r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930"/>
        </w:tabs>
        <w:spacing w:before="63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Barriers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entry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brand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loyalty.</w:t>
      </w:r>
    </w:p>
    <w:p w:rsidR="001448B6" w:rsidRPr="001448B6" w:rsidRDefault="001448B6" w:rsidP="001448B6">
      <w:pPr>
        <w:pStyle w:val="ListParagraph"/>
        <w:numPr>
          <w:ilvl w:val="0"/>
          <w:numId w:val="2"/>
        </w:numPr>
        <w:tabs>
          <w:tab w:val="left" w:pos="2918"/>
        </w:tabs>
        <w:ind w:left="2918" w:hanging="230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vertical</w:t>
      </w:r>
      <w:proofErr w:type="gramEnd"/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integration.</w:t>
      </w:r>
    </w:p>
    <w:p w:rsidR="001448B6" w:rsidRPr="001448B6" w:rsidRDefault="001448B6" w:rsidP="001448B6">
      <w:pPr>
        <w:pStyle w:val="ListParagraph"/>
        <w:numPr>
          <w:ilvl w:val="0"/>
          <w:numId w:val="1"/>
        </w:numPr>
        <w:tabs>
          <w:tab w:val="left" w:pos="1194"/>
        </w:tabs>
        <w:spacing w:before="49"/>
        <w:ind w:left="1194" w:hanging="302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economy</w:t>
      </w:r>
      <w:proofErr w:type="gramEnd"/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scale.</w:t>
      </w:r>
    </w:p>
    <w:p w:rsidR="001448B6" w:rsidRPr="001448B6" w:rsidRDefault="001448B6" w:rsidP="001448B6">
      <w:pPr>
        <w:pStyle w:val="BodyText"/>
        <w:spacing w:before="223"/>
        <w:ind w:left="146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00AF50"/>
          <w:sz w:val="28"/>
          <w:szCs w:val="28"/>
        </w:rPr>
        <w:t>THE</w:t>
      </w:r>
      <w:r w:rsidRPr="001448B6">
        <w:rPr>
          <w:rFonts w:ascii="Times New Roman" w:hAnsi="Times New Roman" w:cs="Times New Roman"/>
          <w:color w:val="00AF50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color w:val="00AF50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5"/>
          <w:sz w:val="28"/>
          <w:szCs w:val="28"/>
        </w:rPr>
        <w:t>co.</w:t>
      </w:r>
      <w:proofErr w:type="gramEnd"/>
    </w:p>
    <w:p w:rsidR="001448B6" w:rsidRPr="001448B6" w:rsidRDefault="001448B6" w:rsidP="001448B6">
      <w:pPr>
        <w:pStyle w:val="ListParagraph"/>
        <w:numPr>
          <w:ilvl w:val="1"/>
          <w:numId w:val="4"/>
        </w:numPr>
        <w:tabs>
          <w:tab w:val="left" w:pos="930"/>
        </w:tabs>
        <w:spacing w:before="251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Market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share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:-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20.1%</w:t>
      </w:r>
    </w:p>
    <w:p w:rsidR="008F4D67" w:rsidRPr="008F4D67" w:rsidRDefault="001448B6" w:rsidP="008F4D67">
      <w:pPr>
        <w:tabs>
          <w:tab w:val="left" w:pos="930"/>
        </w:tabs>
        <w:spacing w:before="6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Growth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prospects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revenue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growth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just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3.5%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&amp;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e</w:t>
      </w:r>
      <w:r w:rsidR="008F4D67">
        <w:rPr>
          <w:rFonts w:ascii="Times New Roman" w:hAnsi="Times New Roman" w:cs="Times New Roman"/>
          <w:sz w:val="28"/>
          <w:szCs w:val="28"/>
        </w:rPr>
        <w:t>arningsper</w:t>
      </w:r>
      <w:proofErr w:type="spellEnd"/>
      <w:r w:rsidR="008F4D67">
        <w:rPr>
          <w:rFonts w:ascii="Times New Roman" w:hAnsi="Times New Roman" w:cs="Times New Roman"/>
          <w:sz w:val="28"/>
          <w:szCs w:val="28"/>
        </w:rPr>
        <w:t xml:space="preserve">- share growth of 7.4%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Competitive</w:t>
      </w:r>
      <w:r w:rsidR="008F4D67" w:rsidRPr="008F4D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Threats</w:t>
      </w:r>
      <w:r w:rsidR="008F4D67" w:rsidRPr="008F4D6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:-</w:t>
      </w:r>
      <w:r w:rsidR="008F4D67" w:rsidRPr="008F4D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Battle</w:t>
      </w:r>
      <w:r w:rsidR="008F4D67" w:rsidRPr="008F4D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Against</w:t>
      </w:r>
      <w:r w:rsidR="008F4D67" w:rsidRPr="008F4D6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Counterfeit</w:t>
      </w:r>
      <w:r w:rsidR="008F4D67" w:rsidRPr="008F4D67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="008F4D67" w:rsidRPr="008F4D67">
        <w:rPr>
          <w:rFonts w:ascii="Times New Roman" w:hAnsi="Times New Roman" w:cs="Times New Roman"/>
          <w:spacing w:val="-2"/>
          <w:sz w:val="28"/>
          <w:szCs w:val="28"/>
        </w:rPr>
        <w:t>Products.</w:t>
      </w:r>
    </w:p>
    <w:p w:rsidR="008F4D67" w:rsidRPr="001448B6" w:rsidRDefault="008F4D67" w:rsidP="008F4D67">
      <w:pPr>
        <w:pStyle w:val="BodyText"/>
        <w:spacing w:before="186"/>
        <w:ind w:left="115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&gt;Increasing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competition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their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various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industries.</w:t>
      </w:r>
    </w:p>
    <w:p w:rsidR="008F4D67" w:rsidRPr="001448B6" w:rsidRDefault="008F4D67" w:rsidP="008F4D67">
      <w:pPr>
        <w:pStyle w:val="BodyText"/>
        <w:spacing w:before="226"/>
        <w:ind w:left="10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&gt;Threat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reduction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demand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Due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economic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downturns.</w:t>
      </w:r>
    </w:p>
    <w:p w:rsidR="008F4D67" w:rsidRPr="001448B6" w:rsidRDefault="008F4D67" w:rsidP="008F4D67">
      <w:pPr>
        <w:pStyle w:val="BodyText"/>
        <w:spacing w:before="224"/>
        <w:ind w:left="10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pacing w:val="-2"/>
          <w:sz w:val="28"/>
          <w:szCs w:val="28"/>
        </w:rPr>
        <w:t>&gt;Backdoor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Mechanism.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930"/>
        </w:tabs>
        <w:spacing w:before="250"/>
        <w:ind w:left="930" w:hanging="42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Barriers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entry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High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capital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requirement.</w:t>
      </w:r>
    </w:p>
    <w:p w:rsidR="008F4D67" w:rsidRPr="001448B6" w:rsidRDefault="008F4D67" w:rsidP="008F4D67">
      <w:pPr>
        <w:pStyle w:val="BodyText"/>
        <w:ind w:left="0"/>
        <w:rPr>
          <w:rFonts w:ascii="Times New Roman" w:hAnsi="Times New Roman" w:cs="Times New Roman"/>
          <w:sz w:val="28"/>
          <w:szCs w:val="28"/>
        </w:rPr>
      </w:pPr>
    </w:p>
    <w:p w:rsidR="008F4D67" w:rsidRPr="001448B6" w:rsidRDefault="008F4D67" w:rsidP="008F4D67">
      <w:pPr>
        <w:pStyle w:val="BodyText"/>
        <w:spacing w:before="94"/>
        <w:ind w:left="0"/>
        <w:rPr>
          <w:rFonts w:ascii="Times New Roman" w:hAnsi="Times New Roman" w:cs="Times New Roman"/>
          <w:sz w:val="28"/>
          <w:szCs w:val="28"/>
        </w:rPr>
      </w:pPr>
    </w:p>
    <w:p w:rsidR="008F4D67" w:rsidRPr="001448B6" w:rsidRDefault="008F4D67" w:rsidP="008F4D67">
      <w:pPr>
        <w:pStyle w:val="Heading2"/>
        <w:numPr>
          <w:ilvl w:val="0"/>
          <w:numId w:val="4"/>
        </w:numPr>
        <w:tabs>
          <w:tab w:val="left" w:pos="865"/>
        </w:tabs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9F2B92"/>
          <w:sz w:val="28"/>
          <w:szCs w:val="28"/>
        </w:rPr>
        <w:t>ASSESS</w:t>
      </w:r>
      <w:r w:rsidRPr="001448B6">
        <w:rPr>
          <w:rFonts w:ascii="Times New Roman" w:hAnsi="Times New Roman" w:cs="Times New Roman"/>
          <w:color w:val="9F2B92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t>SUSTAINABILITY:-</w:t>
      </w:r>
    </w:p>
    <w:p w:rsidR="008F4D67" w:rsidRPr="001448B6" w:rsidRDefault="008F4D67" w:rsidP="008F4D67">
      <w:pPr>
        <w:pStyle w:val="BodyText"/>
        <w:spacing w:before="164"/>
        <w:ind w:left="14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LONG-TERM</w:t>
      </w:r>
      <w:r w:rsidRPr="001448B6">
        <w:rPr>
          <w:rFonts w:ascii="Times New Roman" w:hAnsi="Times New Roman" w:cs="Times New Roman"/>
          <w:color w:val="00AF50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VIABILITY</w:t>
      </w:r>
      <w:r w:rsidRPr="001448B6">
        <w:rPr>
          <w:rFonts w:ascii="Times New Roman" w:hAnsi="Times New Roman" w:cs="Times New Roman"/>
          <w:color w:val="00AF50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OF</w:t>
      </w:r>
      <w:r w:rsidRPr="001448B6">
        <w:rPr>
          <w:rFonts w:ascii="Times New Roman" w:hAnsi="Times New Roman" w:cs="Times New Roman"/>
          <w:color w:val="00AF50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color w:val="00AF50"/>
          <w:spacing w:val="-5"/>
          <w:sz w:val="28"/>
          <w:szCs w:val="28"/>
        </w:rPr>
        <w:t xml:space="preserve"> </w:t>
      </w:r>
      <w:proofErr w:type="gramStart"/>
      <w:r w:rsidRPr="001448B6">
        <w:rPr>
          <w:rFonts w:ascii="Times New Roman" w:hAnsi="Times New Roman" w:cs="Times New Roman"/>
          <w:color w:val="00AF50"/>
          <w:spacing w:val="-2"/>
          <w:sz w:val="28"/>
          <w:szCs w:val="28"/>
        </w:rPr>
        <w:t>COMPANY</w:t>
      </w:r>
      <w:r w:rsidRPr="001448B6">
        <w:rPr>
          <w:rFonts w:ascii="Times New Roman" w:hAnsi="Times New Roman" w:cs="Times New Roman"/>
          <w:color w:val="00AF50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AF50"/>
          <w:spacing w:val="-10"/>
          <w:sz w:val="28"/>
          <w:szCs w:val="28"/>
        </w:rPr>
        <w:t>:</w:t>
      </w:r>
      <w:proofErr w:type="gramEnd"/>
    </w:p>
    <w:p w:rsidR="008F4D67" w:rsidRPr="001448B6" w:rsidRDefault="008F4D67" w:rsidP="008F4D67">
      <w:pPr>
        <w:pStyle w:val="BodyText"/>
        <w:spacing w:before="32"/>
        <w:ind w:left="155"/>
        <w:rPr>
          <w:rFonts w:ascii="Times New Roman" w:hAnsi="Times New Roman" w:cs="Times New Roman"/>
          <w:sz w:val="28"/>
          <w:szCs w:val="28"/>
        </w:rPr>
      </w:pPr>
      <w:hyperlink r:id="rId9">
        <w:r w:rsidRPr="001448B6">
          <w:rPr>
            <w:rFonts w:ascii="Times New Roman" w:hAnsi="Times New Roman" w:cs="Times New Roman"/>
            <w:color w:val="0462C1"/>
            <w:spacing w:val="-2"/>
            <w:sz w:val="28"/>
            <w:szCs w:val="28"/>
            <w:u w:val="single" w:color="0462C1"/>
          </w:rPr>
          <w:t>https://www.microsoft.com/in/environment/</w:t>
        </w:r>
      </w:hyperlink>
    </w:p>
    <w:p w:rsidR="008F4D67" w:rsidRPr="001448B6" w:rsidRDefault="008F4D67" w:rsidP="008F4D67">
      <w:pPr>
        <w:pStyle w:val="BodyText"/>
        <w:spacing w:before="219" w:line="268" w:lineRule="auto"/>
        <w:ind w:left="170" w:right="599" w:hanging="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energy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that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goes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into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manufacturing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our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products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makes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up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 majority of our carbon footprint. That’s why our suppliers are</w:t>
      </w:r>
    </w:p>
    <w:p w:rsidR="008F4D67" w:rsidRPr="001448B6" w:rsidRDefault="008F4D67" w:rsidP="008F4D67">
      <w:pPr>
        <w:pStyle w:val="BodyText"/>
        <w:spacing w:before="1" w:line="268" w:lineRule="auto"/>
        <w:ind w:left="170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transitioning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to electricity generated from solar, wind and other renewable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sources.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So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that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by</w:t>
      </w:r>
      <w:r w:rsidRPr="001448B6">
        <w:rPr>
          <w:rFonts w:ascii="Times New Roman" w:hAnsi="Times New Roman" w:cs="Times New Roman"/>
          <w:color w:val="006FC0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2030,</w:t>
      </w:r>
      <w:r w:rsidRPr="001448B6">
        <w:rPr>
          <w:rFonts w:ascii="Times New Roman" w:hAnsi="Times New Roman" w:cs="Times New Roman"/>
          <w:color w:val="006FC0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we</w:t>
      </w:r>
      <w:r w:rsidRPr="001448B6">
        <w:rPr>
          <w:rFonts w:ascii="Times New Roman" w:hAnsi="Times New Roman" w:cs="Times New Roman"/>
          <w:color w:val="006FC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can</w:t>
      </w:r>
      <w:r w:rsidRPr="001448B6">
        <w:rPr>
          <w:rFonts w:ascii="Times New Roman" w:hAnsi="Times New Roman" w:cs="Times New Roman"/>
          <w:color w:val="006FC0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make</w:t>
      </w:r>
      <w:r w:rsidRPr="001448B6">
        <w:rPr>
          <w:rFonts w:ascii="Times New Roman" w:hAnsi="Times New Roman" w:cs="Times New Roman"/>
          <w:color w:val="006FC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>every</w:t>
      </w:r>
      <w:r w:rsidRPr="001448B6">
        <w:rPr>
          <w:rFonts w:ascii="Times New Roman" w:hAnsi="Times New Roman" w:cs="Times New Roman"/>
          <w:color w:val="006FC0"/>
          <w:spacing w:val="-9"/>
          <w:sz w:val="28"/>
          <w:szCs w:val="28"/>
        </w:rPr>
        <w:t xml:space="preserve"> </w:t>
      </w:r>
      <w:proofErr w:type="spellStart"/>
      <w:proofErr w:type="gramStart"/>
      <w:r w:rsidRPr="001448B6">
        <w:rPr>
          <w:rFonts w:ascii="Times New Roman" w:hAnsi="Times New Roman" w:cs="Times New Roman"/>
          <w:color w:val="006FC0"/>
          <w:sz w:val="28"/>
          <w:szCs w:val="28"/>
        </w:rPr>
        <w:t>microsoft</w:t>
      </w:r>
      <w:proofErr w:type="spellEnd"/>
      <w:proofErr w:type="gramEnd"/>
      <w:r w:rsidRPr="001448B6">
        <w:rPr>
          <w:rFonts w:ascii="Times New Roman" w:hAnsi="Times New Roman" w:cs="Times New Roman"/>
          <w:color w:val="006FC0"/>
          <w:sz w:val="28"/>
          <w:szCs w:val="28"/>
        </w:rPr>
        <w:t xml:space="preserve"> product with 100% clean energy.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6"/>
        </w:tabs>
        <w:spacing w:before="178" w:line="268" w:lineRule="auto"/>
        <w:ind w:right="175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All Microsoft offices, stores, and data centers operate on 100% clean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electricity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are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carbon-neutral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most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long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term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goal of Microsoft 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>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6"/>
        </w:tabs>
        <w:spacing w:before="39" w:line="268" w:lineRule="auto"/>
        <w:ind w:right="1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Inc.’s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sustained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competitive</w:t>
      </w:r>
      <w:r w:rsidRPr="001448B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advantage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can</w:t>
      </w:r>
      <w:r w:rsidRPr="001448B6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</w:t>
      </w:r>
      <w:r w:rsidRPr="001448B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attributed to its focus on user experience, continuous innovation, hardware, software,</w:t>
      </w:r>
      <w:r w:rsidRPr="001448B6">
        <w:rPr>
          <w:rFonts w:ascii="Times New Roman" w:hAnsi="Times New Roman" w:cs="Times New Roman"/>
          <w:spacing w:val="-1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services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lastRenderedPageBreak/>
        <w:t>integration,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branding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excellence,</w:t>
      </w:r>
      <w:r w:rsidRPr="001448B6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ecosystem lock-in, effective supply chain management, strategic</w:t>
      </w:r>
    </w:p>
    <w:p w:rsidR="008F4D67" w:rsidRPr="001448B6" w:rsidRDefault="008F4D67" w:rsidP="008F4D67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partnerships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>,</w:t>
      </w:r>
      <w:r w:rsidRPr="001448B6"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long-term</w:t>
      </w:r>
      <w:r w:rsidRPr="001448B6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vision.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5"/>
        </w:tabs>
        <w:spacing w:before="224"/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C00000"/>
          <w:sz w:val="28"/>
          <w:szCs w:val="28"/>
        </w:rPr>
        <w:t>Yes,</w:t>
      </w:r>
      <w:r w:rsidRPr="001448B6">
        <w:rPr>
          <w:rFonts w:ascii="Times New Roman" w:hAnsi="Times New Roman" w:cs="Times New Roman"/>
          <w:color w:val="C00000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the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long</w:t>
      </w:r>
      <w:r w:rsidRPr="001448B6">
        <w:rPr>
          <w:rFonts w:ascii="Times New Roman" w:hAnsi="Times New Roman" w:cs="Times New Roman"/>
          <w:color w:val="C00000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term</w:t>
      </w:r>
      <w:r w:rsidRPr="001448B6">
        <w:rPr>
          <w:rFonts w:ascii="Times New Roman" w:hAnsi="Times New Roman" w:cs="Times New Roman"/>
          <w:color w:val="C0000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viability</w:t>
      </w:r>
      <w:r w:rsidRPr="001448B6">
        <w:rPr>
          <w:rFonts w:ascii="Times New Roman" w:hAnsi="Times New Roman" w:cs="Times New Roman"/>
          <w:color w:val="C00000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of</w:t>
      </w:r>
      <w:r w:rsidRPr="001448B6">
        <w:rPr>
          <w:rFonts w:ascii="Times New Roman" w:hAnsi="Times New Roman" w:cs="Times New Roman"/>
          <w:color w:val="C0000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company</w:t>
      </w:r>
      <w:r w:rsidRPr="001448B6">
        <w:rPr>
          <w:rFonts w:ascii="Times New Roman" w:hAnsi="Times New Roman" w:cs="Times New Roman"/>
          <w:color w:val="C00000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will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pacing w:val="-2"/>
          <w:sz w:val="28"/>
          <w:szCs w:val="28"/>
        </w:rPr>
        <w:t>surely</w:t>
      </w:r>
    </w:p>
    <w:p w:rsidR="008F4D67" w:rsidRPr="001448B6" w:rsidRDefault="008F4D67" w:rsidP="008F4D67">
      <w:pPr>
        <w:pStyle w:val="BodyText"/>
        <w:spacing w:before="63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C00000"/>
          <w:sz w:val="28"/>
          <w:szCs w:val="28"/>
        </w:rPr>
        <w:t>succeed</w:t>
      </w:r>
      <w:proofErr w:type="gramEnd"/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and</w:t>
      </w:r>
      <w:r w:rsidRPr="001448B6">
        <w:rPr>
          <w:rFonts w:ascii="Times New Roman" w:hAnsi="Times New Roman" w:cs="Times New Roman"/>
          <w:color w:val="C00000"/>
          <w:spacing w:val="-12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color w:val="C00000"/>
          <w:sz w:val="28"/>
          <w:szCs w:val="28"/>
        </w:rPr>
        <w:t>wont</w:t>
      </w:r>
      <w:proofErr w:type="spellEnd"/>
      <w:r w:rsidRPr="001448B6">
        <w:rPr>
          <w:rFonts w:ascii="Times New Roman" w:hAnsi="Times New Roman" w:cs="Times New Roman"/>
          <w:color w:val="C00000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be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vulnerable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to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industry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changes,</w:t>
      </w:r>
      <w:r w:rsidRPr="001448B6">
        <w:rPr>
          <w:rFonts w:ascii="Times New Roman" w:hAnsi="Times New Roman" w:cs="Times New Roman"/>
          <w:color w:val="C00000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pacing w:val="-2"/>
          <w:sz w:val="28"/>
          <w:szCs w:val="28"/>
        </w:rPr>
        <w:t>technology</w:t>
      </w:r>
    </w:p>
    <w:p w:rsidR="008F4D67" w:rsidRPr="001448B6" w:rsidRDefault="008F4D67" w:rsidP="008F4D67">
      <w:pPr>
        <w:rPr>
          <w:rFonts w:ascii="Times New Roman" w:hAnsi="Times New Roman" w:cs="Times New Roman"/>
          <w:sz w:val="28"/>
          <w:szCs w:val="28"/>
        </w:rPr>
        <w:sectPr w:rsidR="008F4D67" w:rsidRPr="001448B6">
          <w:pgSz w:w="12240" w:h="15840"/>
          <w:pgMar w:top="1380" w:right="1360" w:bottom="280" w:left="1280" w:header="720" w:footer="720" w:gutter="0"/>
          <w:cols w:space="720"/>
        </w:sectPr>
      </w:pPr>
    </w:p>
    <w:p w:rsidR="008F4D67" w:rsidRPr="001448B6" w:rsidRDefault="008F4D67" w:rsidP="008F4D67">
      <w:pPr>
        <w:pStyle w:val="BodyText"/>
        <w:spacing w:before="20" w:line="278" w:lineRule="auto"/>
        <w:ind w:right="124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C00000"/>
          <w:sz w:val="28"/>
          <w:szCs w:val="28"/>
        </w:rPr>
        <w:lastRenderedPageBreak/>
        <w:t>disruptions</w:t>
      </w:r>
      <w:proofErr w:type="gramEnd"/>
      <w:r w:rsidRPr="001448B6">
        <w:rPr>
          <w:rFonts w:ascii="Times New Roman" w:hAnsi="Times New Roman" w:cs="Times New Roman"/>
          <w:color w:val="C00000"/>
          <w:sz w:val="28"/>
          <w:szCs w:val="28"/>
        </w:rPr>
        <w:t xml:space="preserve"> or competitive pressures as it is Strong Brand and Loyal</w:t>
      </w:r>
      <w:r w:rsidRPr="001448B6">
        <w:rPr>
          <w:rFonts w:ascii="Times New Roman" w:hAnsi="Times New Roman" w:cs="Times New Roman"/>
          <w:color w:val="C00000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Customer</w:t>
      </w:r>
      <w:r w:rsidRPr="001448B6">
        <w:rPr>
          <w:rFonts w:ascii="Times New Roman" w:hAnsi="Times New Roman" w:cs="Times New Roman"/>
          <w:color w:val="C00000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Base.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Apple’s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brand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is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one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of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its</w:t>
      </w:r>
      <w:r w:rsidRPr="001448B6">
        <w:rPr>
          <w:rFonts w:ascii="Times New Roman" w:hAnsi="Times New Roman" w:cs="Times New Roman"/>
          <w:color w:val="C00000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most</w:t>
      </w:r>
      <w:r w:rsidRPr="001448B6">
        <w:rPr>
          <w:rFonts w:ascii="Times New Roman" w:hAnsi="Times New Roman" w:cs="Times New Roman"/>
          <w:color w:val="C00000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significant assets. The company’s reputation for quality, innovation, and</w:t>
      </w:r>
    </w:p>
    <w:p w:rsidR="008F4D67" w:rsidRPr="001448B6" w:rsidRDefault="008F4D67" w:rsidP="008F4D67">
      <w:pPr>
        <w:pStyle w:val="BodyText"/>
        <w:spacing w:line="376" w:lineRule="auto"/>
        <w:ind w:left="146" w:right="1857" w:firstLine="719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C00000"/>
          <w:sz w:val="28"/>
          <w:szCs w:val="28"/>
        </w:rPr>
        <w:t>design</w:t>
      </w:r>
      <w:proofErr w:type="gramEnd"/>
      <w:r w:rsidRPr="001448B6">
        <w:rPr>
          <w:rFonts w:ascii="Times New Roman" w:hAnsi="Times New Roman" w:cs="Times New Roman"/>
          <w:color w:val="C00000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has</w:t>
      </w:r>
      <w:r w:rsidRPr="001448B6">
        <w:rPr>
          <w:rFonts w:ascii="Times New Roman" w:hAnsi="Times New Roman" w:cs="Times New Roman"/>
          <w:color w:val="C00000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helped</w:t>
      </w:r>
      <w:r w:rsidRPr="001448B6">
        <w:rPr>
          <w:rFonts w:ascii="Times New Roman" w:hAnsi="Times New Roman" w:cs="Times New Roman"/>
          <w:color w:val="C00000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it</w:t>
      </w:r>
      <w:r w:rsidRPr="001448B6">
        <w:rPr>
          <w:rFonts w:ascii="Times New Roman" w:hAnsi="Times New Roman" w:cs="Times New Roman"/>
          <w:color w:val="C00000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build</w:t>
      </w:r>
      <w:r w:rsidRPr="001448B6">
        <w:rPr>
          <w:rFonts w:ascii="Times New Roman" w:hAnsi="Times New Roman" w:cs="Times New Roman"/>
          <w:color w:val="C00000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a</w:t>
      </w:r>
      <w:r w:rsidRPr="001448B6">
        <w:rPr>
          <w:rFonts w:ascii="Times New Roman" w:hAnsi="Times New Roman" w:cs="Times New Roman"/>
          <w:color w:val="C00000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loyal</w:t>
      </w:r>
      <w:r w:rsidRPr="001448B6">
        <w:rPr>
          <w:rFonts w:ascii="Times New Roman" w:hAnsi="Times New Roman" w:cs="Times New Roman"/>
          <w:color w:val="C00000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>customer</w:t>
      </w:r>
      <w:r w:rsidRPr="001448B6">
        <w:rPr>
          <w:rFonts w:ascii="Times New Roman" w:hAnsi="Times New Roman" w:cs="Times New Roman"/>
          <w:color w:val="C00000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color w:val="C00000"/>
          <w:sz w:val="28"/>
          <w:szCs w:val="28"/>
        </w:rPr>
        <w:t xml:space="preserve">base </w:t>
      </w:r>
      <w:r w:rsidRPr="001448B6">
        <w:rPr>
          <w:rFonts w:ascii="Times New Roman" w:hAnsi="Times New Roman" w:cs="Times New Roman"/>
          <w:color w:val="00AF50"/>
          <w:sz w:val="28"/>
          <w:szCs w:val="28"/>
        </w:rPr>
        <w:t>LONG TERM VIABILITY OF PEPSI COMPANY :</w:t>
      </w:r>
    </w:p>
    <w:p w:rsidR="008F4D67" w:rsidRPr="001448B6" w:rsidRDefault="008F4D67" w:rsidP="008F4D67">
      <w:pPr>
        <w:pStyle w:val="BodyText"/>
        <w:spacing w:line="388" w:lineRule="exact"/>
        <w:ind w:left="14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color w:val="0462C1"/>
          <w:spacing w:val="-5"/>
          <w:sz w:val="28"/>
          <w:szCs w:val="28"/>
          <w:u w:val="single" w:color="0462C1"/>
        </w:rPr>
        <w:t>https://www.pepsi</w:t>
      </w:r>
      <w:r w:rsidRPr="001448B6">
        <w:rPr>
          <w:rFonts w:ascii="Times New Roman" w:hAnsi="Times New Roman" w:cs="Times New Roman"/>
          <w:color w:val="467885"/>
          <w:spacing w:val="12"/>
          <w:sz w:val="28"/>
          <w:szCs w:val="28"/>
          <w:u w:val="single" w:color="0462C1"/>
        </w:rPr>
        <w:t xml:space="preserve"> </w:t>
      </w:r>
      <w:r w:rsidRPr="001448B6">
        <w:rPr>
          <w:rFonts w:ascii="Times New Roman" w:hAnsi="Times New Roman" w:cs="Times New Roman"/>
          <w:color w:val="467885"/>
          <w:spacing w:val="-2"/>
          <w:sz w:val="28"/>
          <w:szCs w:val="28"/>
          <w:u w:val="single" w:color="0462C1"/>
        </w:rPr>
        <w:t>company.com</w:t>
      </w:r>
    </w:p>
    <w:p w:rsidR="008F4D67" w:rsidRPr="001448B6" w:rsidRDefault="008F4D67" w:rsidP="008F4D67">
      <w:pPr>
        <w:pStyle w:val="BodyText"/>
        <w:spacing w:before="224" w:line="268" w:lineRule="auto"/>
        <w:ind w:left="170" w:hanging="10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 xml:space="preserve">Our long-term targets consist of </w:t>
      </w:r>
      <w:r w:rsidRPr="001448B6">
        <w:rPr>
          <w:rFonts w:ascii="Times New Roman" w:hAnsi="Times New Roman" w:cs="Times New Roman"/>
          <w:color w:val="006FC0"/>
          <w:sz w:val="28"/>
          <w:szCs w:val="28"/>
        </w:rPr>
        <w:t xml:space="preserve">solid revenue growth of 4% to 6%, strong operating leverage driving 6% to 8% operating income growth, </w:t>
      </w:r>
      <w:r w:rsidRPr="001448B6">
        <w:rPr>
          <w:rFonts w:ascii="Times New Roman" w:hAnsi="Times New Roman" w:cs="Times New Roman"/>
          <w:sz w:val="28"/>
          <w:szCs w:val="28"/>
        </w:rPr>
        <w:t>delivering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meaningful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EPS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growth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improving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our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free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cash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flow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conversion.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6"/>
        </w:tabs>
        <w:spacing w:before="203" w:line="268" w:lineRule="auto"/>
        <w:ind w:right="427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Focusing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on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world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without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waste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most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long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term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goal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proofErr w:type="gram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>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6"/>
        </w:tabs>
        <w:spacing w:before="44" w:line="268" w:lineRule="auto"/>
        <w:ind w:right="102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competitive advantage lies in its ability to satisfy customers more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than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competitors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continuously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serve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their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 xml:space="preserve">customers’ wishes.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z w:val="28"/>
          <w:szCs w:val="28"/>
        </w:rPr>
        <w:t xml:space="preserve"> competitive advantage is attributed to its new</w:t>
      </w:r>
    </w:p>
    <w:p w:rsidR="008F4D67" w:rsidRPr="001448B6" w:rsidRDefault="008F4D67" w:rsidP="008F4D67">
      <w:pPr>
        <w:pStyle w:val="BodyText"/>
        <w:spacing w:before="1" w:line="26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product</w:t>
      </w:r>
      <w:proofErr w:type="gramEnd"/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development,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customer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orientation,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ability</w:t>
      </w:r>
      <w:r w:rsidRPr="001448B6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 outperform competitors.</w:t>
      </w:r>
    </w:p>
    <w:p w:rsidR="008F4D67" w:rsidRPr="001448B6" w:rsidRDefault="008F4D67" w:rsidP="008F4D67">
      <w:pPr>
        <w:pStyle w:val="ListParagraph"/>
        <w:numPr>
          <w:ilvl w:val="1"/>
          <w:numId w:val="4"/>
        </w:numPr>
        <w:tabs>
          <w:tab w:val="left" w:pos="865"/>
        </w:tabs>
        <w:spacing w:before="42"/>
        <w:ind w:left="865" w:hanging="359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pespi</w:t>
      </w:r>
      <w:proofErr w:type="spellEnd"/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Company’s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strengths,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such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as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global</w:t>
      </w:r>
      <w:r w:rsidRPr="001448B6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>brand</w:t>
      </w:r>
    </w:p>
    <w:p w:rsidR="008F4D67" w:rsidRPr="001448B6" w:rsidRDefault="008F4D67" w:rsidP="008F4D67">
      <w:pPr>
        <w:pStyle w:val="BodyText"/>
        <w:spacing w:before="48" w:line="26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recognition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>, extensive distribution network, and diverse product portfolio,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are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likely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endure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over</w:t>
      </w:r>
      <w:r w:rsidRPr="001448B6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long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term.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However,</w:t>
      </w:r>
      <w:r w:rsidRPr="001448B6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may face challenges from industry changes, technological disruptions (like shifts towards healthier beverages), and competitive</w:t>
      </w:r>
    </w:p>
    <w:p w:rsidR="008F4D67" w:rsidRPr="001448B6" w:rsidRDefault="008F4D67" w:rsidP="008F4D67">
      <w:pPr>
        <w:pStyle w:val="BodyText"/>
        <w:spacing w:before="3" w:line="26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pressures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(from both traditional rivals and emerging players). Adapting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these</w:t>
      </w:r>
      <w:proofErr w:type="gramEnd"/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changes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innovating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will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crucial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for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 continued success.</w:t>
      </w:r>
    </w:p>
    <w:p w:rsidR="008F4D67" w:rsidRPr="001448B6" w:rsidRDefault="008F4D67" w:rsidP="008F4D67">
      <w:pPr>
        <w:spacing w:line="268" w:lineRule="auto"/>
        <w:rPr>
          <w:rFonts w:ascii="Times New Roman" w:hAnsi="Times New Roman" w:cs="Times New Roman"/>
          <w:sz w:val="28"/>
          <w:szCs w:val="28"/>
        </w:rPr>
        <w:sectPr w:rsidR="008F4D67" w:rsidRPr="001448B6">
          <w:pgSz w:w="12240" w:h="15840"/>
          <w:pgMar w:top="1420" w:right="1360" w:bottom="280" w:left="1280" w:header="720" w:footer="720" w:gutter="0"/>
          <w:cols w:space="720"/>
        </w:sectPr>
      </w:pPr>
    </w:p>
    <w:p w:rsidR="008F4D67" w:rsidRPr="001448B6" w:rsidRDefault="008F4D67" w:rsidP="008F4D67">
      <w:pPr>
        <w:tabs>
          <w:tab w:val="left" w:pos="865"/>
        </w:tabs>
        <w:rPr>
          <w:rFonts w:ascii="Times New Roman" w:hAnsi="Times New Roman" w:cs="Times New Roman"/>
          <w:sz w:val="24"/>
          <w:szCs w:val="28"/>
        </w:rPr>
        <w:sectPr w:rsidR="008F4D67" w:rsidRPr="001448B6" w:rsidSect="001448B6">
          <w:type w:val="continuous"/>
          <w:pgSz w:w="12240" w:h="15840"/>
          <w:pgMar w:top="1460" w:right="1360" w:bottom="280" w:left="851" w:header="720" w:footer="720" w:gutter="0"/>
          <w:cols w:space="720"/>
        </w:sectPr>
      </w:pPr>
    </w:p>
    <w:p w:rsidR="008F4D67" w:rsidRPr="001448B6" w:rsidRDefault="008F4D67" w:rsidP="008F4D67">
      <w:pPr>
        <w:pStyle w:val="Heading1"/>
        <w:ind w:left="0" w:right="33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color w:val="9F2B92"/>
          <w:spacing w:val="-2"/>
          <w:sz w:val="28"/>
          <w:szCs w:val="28"/>
        </w:rPr>
        <w:lastRenderedPageBreak/>
        <w:t>CONCLUSION</w:t>
      </w:r>
      <w:r w:rsidRPr="001448B6">
        <w:rPr>
          <w:rFonts w:ascii="Times New Roman" w:hAnsi="Times New Roman" w:cs="Times New Roman"/>
          <w:color w:val="9F2B92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>:</w:t>
      </w:r>
      <w:proofErr w:type="gramEnd"/>
      <w:r w:rsidRPr="001448B6">
        <w:rPr>
          <w:rFonts w:ascii="Times New Roman" w:hAnsi="Times New Roman" w:cs="Times New Roman"/>
          <w:spacing w:val="-5"/>
          <w:sz w:val="28"/>
          <w:szCs w:val="28"/>
        </w:rPr>
        <w:t>-</w:t>
      </w:r>
    </w:p>
    <w:p w:rsidR="008F4D67" w:rsidRPr="001448B6" w:rsidRDefault="008F4D67" w:rsidP="008F4D67">
      <w:pPr>
        <w:pStyle w:val="BodyText"/>
        <w:spacing w:before="219" w:line="268" w:lineRule="auto"/>
        <w:ind w:left="515" w:firstLine="386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I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hereby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conclude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that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considering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both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MICROSOFT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gramStart"/>
      <w:r w:rsidRPr="001448B6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and THE PEPSI company considering risk tolerance.</w:t>
      </w:r>
    </w:p>
    <w:p w:rsidR="008F4D67" w:rsidRPr="001448B6" w:rsidRDefault="008F4D67" w:rsidP="008F4D67">
      <w:pPr>
        <w:pStyle w:val="BodyText"/>
        <w:spacing w:before="179" w:line="268" w:lineRule="auto"/>
        <w:ind w:left="515" w:right="124" w:firstLine="1363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 xml:space="preserve">I believe </w:t>
      </w:r>
      <w:proofErr w:type="spellStart"/>
      <w:proofErr w:type="gramStart"/>
      <w:r w:rsidRPr="001448B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z w:val="28"/>
          <w:szCs w:val="28"/>
        </w:rPr>
        <w:t xml:space="preserve"> are both still reliable long- term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investments.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But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if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had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pick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one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over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other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right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now, I’d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stick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with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z w:val="28"/>
          <w:szCs w:val="28"/>
        </w:rPr>
        <w:t xml:space="preserve"> because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it’s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better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diversified,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</w:t>
      </w:r>
      <w:r w:rsidRPr="001448B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holds</w:t>
      </w:r>
      <w:r w:rsidRPr="001448B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up</w:t>
      </w:r>
      <w:r w:rsidRPr="001448B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better during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deep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economic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downturns,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stock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cheaper,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pays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 much higher dividend.</w:t>
      </w:r>
    </w:p>
    <w:p w:rsidR="008F4D67" w:rsidRPr="001448B6" w:rsidRDefault="008F4D67" w:rsidP="008F4D67">
      <w:pPr>
        <w:pStyle w:val="BodyText"/>
        <w:spacing w:before="179" w:line="268" w:lineRule="auto"/>
        <w:ind w:left="515" w:firstLine="100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proofErr w:type="gramEnd"/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adjusted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EPS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increased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7%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2022,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even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inflation boosted its commodity costs, and it expects another 7% to 8%</w:t>
      </w:r>
    </w:p>
    <w:p w:rsidR="008F4D67" w:rsidRPr="001448B6" w:rsidRDefault="008F4D67" w:rsidP="008F4D67">
      <w:pPr>
        <w:pStyle w:val="BodyText"/>
        <w:spacing w:before="1" w:line="268" w:lineRule="auto"/>
        <w:ind w:left="515" w:right="313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growth</w:t>
      </w:r>
      <w:proofErr w:type="gramEnd"/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2023.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Those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rock-solid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growth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rates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enabled</w:t>
      </w:r>
      <w:r w:rsidRPr="001448B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end its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latest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quarter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with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over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$14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billion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in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cash,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cash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equivalents,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and short-term investments.</w:t>
      </w:r>
    </w:p>
    <w:p w:rsidR="008F4D67" w:rsidRPr="001448B6" w:rsidRDefault="008F4D67" w:rsidP="008F4D67">
      <w:pPr>
        <w:pStyle w:val="BodyText"/>
        <w:spacing w:before="178" w:line="268" w:lineRule="auto"/>
        <w:ind w:left="515" w:firstLine="1072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The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company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continues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buy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back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shares,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but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share count still grew about 1%over the past five years as its stock-based compensation slightly offset buybacks.</w:t>
      </w:r>
    </w:p>
    <w:p w:rsidR="008F4D67" w:rsidRPr="001448B6" w:rsidRDefault="008F4D67" w:rsidP="008F4D67">
      <w:pPr>
        <w:pStyle w:val="BodyText"/>
        <w:spacing w:before="181"/>
        <w:ind w:left="1444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Meanwhile,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proofErr w:type="spellStart"/>
      <w:r w:rsidRPr="001448B6">
        <w:rPr>
          <w:rFonts w:ascii="Times New Roman" w:hAnsi="Times New Roman" w:cs="Times New Roman"/>
          <w:sz w:val="28"/>
          <w:szCs w:val="28"/>
        </w:rPr>
        <w:t>pepsi</w:t>
      </w:r>
      <w:proofErr w:type="spellEnd"/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has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raised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dividend</w:t>
      </w:r>
      <w:r w:rsidRPr="001448B6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annually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for</w:t>
      </w:r>
      <w:r w:rsidRPr="001448B6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pacing w:val="-5"/>
          <w:sz w:val="28"/>
          <w:szCs w:val="28"/>
        </w:rPr>
        <w:t>61</w:t>
      </w:r>
    </w:p>
    <w:p w:rsidR="008F4D67" w:rsidRPr="001448B6" w:rsidRDefault="008F4D67" w:rsidP="008F4D67">
      <w:pPr>
        <w:pStyle w:val="BodyText"/>
        <w:spacing w:before="46" w:line="268" w:lineRule="auto"/>
        <w:ind w:left="515"/>
        <w:rPr>
          <w:rFonts w:ascii="Times New Roman" w:hAnsi="Times New Roman" w:cs="Times New Roman"/>
          <w:sz w:val="28"/>
          <w:szCs w:val="28"/>
        </w:rPr>
      </w:pPr>
      <w:proofErr w:type="gramStart"/>
      <w:r w:rsidRPr="001448B6">
        <w:rPr>
          <w:rFonts w:ascii="Times New Roman" w:hAnsi="Times New Roman" w:cs="Times New Roman"/>
          <w:sz w:val="28"/>
          <w:szCs w:val="28"/>
        </w:rPr>
        <w:t>consecutive</w:t>
      </w:r>
      <w:proofErr w:type="gramEnd"/>
      <w:r w:rsidRPr="001448B6">
        <w:rPr>
          <w:rFonts w:ascii="Times New Roman" w:hAnsi="Times New Roman" w:cs="Times New Roman"/>
          <w:sz w:val="28"/>
          <w:szCs w:val="28"/>
        </w:rPr>
        <w:t xml:space="preserve"> years and currently pays an attractive forward yield of 3.3%.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sustainable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payout</w:t>
      </w:r>
      <w:r w:rsidRPr="001448B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ratio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of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74%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suggests</w:t>
      </w:r>
      <w:r w:rsidRPr="001448B6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it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can</w:t>
      </w:r>
      <w:r w:rsidRPr="001448B6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continue</w:t>
      </w:r>
      <w:r w:rsidRPr="001448B6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448B6">
        <w:rPr>
          <w:rFonts w:ascii="Times New Roman" w:hAnsi="Times New Roman" w:cs="Times New Roman"/>
          <w:sz w:val="28"/>
          <w:szCs w:val="28"/>
        </w:rPr>
        <w:t>to boost its dividend annually for the foreseeable future.</w:t>
      </w:r>
    </w:p>
    <w:p w:rsidR="008F4D67" w:rsidRPr="001448B6" w:rsidRDefault="008F4D67" w:rsidP="008F4D67">
      <w:pPr>
        <w:spacing w:line="268" w:lineRule="auto"/>
        <w:rPr>
          <w:rFonts w:ascii="Times New Roman" w:hAnsi="Times New Roman" w:cs="Times New Roman"/>
          <w:sz w:val="28"/>
          <w:szCs w:val="28"/>
        </w:rPr>
      </w:pPr>
      <w:r w:rsidRPr="001448B6">
        <w:rPr>
          <w:rFonts w:ascii="Times New Roman" w:hAnsi="Times New Roman" w:cs="Times New Roman"/>
          <w:sz w:val="28"/>
          <w:szCs w:val="28"/>
        </w:rPr>
        <w:t>.</w:t>
      </w:r>
    </w:p>
    <w:p w:rsidR="008F4D67" w:rsidRPr="001448B6" w:rsidRDefault="008F4D67" w:rsidP="008F4D67">
      <w:pPr>
        <w:spacing w:line="268" w:lineRule="auto"/>
        <w:rPr>
          <w:rFonts w:ascii="Times New Roman" w:hAnsi="Times New Roman" w:cs="Times New Roman"/>
          <w:sz w:val="28"/>
          <w:szCs w:val="28"/>
        </w:rPr>
      </w:pPr>
    </w:p>
    <w:p w:rsidR="008F4D67" w:rsidRPr="001448B6" w:rsidRDefault="008F4D67" w:rsidP="008F4D67">
      <w:pPr>
        <w:spacing w:line="268" w:lineRule="auto"/>
        <w:rPr>
          <w:rFonts w:ascii="Times New Roman" w:hAnsi="Times New Roman" w:cs="Times New Roman"/>
          <w:b/>
          <w:sz w:val="28"/>
          <w:szCs w:val="28"/>
        </w:rPr>
      </w:pPr>
      <w:r w:rsidRPr="001448B6">
        <w:rPr>
          <w:rFonts w:ascii="Times New Roman" w:hAnsi="Times New Roman" w:cs="Times New Roman"/>
          <w:b/>
          <w:sz w:val="28"/>
          <w:szCs w:val="28"/>
        </w:rPr>
        <w:t>Thank You</w:t>
      </w:r>
    </w:p>
    <w:p w:rsidR="008F4D67" w:rsidRPr="001448B6" w:rsidRDefault="008F4D67" w:rsidP="008F4D67">
      <w:pPr>
        <w:spacing w:line="268" w:lineRule="auto"/>
        <w:rPr>
          <w:rFonts w:ascii="Times New Roman" w:hAnsi="Times New Roman" w:cs="Times New Roman"/>
          <w:sz w:val="28"/>
          <w:szCs w:val="28"/>
        </w:rPr>
      </w:pPr>
    </w:p>
    <w:p w:rsidR="008F4D67" w:rsidRPr="001448B6" w:rsidRDefault="008F4D67" w:rsidP="008F4D6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48B6">
        <w:rPr>
          <w:rFonts w:ascii="Times New Roman" w:hAnsi="Times New Roman" w:cs="Times New Roman"/>
          <w:b/>
          <w:sz w:val="28"/>
          <w:szCs w:val="28"/>
        </w:rPr>
        <w:t xml:space="preserve">M. </w:t>
      </w:r>
      <w:proofErr w:type="spellStart"/>
      <w:r w:rsidRPr="001448B6">
        <w:rPr>
          <w:rFonts w:ascii="Times New Roman" w:hAnsi="Times New Roman" w:cs="Times New Roman"/>
          <w:b/>
          <w:sz w:val="28"/>
          <w:szCs w:val="28"/>
        </w:rPr>
        <w:t>Satish</w:t>
      </w:r>
      <w:proofErr w:type="spellEnd"/>
    </w:p>
    <w:p w:rsidR="008F4D67" w:rsidRPr="001448B6" w:rsidRDefault="008F4D67" w:rsidP="008F4D6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F4D67" w:rsidRPr="001448B6" w:rsidRDefault="008F4D67" w:rsidP="008F4D6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448B6">
        <w:rPr>
          <w:rFonts w:ascii="Times New Roman" w:hAnsi="Times New Roman" w:cs="Times New Roman"/>
          <w:b/>
          <w:sz w:val="28"/>
          <w:szCs w:val="28"/>
        </w:rPr>
        <w:t>BBA</w:t>
      </w:r>
    </w:p>
    <w:p w:rsidR="008F4D67" w:rsidRPr="001448B6" w:rsidRDefault="008F4D67" w:rsidP="008F4D6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8F4D67" w:rsidRPr="001448B6" w:rsidRDefault="008F4D67" w:rsidP="008F4D67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  <w:sectPr w:rsidR="008F4D67" w:rsidRPr="001448B6">
          <w:pgSz w:w="12240" w:h="15840"/>
          <w:pgMar w:top="1460" w:right="1360" w:bottom="280" w:left="1280" w:header="720" w:footer="720" w:gutter="0"/>
          <w:cols w:space="720"/>
        </w:sectPr>
      </w:pPr>
      <w:r>
        <w:rPr>
          <w:rFonts w:ascii="Times New Roman" w:hAnsi="Times New Roman" w:cs="Times New Roman"/>
          <w:b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Lankapalli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Bullaya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College</w:t>
      </w:r>
      <w:bookmarkStart w:id="0" w:name="_GoBack"/>
      <w:bookmarkEnd w:id="0"/>
    </w:p>
    <w:p w:rsidR="001448B6" w:rsidRPr="008F4D67" w:rsidRDefault="001448B6" w:rsidP="008F4D67">
      <w:pPr>
        <w:tabs>
          <w:tab w:val="left" w:pos="930"/>
        </w:tabs>
        <w:spacing w:before="223" w:line="268" w:lineRule="auto"/>
        <w:ind w:right="439"/>
        <w:rPr>
          <w:rFonts w:ascii="Times New Roman" w:hAnsi="Times New Roman" w:cs="Times New Roman"/>
          <w:sz w:val="28"/>
          <w:szCs w:val="28"/>
        </w:rPr>
        <w:sectPr w:rsidR="001448B6" w:rsidRPr="008F4D67">
          <w:pgSz w:w="12240" w:h="15840"/>
          <w:pgMar w:top="1480" w:right="1360" w:bottom="280" w:left="1280" w:header="720" w:footer="720" w:gutter="0"/>
          <w:cols w:space="720"/>
        </w:sectPr>
      </w:pPr>
    </w:p>
    <w:p w:rsidR="00560422" w:rsidRPr="001448B6" w:rsidRDefault="00560422" w:rsidP="008F4D67">
      <w:pPr>
        <w:tabs>
          <w:tab w:val="left" w:pos="930"/>
        </w:tabs>
        <w:spacing w:before="60"/>
        <w:rPr>
          <w:rFonts w:ascii="Times New Roman" w:hAnsi="Times New Roman" w:cs="Times New Roman"/>
          <w:sz w:val="28"/>
          <w:szCs w:val="28"/>
        </w:rPr>
      </w:pPr>
    </w:p>
    <w:sectPr w:rsidR="00560422" w:rsidRPr="001448B6" w:rsidSect="008F4D67">
      <w:pgSz w:w="12240" w:h="15840"/>
      <w:pgMar w:top="138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47276"/>
    <w:multiLevelType w:val="hybridMultilevel"/>
    <w:tmpl w:val="F162E264"/>
    <w:lvl w:ilvl="0" w:tplc="C74EA608">
      <w:numFmt w:val="bullet"/>
      <w:lvlText w:val="&gt;"/>
      <w:lvlJc w:val="left"/>
      <w:pPr>
        <w:ind w:left="2919" w:hanging="2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CD67A2A">
      <w:numFmt w:val="bullet"/>
      <w:lvlText w:val="•"/>
      <w:lvlJc w:val="left"/>
      <w:pPr>
        <w:ind w:left="3588" w:hanging="232"/>
      </w:pPr>
      <w:rPr>
        <w:rFonts w:hint="default"/>
        <w:lang w:val="en-US" w:eastAsia="en-US" w:bidi="ar-SA"/>
      </w:rPr>
    </w:lvl>
    <w:lvl w:ilvl="2" w:tplc="24423D3C">
      <w:numFmt w:val="bullet"/>
      <w:lvlText w:val="•"/>
      <w:lvlJc w:val="left"/>
      <w:pPr>
        <w:ind w:left="4256" w:hanging="232"/>
      </w:pPr>
      <w:rPr>
        <w:rFonts w:hint="default"/>
        <w:lang w:val="en-US" w:eastAsia="en-US" w:bidi="ar-SA"/>
      </w:rPr>
    </w:lvl>
    <w:lvl w:ilvl="3" w:tplc="8098E718">
      <w:numFmt w:val="bullet"/>
      <w:lvlText w:val="•"/>
      <w:lvlJc w:val="left"/>
      <w:pPr>
        <w:ind w:left="4924" w:hanging="232"/>
      </w:pPr>
      <w:rPr>
        <w:rFonts w:hint="default"/>
        <w:lang w:val="en-US" w:eastAsia="en-US" w:bidi="ar-SA"/>
      </w:rPr>
    </w:lvl>
    <w:lvl w:ilvl="4" w:tplc="42D0AAB8">
      <w:numFmt w:val="bullet"/>
      <w:lvlText w:val="•"/>
      <w:lvlJc w:val="left"/>
      <w:pPr>
        <w:ind w:left="5592" w:hanging="232"/>
      </w:pPr>
      <w:rPr>
        <w:rFonts w:hint="default"/>
        <w:lang w:val="en-US" w:eastAsia="en-US" w:bidi="ar-SA"/>
      </w:rPr>
    </w:lvl>
    <w:lvl w:ilvl="5" w:tplc="CE924CA6">
      <w:numFmt w:val="bullet"/>
      <w:lvlText w:val="•"/>
      <w:lvlJc w:val="left"/>
      <w:pPr>
        <w:ind w:left="6260" w:hanging="232"/>
      </w:pPr>
      <w:rPr>
        <w:rFonts w:hint="default"/>
        <w:lang w:val="en-US" w:eastAsia="en-US" w:bidi="ar-SA"/>
      </w:rPr>
    </w:lvl>
    <w:lvl w:ilvl="6" w:tplc="CF16FC0A">
      <w:numFmt w:val="bullet"/>
      <w:lvlText w:val="•"/>
      <w:lvlJc w:val="left"/>
      <w:pPr>
        <w:ind w:left="6928" w:hanging="232"/>
      </w:pPr>
      <w:rPr>
        <w:rFonts w:hint="default"/>
        <w:lang w:val="en-US" w:eastAsia="en-US" w:bidi="ar-SA"/>
      </w:rPr>
    </w:lvl>
    <w:lvl w:ilvl="7" w:tplc="C8FCDF8A">
      <w:numFmt w:val="bullet"/>
      <w:lvlText w:val="•"/>
      <w:lvlJc w:val="left"/>
      <w:pPr>
        <w:ind w:left="7596" w:hanging="232"/>
      </w:pPr>
      <w:rPr>
        <w:rFonts w:hint="default"/>
        <w:lang w:val="en-US" w:eastAsia="en-US" w:bidi="ar-SA"/>
      </w:rPr>
    </w:lvl>
    <w:lvl w:ilvl="8" w:tplc="53CE55AE">
      <w:numFmt w:val="bullet"/>
      <w:lvlText w:val="•"/>
      <w:lvlJc w:val="left"/>
      <w:pPr>
        <w:ind w:left="8264" w:hanging="232"/>
      </w:pPr>
      <w:rPr>
        <w:rFonts w:hint="default"/>
        <w:lang w:val="en-US" w:eastAsia="en-US" w:bidi="ar-SA"/>
      </w:rPr>
    </w:lvl>
  </w:abstractNum>
  <w:abstractNum w:abstractNumId="1">
    <w:nsid w:val="36D36E43"/>
    <w:multiLevelType w:val="hybridMultilevel"/>
    <w:tmpl w:val="B14AF8A4"/>
    <w:lvl w:ilvl="0" w:tplc="69F67C94">
      <w:numFmt w:val="bullet"/>
      <w:lvlText w:val="&gt;"/>
      <w:lvlJc w:val="left"/>
      <w:pPr>
        <w:ind w:left="2919" w:hanging="232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848124E">
      <w:numFmt w:val="bullet"/>
      <w:lvlText w:val="•"/>
      <w:lvlJc w:val="left"/>
      <w:pPr>
        <w:ind w:left="3588" w:hanging="232"/>
      </w:pPr>
      <w:rPr>
        <w:rFonts w:hint="default"/>
        <w:lang w:val="en-US" w:eastAsia="en-US" w:bidi="ar-SA"/>
      </w:rPr>
    </w:lvl>
    <w:lvl w:ilvl="2" w:tplc="A4B66022">
      <w:numFmt w:val="bullet"/>
      <w:lvlText w:val="•"/>
      <w:lvlJc w:val="left"/>
      <w:pPr>
        <w:ind w:left="4256" w:hanging="232"/>
      </w:pPr>
      <w:rPr>
        <w:rFonts w:hint="default"/>
        <w:lang w:val="en-US" w:eastAsia="en-US" w:bidi="ar-SA"/>
      </w:rPr>
    </w:lvl>
    <w:lvl w:ilvl="3" w:tplc="591039A8">
      <w:numFmt w:val="bullet"/>
      <w:lvlText w:val="•"/>
      <w:lvlJc w:val="left"/>
      <w:pPr>
        <w:ind w:left="4924" w:hanging="232"/>
      </w:pPr>
      <w:rPr>
        <w:rFonts w:hint="default"/>
        <w:lang w:val="en-US" w:eastAsia="en-US" w:bidi="ar-SA"/>
      </w:rPr>
    </w:lvl>
    <w:lvl w:ilvl="4" w:tplc="40406AC8">
      <w:numFmt w:val="bullet"/>
      <w:lvlText w:val="•"/>
      <w:lvlJc w:val="left"/>
      <w:pPr>
        <w:ind w:left="5592" w:hanging="232"/>
      </w:pPr>
      <w:rPr>
        <w:rFonts w:hint="default"/>
        <w:lang w:val="en-US" w:eastAsia="en-US" w:bidi="ar-SA"/>
      </w:rPr>
    </w:lvl>
    <w:lvl w:ilvl="5" w:tplc="1C2AFB80">
      <w:numFmt w:val="bullet"/>
      <w:lvlText w:val="•"/>
      <w:lvlJc w:val="left"/>
      <w:pPr>
        <w:ind w:left="6260" w:hanging="232"/>
      </w:pPr>
      <w:rPr>
        <w:rFonts w:hint="default"/>
        <w:lang w:val="en-US" w:eastAsia="en-US" w:bidi="ar-SA"/>
      </w:rPr>
    </w:lvl>
    <w:lvl w:ilvl="6" w:tplc="0666C9F0">
      <w:numFmt w:val="bullet"/>
      <w:lvlText w:val="•"/>
      <w:lvlJc w:val="left"/>
      <w:pPr>
        <w:ind w:left="6928" w:hanging="232"/>
      </w:pPr>
      <w:rPr>
        <w:rFonts w:hint="default"/>
        <w:lang w:val="en-US" w:eastAsia="en-US" w:bidi="ar-SA"/>
      </w:rPr>
    </w:lvl>
    <w:lvl w:ilvl="7" w:tplc="AA5C025A">
      <w:numFmt w:val="bullet"/>
      <w:lvlText w:val="•"/>
      <w:lvlJc w:val="left"/>
      <w:pPr>
        <w:ind w:left="7596" w:hanging="232"/>
      </w:pPr>
      <w:rPr>
        <w:rFonts w:hint="default"/>
        <w:lang w:val="en-US" w:eastAsia="en-US" w:bidi="ar-SA"/>
      </w:rPr>
    </w:lvl>
    <w:lvl w:ilvl="8" w:tplc="96C80B70">
      <w:numFmt w:val="bullet"/>
      <w:lvlText w:val="•"/>
      <w:lvlJc w:val="left"/>
      <w:pPr>
        <w:ind w:left="8264" w:hanging="232"/>
      </w:pPr>
      <w:rPr>
        <w:rFonts w:hint="default"/>
        <w:lang w:val="en-US" w:eastAsia="en-US" w:bidi="ar-SA"/>
      </w:rPr>
    </w:lvl>
  </w:abstractNum>
  <w:abstractNum w:abstractNumId="2">
    <w:nsid w:val="3B9B604C"/>
    <w:multiLevelType w:val="hybridMultilevel"/>
    <w:tmpl w:val="0ABACEEA"/>
    <w:lvl w:ilvl="0" w:tplc="8118FAA4">
      <w:start w:val="1"/>
      <w:numFmt w:val="decimal"/>
      <w:lvlText w:val="%1."/>
      <w:lvlJc w:val="left"/>
      <w:pPr>
        <w:ind w:left="293" w:hanging="293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 w:tplc="1C4E3152">
      <w:numFmt w:val="bullet"/>
      <w:lvlText w:val="•"/>
      <w:lvlJc w:val="left"/>
      <w:pPr>
        <w:ind w:left="293" w:hanging="360"/>
      </w:pPr>
      <w:rPr>
        <w:rFonts w:ascii="Arial MT" w:eastAsia="Arial MT" w:hAnsi="Arial MT" w:cs="Arial MT" w:hint="default"/>
        <w:spacing w:val="0"/>
        <w:w w:val="99"/>
        <w:lang w:val="en-US" w:eastAsia="en-US" w:bidi="ar-SA"/>
      </w:rPr>
    </w:lvl>
    <w:lvl w:ilvl="2" w:tplc="9A147562">
      <w:numFmt w:val="bullet"/>
      <w:lvlText w:val="•"/>
      <w:lvlJc w:val="left"/>
      <w:pPr>
        <w:ind w:left="554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0AF50"/>
        <w:spacing w:val="0"/>
        <w:w w:val="100"/>
        <w:sz w:val="36"/>
        <w:szCs w:val="36"/>
        <w:lang w:val="en-US" w:eastAsia="en-US" w:bidi="ar-SA"/>
      </w:rPr>
    </w:lvl>
    <w:lvl w:ilvl="3" w:tplc="987EBF60">
      <w:numFmt w:val="bullet"/>
      <w:lvlText w:val="•"/>
      <w:lvlJc w:val="left"/>
      <w:pPr>
        <w:ind w:left="547" w:hanging="360"/>
      </w:pPr>
      <w:rPr>
        <w:rFonts w:hint="default"/>
        <w:lang w:val="en-US" w:eastAsia="en-US" w:bidi="ar-SA"/>
      </w:rPr>
    </w:lvl>
    <w:lvl w:ilvl="4" w:tplc="7F44C3AA">
      <w:numFmt w:val="bullet"/>
      <w:lvlText w:val="•"/>
      <w:lvlJc w:val="left"/>
      <w:pPr>
        <w:ind w:left="1027" w:hanging="360"/>
      </w:pPr>
      <w:rPr>
        <w:rFonts w:hint="default"/>
        <w:lang w:val="en-US" w:eastAsia="en-US" w:bidi="ar-SA"/>
      </w:rPr>
    </w:lvl>
    <w:lvl w:ilvl="5" w:tplc="DA161578">
      <w:numFmt w:val="bullet"/>
      <w:lvlText w:val="•"/>
      <w:lvlJc w:val="left"/>
      <w:pPr>
        <w:ind w:left="2360" w:hanging="360"/>
      </w:pPr>
      <w:rPr>
        <w:rFonts w:hint="default"/>
        <w:lang w:val="en-US" w:eastAsia="en-US" w:bidi="ar-SA"/>
      </w:rPr>
    </w:lvl>
    <w:lvl w:ilvl="6" w:tplc="E758B81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7" w:tplc="F2BCB276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8" w:tplc="CDE69396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</w:abstractNum>
  <w:abstractNum w:abstractNumId="3">
    <w:nsid w:val="70E43112"/>
    <w:multiLevelType w:val="hybridMultilevel"/>
    <w:tmpl w:val="794027FC"/>
    <w:lvl w:ilvl="0" w:tplc="496C1F14">
      <w:numFmt w:val="bullet"/>
      <w:lvlText w:val="&gt;"/>
      <w:lvlJc w:val="left"/>
      <w:pPr>
        <w:ind w:left="1195" w:hanging="304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AB7C550C">
      <w:numFmt w:val="bullet"/>
      <w:lvlText w:val="•"/>
      <w:lvlJc w:val="left"/>
      <w:pPr>
        <w:ind w:left="2040" w:hanging="304"/>
      </w:pPr>
      <w:rPr>
        <w:rFonts w:hint="default"/>
        <w:lang w:val="en-US" w:eastAsia="en-US" w:bidi="ar-SA"/>
      </w:rPr>
    </w:lvl>
    <w:lvl w:ilvl="2" w:tplc="44F25472">
      <w:numFmt w:val="bullet"/>
      <w:lvlText w:val="•"/>
      <w:lvlJc w:val="left"/>
      <w:pPr>
        <w:ind w:left="2880" w:hanging="304"/>
      </w:pPr>
      <w:rPr>
        <w:rFonts w:hint="default"/>
        <w:lang w:val="en-US" w:eastAsia="en-US" w:bidi="ar-SA"/>
      </w:rPr>
    </w:lvl>
    <w:lvl w:ilvl="3" w:tplc="0B42508A">
      <w:numFmt w:val="bullet"/>
      <w:lvlText w:val="•"/>
      <w:lvlJc w:val="left"/>
      <w:pPr>
        <w:ind w:left="3720" w:hanging="304"/>
      </w:pPr>
      <w:rPr>
        <w:rFonts w:hint="default"/>
        <w:lang w:val="en-US" w:eastAsia="en-US" w:bidi="ar-SA"/>
      </w:rPr>
    </w:lvl>
    <w:lvl w:ilvl="4" w:tplc="1526A81A">
      <w:numFmt w:val="bullet"/>
      <w:lvlText w:val="•"/>
      <w:lvlJc w:val="left"/>
      <w:pPr>
        <w:ind w:left="4560" w:hanging="304"/>
      </w:pPr>
      <w:rPr>
        <w:rFonts w:hint="default"/>
        <w:lang w:val="en-US" w:eastAsia="en-US" w:bidi="ar-SA"/>
      </w:rPr>
    </w:lvl>
    <w:lvl w:ilvl="5" w:tplc="605E5054">
      <w:numFmt w:val="bullet"/>
      <w:lvlText w:val="•"/>
      <w:lvlJc w:val="left"/>
      <w:pPr>
        <w:ind w:left="5400" w:hanging="304"/>
      </w:pPr>
      <w:rPr>
        <w:rFonts w:hint="default"/>
        <w:lang w:val="en-US" w:eastAsia="en-US" w:bidi="ar-SA"/>
      </w:rPr>
    </w:lvl>
    <w:lvl w:ilvl="6" w:tplc="36F6EF88">
      <w:numFmt w:val="bullet"/>
      <w:lvlText w:val="•"/>
      <w:lvlJc w:val="left"/>
      <w:pPr>
        <w:ind w:left="6240" w:hanging="304"/>
      </w:pPr>
      <w:rPr>
        <w:rFonts w:hint="default"/>
        <w:lang w:val="en-US" w:eastAsia="en-US" w:bidi="ar-SA"/>
      </w:rPr>
    </w:lvl>
    <w:lvl w:ilvl="7" w:tplc="F51CF45C">
      <w:numFmt w:val="bullet"/>
      <w:lvlText w:val="•"/>
      <w:lvlJc w:val="left"/>
      <w:pPr>
        <w:ind w:left="7080" w:hanging="304"/>
      </w:pPr>
      <w:rPr>
        <w:rFonts w:hint="default"/>
        <w:lang w:val="en-US" w:eastAsia="en-US" w:bidi="ar-SA"/>
      </w:rPr>
    </w:lvl>
    <w:lvl w:ilvl="8" w:tplc="0B32E414">
      <w:numFmt w:val="bullet"/>
      <w:lvlText w:val="•"/>
      <w:lvlJc w:val="left"/>
      <w:pPr>
        <w:ind w:left="7920" w:hanging="304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60422"/>
    <w:rsid w:val="001448B6"/>
    <w:rsid w:val="00560422"/>
    <w:rsid w:val="008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5" w:lineRule="exact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865" w:hanging="359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71"/>
      <w:ind w:left="520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6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65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565" w:lineRule="exact"/>
      <w:ind w:left="16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1"/>
    <w:qFormat/>
    <w:pPr>
      <w:ind w:left="865" w:hanging="359"/>
      <w:outlineLvl w:val="1"/>
    </w:pPr>
    <w:rPr>
      <w:sz w:val="40"/>
      <w:szCs w:val="40"/>
    </w:rPr>
  </w:style>
  <w:style w:type="paragraph" w:styleId="Heading3">
    <w:name w:val="heading 3"/>
    <w:basedOn w:val="Normal"/>
    <w:uiPriority w:val="1"/>
    <w:qFormat/>
    <w:pPr>
      <w:spacing w:before="171"/>
      <w:ind w:left="520" w:hanging="360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6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7"/>
      <w:ind w:left="865" w:hanging="359"/>
    </w:pPr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lantis-pres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tlantis-pre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lantis-pres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icrosoft.com/in/environ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vyshnavichinnu143@gmail.com</dc:creator>
  <cp:lastModifiedBy>MY PC</cp:lastModifiedBy>
  <cp:revision>2</cp:revision>
  <dcterms:created xsi:type="dcterms:W3CDTF">2024-04-26T06:59:00Z</dcterms:created>
  <dcterms:modified xsi:type="dcterms:W3CDTF">2024-04-26T07:11:00Z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2024-04-26T00:00:00Z</vt:filetime>
  </property>
  <property fmtid="{D5CDD505-2E9C-101B-9397-08002B2CF9AE}" pid="5" name="Producer">
    <vt:lpwstr>Microsoft® Word 2019</vt:lpwstr>
  </property>
</Properties>
</file>