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79C32" w14:textId="77777777" w:rsidR="006C7513" w:rsidRPr="00D4224F" w:rsidRDefault="006C7513" w:rsidP="00D4224F">
      <w:pPr>
        <w:spacing w:line="276" w:lineRule="auto"/>
        <w:jc w:val="center"/>
        <w:rPr>
          <w:rFonts w:ascii="Times New Roman" w:eastAsia="Times New Roman" w:hAnsi="Times New Roman" w:cs="Times New Roman"/>
          <w:b/>
          <w:color w:val="000000"/>
          <w:sz w:val="24"/>
          <w:szCs w:val="24"/>
          <w:u w:val="single"/>
        </w:rPr>
      </w:pPr>
      <w:bookmarkStart w:id="0" w:name="_Hlk83477161"/>
      <w:r w:rsidRPr="00D4224F">
        <w:rPr>
          <w:rFonts w:ascii="Times New Roman" w:eastAsia="Times New Roman" w:hAnsi="Times New Roman" w:cs="Times New Roman"/>
          <w:b/>
          <w:sz w:val="40"/>
          <w:szCs w:val="40"/>
        </w:rPr>
        <w:t>Chapter 4: System Design</w:t>
      </w:r>
    </w:p>
    <w:p w14:paraId="2F0E44AE" w14:textId="1FB73A98" w:rsidR="00EC26DC" w:rsidRPr="00D4224F" w:rsidRDefault="00EC26DC" w:rsidP="00D4224F">
      <w:pPr>
        <w:tabs>
          <w:tab w:val="left" w:pos="1788"/>
        </w:tabs>
        <w:jc w:val="both"/>
        <w:rPr>
          <w:rFonts w:ascii="Times New Roman" w:hAnsi="Times New Roman" w:cs="Times New Roman"/>
        </w:rPr>
      </w:pPr>
    </w:p>
    <w:p w14:paraId="328CA405" w14:textId="25032100" w:rsidR="006C7513" w:rsidRPr="00D4224F" w:rsidRDefault="006C7513" w:rsidP="00D4224F">
      <w:pPr>
        <w:jc w:val="both"/>
        <w:rPr>
          <w:rFonts w:ascii="Times New Roman" w:eastAsia="Times New Roman" w:hAnsi="Times New Roman" w:cs="Times New Roman"/>
          <w:b/>
          <w:sz w:val="24"/>
          <w:szCs w:val="24"/>
          <w:u w:val="single"/>
        </w:rPr>
      </w:pPr>
      <w:r w:rsidRPr="00D4224F">
        <w:rPr>
          <w:rFonts w:ascii="Times New Roman" w:eastAsia="Times New Roman" w:hAnsi="Times New Roman" w:cs="Times New Roman"/>
          <w:b/>
          <w:sz w:val="24"/>
          <w:szCs w:val="24"/>
          <w:u w:val="single"/>
        </w:rPr>
        <w:t>4.1 Basic Modules:</w:t>
      </w:r>
    </w:p>
    <w:p w14:paraId="0415B281" w14:textId="36AE2CED" w:rsidR="006C7513" w:rsidRPr="00D4224F" w:rsidRDefault="006C7513" w:rsidP="00D4224F">
      <w:pPr>
        <w:jc w:val="both"/>
        <w:rPr>
          <w:rFonts w:ascii="Times New Roman" w:eastAsia="Times New Roman" w:hAnsi="Times New Roman" w:cs="Times New Roman"/>
          <w:bCs/>
          <w:sz w:val="24"/>
          <w:szCs w:val="24"/>
        </w:rPr>
      </w:pPr>
      <w:r w:rsidRPr="00D4224F">
        <w:rPr>
          <w:rFonts w:ascii="Times New Roman" w:eastAsia="Times New Roman" w:hAnsi="Times New Roman" w:cs="Times New Roman"/>
          <w:bCs/>
          <w:sz w:val="24"/>
          <w:szCs w:val="24"/>
        </w:rPr>
        <w:t>The Project at hand is an accumulation of small data science web deployable projects</w:t>
      </w:r>
    </w:p>
    <w:p w14:paraId="52FE4302" w14:textId="73C6CF18" w:rsidR="006C7513" w:rsidRPr="00D4224F" w:rsidRDefault="006C7513" w:rsidP="00D4224F">
      <w:pPr>
        <w:jc w:val="both"/>
        <w:rPr>
          <w:rFonts w:ascii="Times New Roman" w:eastAsia="Times New Roman" w:hAnsi="Times New Roman" w:cs="Times New Roman"/>
          <w:bCs/>
          <w:sz w:val="24"/>
          <w:szCs w:val="24"/>
        </w:rPr>
      </w:pPr>
      <w:r w:rsidRPr="00D4224F">
        <w:rPr>
          <w:rFonts w:ascii="Times New Roman" w:eastAsia="Times New Roman" w:hAnsi="Times New Roman" w:cs="Times New Roman"/>
          <w:bCs/>
          <w:sz w:val="24"/>
          <w:szCs w:val="24"/>
        </w:rPr>
        <w:t>Hence it contains the following modules in it</w:t>
      </w:r>
    </w:p>
    <w:p w14:paraId="7A25309C" w14:textId="05655300" w:rsidR="006C7513" w:rsidRPr="00D4224F" w:rsidRDefault="006C7513" w:rsidP="00D4224F">
      <w:pPr>
        <w:pStyle w:val="ListParagraph"/>
        <w:numPr>
          <w:ilvl w:val="0"/>
          <w:numId w:val="1"/>
        </w:numPr>
        <w:jc w:val="both"/>
        <w:rPr>
          <w:rFonts w:ascii="Times New Roman" w:eastAsia="Times New Roman" w:hAnsi="Times New Roman" w:cs="Times New Roman"/>
          <w:bCs/>
          <w:sz w:val="24"/>
          <w:szCs w:val="24"/>
        </w:rPr>
      </w:pPr>
      <w:r w:rsidRPr="00964607">
        <w:rPr>
          <w:rFonts w:ascii="Times New Roman" w:eastAsia="Times New Roman" w:hAnsi="Times New Roman" w:cs="Times New Roman"/>
          <w:b/>
          <w:sz w:val="24"/>
          <w:szCs w:val="24"/>
        </w:rPr>
        <w:t>Landing site</w:t>
      </w:r>
      <w:r w:rsidRPr="00D4224F">
        <w:rPr>
          <w:rFonts w:ascii="Times New Roman" w:eastAsia="Times New Roman" w:hAnsi="Times New Roman" w:cs="Times New Roman"/>
          <w:bCs/>
          <w:sz w:val="24"/>
          <w:szCs w:val="24"/>
        </w:rPr>
        <w:t>: The landing site contains a list of all the projects as well as an option to review the project. The landing site contains the abstract of the project in it’s about section</w:t>
      </w:r>
    </w:p>
    <w:p w14:paraId="1B2DC952" w14:textId="5CC7143E" w:rsidR="006C7513" w:rsidRPr="00D4224F" w:rsidRDefault="006C7513" w:rsidP="00D4224F">
      <w:pPr>
        <w:pStyle w:val="ListParagraph"/>
        <w:numPr>
          <w:ilvl w:val="0"/>
          <w:numId w:val="1"/>
        </w:numPr>
        <w:jc w:val="both"/>
        <w:rPr>
          <w:rFonts w:ascii="Times New Roman" w:eastAsia="Times New Roman" w:hAnsi="Times New Roman" w:cs="Times New Roman"/>
          <w:bCs/>
          <w:sz w:val="24"/>
          <w:szCs w:val="24"/>
        </w:rPr>
      </w:pPr>
      <w:r w:rsidRPr="00964607">
        <w:rPr>
          <w:rFonts w:ascii="Times New Roman" w:eastAsia="Times New Roman" w:hAnsi="Times New Roman" w:cs="Times New Roman"/>
          <w:b/>
          <w:sz w:val="24"/>
          <w:szCs w:val="24"/>
        </w:rPr>
        <w:t xml:space="preserve">The deployable web </w:t>
      </w:r>
      <w:r w:rsidR="00964607" w:rsidRPr="00964607">
        <w:rPr>
          <w:rFonts w:ascii="Times New Roman" w:eastAsia="Times New Roman" w:hAnsi="Times New Roman" w:cs="Times New Roman"/>
          <w:b/>
          <w:sz w:val="24"/>
          <w:szCs w:val="24"/>
        </w:rPr>
        <w:t>apps</w:t>
      </w:r>
      <w:r w:rsidRPr="00D4224F">
        <w:rPr>
          <w:rFonts w:ascii="Times New Roman" w:eastAsia="Times New Roman" w:hAnsi="Times New Roman" w:cs="Times New Roman"/>
          <w:bCs/>
          <w:sz w:val="24"/>
          <w:szCs w:val="24"/>
        </w:rPr>
        <w:t>: These are of different types and are relevant to their fields</w:t>
      </w:r>
      <w:r w:rsidR="00947668" w:rsidRPr="00D4224F">
        <w:rPr>
          <w:rFonts w:ascii="Times New Roman" w:eastAsia="Times New Roman" w:hAnsi="Times New Roman" w:cs="Times New Roman"/>
          <w:bCs/>
          <w:sz w:val="24"/>
          <w:szCs w:val="24"/>
        </w:rPr>
        <w:t>. Their main functionality is to offer infographic representation of live data from remote servers.</w:t>
      </w:r>
    </w:p>
    <w:p w14:paraId="1FBD5295" w14:textId="6267A906" w:rsidR="00947668" w:rsidRPr="00D4224F" w:rsidRDefault="00947668" w:rsidP="00D4224F">
      <w:pPr>
        <w:pStyle w:val="ListParagraph"/>
        <w:numPr>
          <w:ilvl w:val="0"/>
          <w:numId w:val="1"/>
        </w:numPr>
        <w:jc w:val="both"/>
        <w:rPr>
          <w:rFonts w:ascii="Times New Roman" w:eastAsia="Times New Roman" w:hAnsi="Times New Roman" w:cs="Times New Roman"/>
          <w:bCs/>
          <w:sz w:val="24"/>
          <w:szCs w:val="24"/>
        </w:rPr>
      </w:pPr>
      <w:r w:rsidRPr="00964607">
        <w:rPr>
          <w:rFonts w:ascii="Times New Roman" w:eastAsia="Times New Roman" w:hAnsi="Times New Roman" w:cs="Times New Roman"/>
          <w:b/>
          <w:sz w:val="24"/>
          <w:szCs w:val="24"/>
        </w:rPr>
        <w:t>Review page</w:t>
      </w:r>
      <w:r w:rsidRPr="00D4224F">
        <w:rPr>
          <w:rFonts w:ascii="Times New Roman" w:eastAsia="Times New Roman" w:hAnsi="Times New Roman" w:cs="Times New Roman"/>
          <w:bCs/>
          <w:sz w:val="24"/>
          <w:szCs w:val="24"/>
        </w:rPr>
        <w:t xml:space="preserve">: The Review page contains a feedback form that posts the user details as well as the reviewed information to the feedback table </w:t>
      </w:r>
      <w:r w:rsidR="0018492D" w:rsidRPr="00D4224F">
        <w:rPr>
          <w:rFonts w:ascii="Times New Roman" w:eastAsia="Times New Roman" w:hAnsi="Times New Roman" w:cs="Times New Roman"/>
          <w:bCs/>
          <w:sz w:val="24"/>
          <w:szCs w:val="24"/>
        </w:rPr>
        <w:t>and uses</w:t>
      </w:r>
      <w:r w:rsidRPr="00D4224F">
        <w:rPr>
          <w:rFonts w:ascii="Times New Roman" w:eastAsia="Times New Roman" w:hAnsi="Times New Roman" w:cs="Times New Roman"/>
          <w:bCs/>
          <w:sz w:val="24"/>
          <w:szCs w:val="24"/>
        </w:rPr>
        <w:t xml:space="preserve"> smtp to store it in mail trap</w:t>
      </w:r>
    </w:p>
    <w:p w14:paraId="732E435E" w14:textId="77777777" w:rsidR="00701FAB" w:rsidRPr="00D4224F" w:rsidRDefault="00701FAB" w:rsidP="00D4224F">
      <w:pPr>
        <w:jc w:val="both"/>
        <w:rPr>
          <w:rFonts w:ascii="Times New Roman" w:eastAsia="Times New Roman" w:hAnsi="Times New Roman" w:cs="Times New Roman"/>
          <w:b/>
          <w:sz w:val="24"/>
          <w:szCs w:val="24"/>
        </w:rPr>
      </w:pPr>
    </w:p>
    <w:p w14:paraId="63205551" w14:textId="0BF3938C" w:rsidR="00701FAB" w:rsidRPr="00D4224F" w:rsidRDefault="00701FAB" w:rsidP="00D4224F">
      <w:pPr>
        <w:jc w:val="both"/>
        <w:rPr>
          <w:rFonts w:ascii="Times New Roman" w:eastAsia="Times New Roman" w:hAnsi="Times New Roman" w:cs="Times New Roman"/>
          <w:bCs/>
          <w:sz w:val="24"/>
          <w:szCs w:val="24"/>
        </w:rPr>
      </w:pPr>
      <w:r w:rsidRPr="00D4224F">
        <w:rPr>
          <w:rFonts w:ascii="Times New Roman" w:eastAsia="Times New Roman" w:hAnsi="Times New Roman" w:cs="Times New Roman"/>
          <w:b/>
          <w:sz w:val="24"/>
          <w:szCs w:val="24"/>
          <w:u w:val="single"/>
        </w:rPr>
        <w:t>General Issues:</w:t>
      </w:r>
    </w:p>
    <w:p w14:paraId="104523AC" w14:textId="3F529172" w:rsidR="0073068E" w:rsidRPr="00D4224F" w:rsidRDefault="00701FAB" w:rsidP="00D4224F">
      <w:pPr>
        <w:jc w:val="both"/>
        <w:rPr>
          <w:rFonts w:ascii="Times New Roman" w:eastAsia="Times New Roman" w:hAnsi="Times New Roman" w:cs="Times New Roman"/>
          <w:bCs/>
          <w:sz w:val="24"/>
          <w:szCs w:val="24"/>
        </w:rPr>
      </w:pPr>
      <w:r w:rsidRPr="00D4224F">
        <w:rPr>
          <w:rFonts w:ascii="Times New Roman" w:eastAsia="Times New Roman" w:hAnsi="Times New Roman" w:cs="Times New Roman"/>
          <w:bCs/>
          <w:sz w:val="24"/>
          <w:szCs w:val="24"/>
        </w:rPr>
        <w:t>T</w:t>
      </w:r>
      <w:r w:rsidR="00216858" w:rsidRPr="00D4224F">
        <w:rPr>
          <w:rFonts w:ascii="Times New Roman" w:eastAsia="Times New Roman" w:hAnsi="Times New Roman" w:cs="Times New Roman"/>
          <w:bCs/>
          <w:sz w:val="24"/>
          <w:szCs w:val="24"/>
        </w:rPr>
        <w:t>he Project has a fragmented layout and design</w:t>
      </w:r>
      <w:r w:rsidR="0073068E" w:rsidRPr="00D4224F">
        <w:rPr>
          <w:rFonts w:ascii="Times New Roman" w:eastAsia="Times New Roman" w:hAnsi="Times New Roman" w:cs="Times New Roman"/>
          <w:bCs/>
          <w:sz w:val="24"/>
          <w:szCs w:val="24"/>
        </w:rPr>
        <w:t>,</w:t>
      </w:r>
      <w:r w:rsidR="00216858" w:rsidRPr="00D4224F">
        <w:rPr>
          <w:rFonts w:ascii="Times New Roman" w:eastAsia="Times New Roman" w:hAnsi="Times New Roman" w:cs="Times New Roman"/>
          <w:bCs/>
          <w:sz w:val="24"/>
          <w:szCs w:val="24"/>
        </w:rPr>
        <w:t xml:space="preserve"> making it discontinuous and</w:t>
      </w:r>
      <w:r w:rsidR="0073068E" w:rsidRPr="00D4224F">
        <w:rPr>
          <w:rFonts w:ascii="Times New Roman" w:eastAsia="Times New Roman" w:hAnsi="Times New Roman" w:cs="Times New Roman"/>
          <w:bCs/>
          <w:sz w:val="24"/>
          <w:szCs w:val="24"/>
        </w:rPr>
        <w:t xml:space="preserve"> it</w:t>
      </w:r>
      <w:r w:rsidR="00216858" w:rsidRPr="00D4224F">
        <w:rPr>
          <w:rFonts w:ascii="Times New Roman" w:eastAsia="Times New Roman" w:hAnsi="Times New Roman" w:cs="Times New Roman"/>
          <w:bCs/>
          <w:sz w:val="24"/>
          <w:szCs w:val="24"/>
        </w:rPr>
        <w:t xml:space="preserve"> requires high maintenance. Since there </w:t>
      </w:r>
      <w:r w:rsidR="0073068E" w:rsidRPr="00D4224F">
        <w:rPr>
          <w:rFonts w:ascii="Times New Roman" w:eastAsia="Times New Roman" w:hAnsi="Times New Roman" w:cs="Times New Roman"/>
          <w:bCs/>
          <w:sz w:val="24"/>
          <w:szCs w:val="24"/>
        </w:rPr>
        <w:t>are</w:t>
      </w:r>
      <w:r w:rsidR="00216858" w:rsidRPr="00D4224F">
        <w:rPr>
          <w:rFonts w:ascii="Times New Roman" w:eastAsia="Times New Roman" w:hAnsi="Times New Roman" w:cs="Times New Roman"/>
          <w:bCs/>
          <w:sz w:val="24"/>
          <w:szCs w:val="24"/>
        </w:rPr>
        <w:t xml:space="preserve"> no user credentials involved in this project the security aspect is </w:t>
      </w:r>
      <w:r w:rsidR="0073068E" w:rsidRPr="00D4224F">
        <w:rPr>
          <w:rFonts w:ascii="Times New Roman" w:eastAsia="Times New Roman" w:hAnsi="Times New Roman" w:cs="Times New Roman"/>
          <w:bCs/>
          <w:sz w:val="24"/>
          <w:szCs w:val="24"/>
        </w:rPr>
        <w:t>uncompromised, but</w:t>
      </w:r>
      <w:r w:rsidR="00216858" w:rsidRPr="00D4224F">
        <w:rPr>
          <w:rFonts w:ascii="Times New Roman" w:eastAsia="Times New Roman" w:hAnsi="Times New Roman" w:cs="Times New Roman"/>
          <w:bCs/>
          <w:sz w:val="24"/>
          <w:szCs w:val="24"/>
        </w:rPr>
        <w:t xml:space="preserve"> </w:t>
      </w:r>
      <w:r w:rsidR="0073068E" w:rsidRPr="00D4224F">
        <w:rPr>
          <w:rFonts w:ascii="Times New Roman" w:eastAsia="Times New Roman" w:hAnsi="Times New Roman" w:cs="Times New Roman"/>
          <w:bCs/>
          <w:sz w:val="24"/>
          <w:szCs w:val="24"/>
        </w:rPr>
        <w:t>it</w:t>
      </w:r>
      <w:r w:rsidR="00216858" w:rsidRPr="00D4224F">
        <w:rPr>
          <w:rFonts w:ascii="Times New Roman" w:eastAsia="Times New Roman" w:hAnsi="Times New Roman" w:cs="Times New Roman"/>
          <w:bCs/>
          <w:sz w:val="24"/>
          <w:szCs w:val="24"/>
        </w:rPr>
        <w:t xml:space="preserve"> implements multiple frameworks and hence is dependant on those frameworks to keep working </w:t>
      </w:r>
      <w:r w:rsidR="0073068E" w:rsidRPr="00D4224F">
        <w:rPr>
          <w:rFonts w:ascii="Times New Roman" w:eastAsia="Times New Roman" w:hAnsi="Times New Roman" w:cs="Times New Roman"/>
          <w:bCs/>
          <w:sz w:val="24"/>
          <w:szCs w:val="24"/>
        </w:rPr>
        <w:t>when it’s deployed</w:t>
      </w:r>
      <w:r w:rsidR="00216858" w:rsidRPr="00D4224F">
        <w:rPr>
          <w:rFonts w:ascii="Times New Roman" w:eastAsia="Times New Roman" w:hAnsi="Times New Roman" w:cs="Times New Roman"/>
          <w:bCs/>
          <w:sz w:val="24"/>
          <w:szCs w:val="24"/>
        </w:rPr>
        <w:t>.</w:t>
      </w:r>
    </w:p>
    <w:p w14:paraId="118A1858" w14:textId="7563C9E4" w:rsidR="00216858" w:rsidRPr="00D4224F" w:rsidRDefault="00216858" w:rsidP="00D4224F">
      <w:pPr>
        <w:jc w:val="both"/>
        <w:rPr>
          <w:rFonts w:ascii="Times New Roman" w:eastAsia="Times New Roman" w:hAnsi="Times New Roman" w:cs="Times New Roman"/>
          <w:bCs/>
          <w:sz w:val="24"/>
          <w:szCs w:val="24"/>
        </w:rPr>
      </w:pPr>
      <w:r w:rsidRPr="00D4224F">
        <w:rPr>
          <w:rFonts w:ascii="Times New Roman" w:eastAsia="Times New Roman" w:hAnsi="Times New Roman" w:cs="Times New Roman"/>
          <w:bCs/>
          <w:sz w:val="24"/>
          <w:szCs w:val="24"/>
        </w:rPr>
        <w:t xml:space="preserve">Any change in the framework can result in an entire application being subjected to failure including the dependence on open and free Web API’s. The moment a company or organisation discontinues or deprecates </w:t>
      </w:r>
      <w:r w:rsidR="0073068E" w:rsidRPr="00D4224F">
        <w:rPr>
          <w:rFonts w:ascii="Times New Roman" w:eastAsia="Times New Roman" w:hAnsi="Times New Roman" w:cs="Times New Roman"/>
          <w:bCs/>
          <w:sz w:val="24"/>
          <w:szCs w:val="24"/>
        </w:rPr>
        <w:t>its</w:t>
      </w:r>
      <w:r w:rsidRPr="00D4224F">
        <w:rPr>
          <w:rFonts w:ascii="Times New Roman" w:eastAsia="Times New Roman" w:hAnsi="Times New Roman" w:cs="Times New Roman"/>
          <w:bCs/>
          <w:sz w:val="24"/>
          <w:szCs w:val="24"/>
        </w:rPr>
        <w:t xml:space="preserve"> data provision the application will no longer be able to process and display data.</w:t>
      </w:r>
    </w:p>
    <w:p w14:paraId="4F80C7B0" w14:textId="5988483E" w:rsidR="0073068E" w:rsidRPr="00D4224F" w:rsidRDefault="0073068E" w:rsidP="00D4224F">
      <w:pPr>
        <w:jc w:val="both"/>
        <w:rPr>
          <w:rFonts w:ascii="Times New Roman" w:eastAsia="Times New Roman" w:hAnsi="Times New Roman" w:cs="Times New Roman"/>
          <w:bCs/>
          <w:sz w:val="24"/>
          <w:szCs w:val="24"/>
        </w:rPr>
      </w:pPr>
      <w:r w:rsidRPr="00D4224F">
        <w:rPr>
          <w:rFonts w:ascii="Times New Roman" w:eastAsia="Times New Roman" w:hAnsi="Times New Roman" w:cs="Times New Roman"/>
          <w:bCs/>
          <w:sz w:val="24"/>
          <w:szCs w:val="24"/>
        </w:rPr>
        <w:t>Multi-server implementation makes the project resource heavy and implementing it requires higher system and hardware requirements. The Use of free API’s can lead to bad requests and responses from the remote server as it is subject to exploitation and poor maintenance.</w:t>
      </w:r>
    </w:p>
    <w:p w14:paraId="5C485042" w14:textId="15507852" w:rsidR="0073068E" w:rsidRPr="00D4224F" w:rsidRDefault="0073068E" w:rsidP="00D4224F">
      <w:pPr>
        <w:jc w:val="both"/>
        <w:rPr>
          <w:rFonts w:ascii="Times New Roman" w:eastAsia="Times New Roman" w:hAnsi="Times New Roman" w:cs="Times New Roman"/>
          <w:bCs/>
          <w:sz w:val="24"/>
          <w:szCs w:val="24"/>
        </w:rPr>
      </w:pPr>
      <w:r w:rsidRPr="00D4224F">
        <w:rPr>
          <w:rFonts w:ascii="Times New Roman" w:eastAsia="Times New Roman" w:hAnsi="Times New Roman" w:cs="Times New Roman"/>
          <w:bCs/>
          <w:sz w:val="24"/>
          <w:szCs w:val="24"/>
        </w:rPr>
        <w:t xml:space="preserve">This entire project is in regard with Data Science and learning and hence has very little economic or organisational value and can only be associated </w:t>
      </w:r>
      <w:r w:rsidR="00201676" w:rsidRPr="00D4224F">
        <w:rPr>
          <w:rFonts w:ascii="Times New Roman" w:eastAsia="Times New Roman" w:hAnsi="Times New Roman" w:cs="Times New Roman"/>
          <w:bCs/>
          <w:sz w:val="24"/>
          <w:szCs w:val="24"/>
        </w:rPr>
        <w:t>regarding</w:t>
      </w:r>
      <w:r w:rsidRPr="00D4224F">
        <w:rPr>
          <w:rFonts w:ascii="Times New Roman" w:eastAsia="Times New Roman" w:hAnsi="Times New Roman" w:cs="Times New Roman"/>
          <w:bCs/>
          <w:sz w:val="24"/>
          <w:szCs w:val="24"/>
        </w:rPr>
        <w:t xml:space="preserve"> data visualisation and representation.</w:t>
      </w:r>
    </w:p>
    <w:p w14:paraId="4AF7C7F9" w14:textId="5DA2992E" w:rsidR="0073068E" w:rsidRPr="00D4224F" w:rsidRDefault="0073068E" w:rsidP="00D4224F">
      <w:pPr>
        <w:jc w:val="both"/>
        <w:rPr>
          <w:rFonts w:ascii="Times New Roman" w:eastAsia="Times New Roman" w:hAnsi="Times New Roman" w:cs="Times New Roman"/>
          <w:bCs/>
          <w:sz w:val="24"/>
          <w:szCs w:val="24"/>
        </w:rPr>
      </w:pPr>
    </w:p>
    <w:p w14:paraId="7752B6CB" w14:textId="77777777" w:rsidR="00701FAB" w:rsidRPr="00D4224F" w:rsidRDefault="00701FAB" w:rsidP="00D4224F">
      <w:pPr>
        <w:jc w:val="both"/>
        <w:rPr>
          <w:rFonts w:ascii="Times New Roman" w:eastAsia="Times New Roman" w:hAnsi="Times New Roman" w:cs="Times New Roman"/>
          <w:b/>
          <w:sz w:val="24"/>
          <w:szCs w:val="24"/>
        </w:rPr>
      </w:pPr>
    </w:p>
    <w:p w14:paraId="538D599E" w14:textId="77777777" w:rsidR="00947668" w:rsidRPr="00D4224F" w:rsidRDefault="00947668" w:rsidP="00D4224F">
      <w:pPr>
        <w:pStyle w:val="ListParagraph"/>
        <w:jc w:val="both"/>
        <w:rPr>
          <w:rFonts w:ascii="Times New Roman" w:eastAsia="Times New Roman" w:hAnsi="Times New Roman" w:cs="Times New Roman"/>
          <w:bCs/>
          <w:sz w:val="24"/>
          <w:szCs w:val="24"/>
        </w:rPr>
      </w:pPr>
    </w:p>
    <w:p w14:paraId="0BE35CCD" w14:textId="77777777" w:rsidR="000213B9" w:rsidRPr="00D4224F" w:rsidRDefault="000213B9" w:rsidP="00D4224F">
      <w:pPr>
        <w:jc w:val="both"/>
        <w:rPr>
          <w:rFonts w:ascii="Times New Roman" w:eastAsia="Times New Roman" w:hAnsi="Times New Roman" w:cs="Times New Roman"/>
          <w:b/>
          <w:sz w:val="24"/>
          <w:szCs w:val="24"/>
          <w:u w:val="single"/>
        </w:rPr>
      </w:pPr>
    </w:p>
    <w:p w14:paraId="03B3C95D" w14:textId="0620706B" w:rsidR="00947668" w:rsidRPr="00D4224F" w:rsidRDefault="00947668" w:rsidP="00D4224F">
      <w:pPr>
        <w:jc w:val="both"/>
        <w:rPr>
          <w:rFonts w:ascii="Times New Roman" w:eastAsia="Times New Roman" w:hAnsi="Times New Roman" w:cs="Times New Roman"/>
          <w:b/>
          <w:sz w:val="24"/>
          <w:szCs w:val="24"/>
          <w:u w:val="single"/>
        </w:rPr>
      </w:pPr>
      <w:r w:rsidRPr="00D4224F">
        <w:rPr>
          <w:rFonts w:ascii="Times New Roman" w:eastAsia="Times New Roman" w:hAnsi="Times New Roman" w:cs="Times New Roman"/>
          <w:b/>
          <w:sz w:val="24"/>
          <w:szCs w:val="24"/>
          <w:u w:val="single"/>
        </w:rPr>
        <w:t>User Interface Designs</w:t>
      </w:r>
    </w:p>
    <w:p w14:paraId="534FAC2A" w14:textId="0CAB1975" w:rsidR="006C7513" w:rsidRPr="00D4224F" w:rsidRDefault="006C7513" w:rsidP="00D4224F">
      <w:pPr>
        <w:tabs>
          <w:tab w:val="left" w:pos="1788"/>
        </w:tabs>
        <w:jc w:val="both"/>
        <w:rPr>
          <w:rFonts w:ascii="Times New Roman" w:hAnsi="Times New Roman" w:cs="Times New Roman"/>
        </w:rPr>
      </w:pPr>
    </w:p>
    <w:p w14:paraId="7C3AE465" w14:textId="642E0993" w:rsidR="00947668" w:rsidRPr="00D4224F" w:rsidRDefault="00947668" w:rsidP="00D4224F">
      <w:pPr>
        <w:pStyle w:val="ListParagraph"/>
        <w:numPr>
          <w:ilvl w:val="0"/>
          <w:numId w:val="2"/>
        </w:numPr>
        <w:tabs>
          <w:tab w:val="left" w:pos="1788"/>
        </w:tabs>
        <w:jc w:val="both"/>
        <w:rPr>
          <w:rFonts w:ascii="Times New Roman" w:hAnsi="Times New Roman" w:cs="Times New Roman"/>
          <w:b/>
          <w:bCs/>
          <w:sz w:val="24"/>
          <w:szCs w:val="24"/>
        </w:rPr>
      </w:pPr>
      <w:r w:rsidRPr="00D4224F">
        <w:rPr>
          <w:rFonts w:ascii="Times New Roman" w:hAnsi="Times New Roman" w:cs="Times New Roman"/>
          <w:b/>
          <w:bCs/>
          <w:sz w:val="24"/>
          <w:szCs w:val="24"/>
        </w:rPr>
        <w:lastRenderedPageBreak/>
        <w:t>Landing site:</w:t>
      </w:r>
    </w:p>
    <w:p w14:paraId="5532329B" w14:textId="3B521C45" w:rsidR="0077546A" w:rsidRPr="00D4224F" w:rsidRDefault="0077546A" w:rsidP="00D4224F">
      <w:pPr>
        <w:pStyle w:val="ListParagraph"/>
        <w:tabs>
          <w:tab w:val="left" w:pos="1788"/>
        </w:tabs>
        <w:jc w:val="both"/>
        <w:rPr>
          <w:rFonts w:ascii="Times New Roman" w:hAnsi="Times New Roman" w:cs="Times New Roman"/>
        </w:rPr>
      </w:pPr>
      <w:r w:rsidRPr="00D4224F">
        <w:rPr>
          <w:rFonts w:ascii="Times New Roman" w:hAnsi="Times New Roman" w:cs="Times New Roman"/>
          <w:noProof/>
        </w:rPr>
        <w:drawing>
          <wp:inline distT="0" distB="0" distL="0" distR="0" wp14:anchorId="58136033" wp14:editId="5098F1E6">
            <wp:extent cx="5731510" cy="330009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731510" cy="3300095"/>
                    </a:xfrm>
                    <a:prstGeom prst="rect">
                      <a:avLst/>
                    </a:prstGeom>
                  </pic:spPr>
                </pic:pic>
              </a:graphicData>
            </a:graphic>
          </wp:inline>
        </w:drawing>
      </w:r>
    </w:p>
    <w:p w14:paraId="14F36183" w14:textId="77777777" w:rsidR="00947668" w:rsidRPr="00D4224F" w:rsidRDefault="00947668" w:rsidP="00D4224F">
      <w:pPr>
        <w:pStyle w:val="ListParagraph"/>
        <w:tabs>
          <w:tab w:val="left" w:pos="1788"/>
        </w:tabs>
        <w:jc w:val="both"/>
        <w:rPr>
          <w:rFonts w:ascii="Times New Roman" w:hAnsi="Times New Roman" w:cs="Times New Roman"/>
        </w:rPr>
      </w:pPr>
    </w:p>
    <w:p w14:paraId="289D7DEC" w14:textId="319C462E" w:rsidR="00947668" w:rsidRPr="00D4224F" w:rsidRDefault="00947668" w:rsidP="00D4224F">
      <w:pPr>
        <w:pStyle w:val="ListParagraph"/>
        <w:tabs>
          <w:tab w:val="left" w:pos="1788"/>
        </w:tabs>
        <w:jc w:val="both"/>
        <w:rPr>
          <w:rFonts w:ascii="Times New Roman" w:hAnsi="Times New Roman" w:cs="Times New Roman"/>
        </w:rPr>
      </w:pPr>
      <w:r w:rsidRPr="00D4224F">
        <w:rPr>
          <w:rFonts w:ascii="Times New Roman" w:hAnsi="Times New Roman" w:cs="Times New Roman"/>
          <w:noProof/>
        </w:rPr>
        <w:drawing>
          <wp:inline distT="0" distB="0" distL="0" distR="0" wp14:anchorId="47E05690" wp14:editId="2BC3E982">
            <wp:extent cx="5731510" cy="286131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731510" cy="2861310"/>
                    </a:xfrm>
                    <a:prstGeom prst="rect">
                      <a:avLst/>
                    </a:prstGeom>
                  </pic:spPr>
                </pic:pic>
              </a:graphicData>
            </a:graphic>
          </wp:inline>
        </w:drawing>
      </w:r>
    </w:p>
    <w:p w14:paraId="533D2E6C" w14:textId="6D2ACBA9" w:rsidR="000213B9" w:rsidRPr="00D4224F" w:rsidRDefault="000213B9" w:rsidP="00D4224F">
      <w:pPr>
        <w:pStyle w:val="ListParagraph"/>
        <w:tabs>
          <w:tab w:val="left" w:pos="1788"/>
        </w:tabs>
        <w:jc w:val="both"/>
        <w:rPr>
          <w:rFonts w:ascii="Times New Roman" w:hAnsi="Times New Roman" w:cs="Times New Roman"/>
        </w:rPr>
      </w:pPr>
    </w:p>
    <w:p w14:paraId="1DD3F7DA" w14:textId="67D81792" w:rsidR="000213B9" w:rsidRPr="00D4224F" w:rsidRDefault="000213B9" w:rsidP="00D4224F">
      <w:pPr>
        <w:pStyle w:val="ListParagraph"/>
        <w:tabs>
          <w:tab w:val="left" w:pos="1788"/>
        </w:tabs>
        <w:jc w:val="both"/>
        <w:rPr>
          <w:rFonts w:ascii="Times New Roman" w:hAnsi="Times New Roman" w:cs="Times New Roman"/>
        </w:rPr>
      </w:pPr>
    </w:p>
    <w:p w14:paraId="680D30C6" w14:textId="5D151BFB" w:rsidR="000213B9" w:rsidRPr="00D4224F" w:rsidRDefault="000213B9" w:rsidP="00D4224F">
      <w:pPr>
        <w:pStyle w:val="ListParagraph"/>
        <w:tabs>
          <w:tab w:val="left" w:pos="1788"/>
        </w:tabs>
        <w:jc w:val="both"/>
        <w:rPr>
          <w:rFonts w:ascii="Times New Roman" w:hAnsi="Times New Roman" w:cs="Times New Roman"/>
        </w:rPr>
      </w:pPr>
    </w:p>
    <w:p w14:paraId="0DDF5649" w14:textId="4BFDE9CA" w:rsidR="000213B9" w:rsidRPr="00D4224F" w:rsidRDefault="000213B9" w:rsidP="00D4224F">
      <w:pPr>
        <w:pStyle w:val="ListParagraph"/>
        <w:tabs>
          <w:tab w:val="left" w:pos="1788"/>
        </w:tabs>
        <w:jc w:val="both"/>
        <w:rPr>
          <w:rFonts w:ascii="Times New Roman" w:hAnsi="Times New Roman" w:cs="Times New Roman"/>
        </w:rPr>
      </w:pPr>
    </w:p>
    <w:p w14:paraId="66FEB7DB" w14:textId="54E045B7" w:rsidR="000213B9" w:rsidRPr="00D4224F" w:rsidRDefault="000213B9" w:rsidP="00D4224F">
      <w:pPr>
        <w:pStyle w:val="ListParagraph"/>
        <w:tabs>
          <w:tab w:val="left" w:pos="1788"/>
        </w:tabs>
        <w:jc w:val="both"/>
        <w:rPr>
          <w:rFonts w:ascii="Times New Roman" w:hAnsi="Times New Roman" w:cs="Times New Roman"/>
          <w:sz w:val="24"/>
          <w:szCs w:val="24"/>
        </w:rPr>
      </w:pPr>
    </w:p>
    <w:p w14:paraId="3ADF72AB" w14:textId="519C747E" w:rsidR="000213B9" w:rsidRPr="00D4224F" w:rsidRDefault="000213B9" w:rsidP="00D4224F">
      <w:pPr>
        <w:pStyle w:val="ListParagraph"/>
        <w:numPr>
          <w:ilvl w:val="0"/>
          <w:numId w:val="2"/>
        </w:numPr>
        <w:tabs>
          <w:tab w:val="left" w:pos="1788"/>
        </w:tabs>
        <w:jc w:val="both"/>
        <w:rPr>
          <w:rFonts w:ascii="Times New Roman" w:hAnsi="Times New Roman" w:cs="Times New Roman"/>
          <w:b/>
          <w:bCs/>
          <w:sz w:val="24"/>
          <w:szCs w:val="24"/>
        </w:rPr>
      </w:pPr>
      <w:r w:rsidRPr="00D4224F">
        <w:rPr>
          <w:rFonts w:ascii="Times New Roman" w:hAnsi="Times New Roman" w:cs="Times New Roman"/>
          <w:b/>
          <w:bCs/>
          <w:sz w:val="24"/>
          <w:szCs w:val="24"/>
        </w:rPr>
        <w:t>User interface for the deployable web apps from the list</w:t>
      </w:r>
    </w:p>
    <w:p w14:paraId="7A2DF7D0" w14:textId="7A5DB7D5" w:rsidR="000213B9" w:rsidRPr="00D4224F" w:rsidRDefault="000213B9" w:rsidP="00D4224F">
      <w:pPr>
        <w:tabs>
          <w:tab w:val="left" w:pos="1788"/>
        </w:tabs>
        <w:jc w:val="both"/>
        <w:rPr>
          <w:rFonts w:ascii="Times New Roman" w:hAnsi="Times New Roman" w:cs="Times New Roman"/>
          <w:b/>
          <w:bCs/>
        </w:rPr>
      </w:pPr>
    </w:p>
    <w:p w14:paraId="7862695A" w14:textId="12145672" w:rsidR="000213B9" w:rsidRPr="00D4224F" w:rsidRDefault="000213B9" w:rsidP="00D4224F">
      <w:pPr>
        <w:tabs>
          <w:tab w:val="left" w:pos="1788"/>
        </w:tabs>
        <w:jc w:val="both"/>
        <w:rPr>
          <w:rFonts w:ascii="Times New Roman" w:hAnsi="Times New Roman" w:cs="Times New Roman"/>
          <w:b/>
          <w:bCs/>
        </w:rPr>
      </w:pPr>
    </w:p>
    <w:p w14:paraId="314505D8" w14:textId="3FFDEC50" w:rsidR="00D4224F" w:rsidRPr="00D4224F" w:rsidRDefault="00D4224F" w:rsidP="00D4224F">
      <w:pPr>
        <w:tabs>
          <w:tab w:val="left" w:pos="1788"/>
        </w:tabs>
        <w:jc w:val="both"/>
        <w:rPr>
          <w:rFonts w:ascii="Times New Roman" w:hAnsi="Times New Roman" w:cs="Times New Roman"/>
          <w:b/>
          <w:bCs/>
        </w:rPr>
      </w:pPr>
    </w:p>
    <w:p w14:paraId="0B5F7F6C" w14:textId="77777777" w:rsidR="00D4224F" w:rsidRPr="00D4224F" w:rsidRDefault="00D4224F" w:rsidP="00D4224F">
      <w:pPr>
        <w:tabs>
          <w:tab w:val="left" w:pos="1788"/>
        </w:tabs>
        <w:jc w:val="both"/>
        <w:rPr>
          <w:rFonts w:ascii="Times New Roman" w:hAnsi="Times New Roman" w:cs="Times New Roman"/>
          <w:b/>
          <w:bCs/>
        </w:rPr>
      </w:pPr>
    </w:p>
    <w:p w14:paraId="78986BC1" w14:textId="352AB1E4" w:rsidR="000213B9" w:rsidRPr="00D4224F" w:rsidRDefault="000213B9" w:rsidP="00D4224F">
      <w:pPr>
        <w:pStyle w:val="ListParagraph"/>
        <w:numPr>
          <w:ilvl w:val="0"/>
          <w:numId w:val="3"/>
        </w:numPr>
        <w:tabs>
          <w:tab w:val="left" w:pos="1788"/>
        </w:tabs>
        <w:jc w:val="both"/>
        <w:rPr>
          <w:rFonts w:ascii="Times New Roman" w:hAnsi="Times New Roman" w:cs="Times New Roman"/>
          <w:b/>
          <w:bCs/>
        </w:rPr>
      </w:pPr>
      <w:r w:rsidRPr="00D4224F">
        <w:rPr>
          <w:rFonts w:ascii="Times New Roman" w:hAnsi="Times New Roman" w:cs="Times New Roman"/>
          <w:b/>
          <w:bCs/>
        </w:rPr>
        <w:lastRenderedPageBreak/>
        <w:t>Pulse cryptograph</w:t>
      </w:r>
    </w:p>
    <w:p w14:paraId="299CCB6B" w14:textId="7F348EAD" w:rsidR="0077546A" w:rsidRPr="00D4224F" w:rsidRDefault="0077546A" w:rsidP="00D4224F">
      <w:pPr>
        <w:pStyle w:val="ListParagraph"/>
        <w:tabs>
          <w:tab w:val="left" w:pos="1788"/>
        </w:tabs>
        <w:jc w:val="both"/>
        <w:rPr>
          <w:rFonts w:ascii="Times New Roman" w:hAnsi="Times New Roman" w:cs="Times New Roman"/>
        </w:rPr>
      </w:pPr>
    </w:p>
    <w:p w14:paraId="1E5275A4" w14:textId="5C77D28B" w:rsidR="0077546A" w:rsidRPr="00D4224F" w:rsidRDefault="0077546A" w:rsidP="00D4224F">
      <w:pPr>
        <w:pStyle w:val="ListParagraph"/>
        <w:tabs>
          <w:tab w:val="left" w:pos="1788"/>
        </w:tabs>
        <w:jc w:val="both"/>
        <w:rPr>
          <w:rFonts w:ascii="Times New Roman" w:hAnsi="Times New Roman" w:cs="Times New Roman"/>
        </w:rPr>
      </w:pPr>
    </w:p>
    <w:p w14:paraId="032BC2D5" w14:textId="77777777" w:rsidR="00D4224F" w:rsidRPr="00D4224F" w:rsidRDefault="000213B9" w:rsidP="00D4224F">
      <w:pPr>
        <w:pStyle w:val="ListParagraph"/>
        <w:tabs>
          <w:tab w:val="left" w:pos="1788"/>
        </w:tabs>
        <w:jc w:val="both"/>
        <w:rPr>
          <w:rFonts w:ascii="Times New Roman" w:hAnsi="Times New Roman" w:cs="Times New Roman"/>
          <w:b/>
          <w:bCs/>
          <w:u w:val="single"/>
        </w:rPr>
      </w:pPr>
      <w:r w:rsidRPr="00D4224F">
        <w:rPr>
          <w:rFonts w:ascii="Times New Roman" w:hAnsi="Times New Roman" w:cs="Times New Roman"/>
          <w:noProof/>
        </w:rPr>
        <w:drawing>
          <wp:inline distT="0" distB="0" distL="0" distR="0" wp14:anchorId="2EBEF239" wp14:editId="44B8668B">
            <wp:extent cx="4853940" cy="4368331"/>
            <wp:effectExtent l="0" t="0" r="381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0"/>
                    <a:stretch>
                      <a:fillRect/>
                    </a:stretch>
                  </pic:blipFill>
                  <pic:spPr>
                    <a:xfrm>
                      <a:off x="0" y="0"/>
                      <a:ext cx="4853940" cy="4368331"/>
                    </a:xfrm>
                    <a:prstGeom prst="rect">
                      <a:avLst/>
                    </a:prstGeom>
                  </pic:spPr>
                </pic:pic>
              </a:graphicData>
            </a:graphic>
          </wp:inline>
        </w:drawing>
      </w:r>
    </w:p>
    <w:p w14:paraId="22B46383" w14:textId="77777777" w:rsidR="00D4224F" w:rsidRPr="00D4224F" w:rsidRDefault="00D4224F" w:rsidP="00D4224F">
      <w:pPr>
        <w:pStyle w:val="ListParagraph"/>
        <w:tabs>
          <w:tab w:val="left" w:pos="1788"/>
        </w:tabs>
        <w:jc w:val="both"/>
        <w:rPr>
          <w:rFonts w:ascii="Times New Roman" w:hAnsi="Times New Roman" w:cs="Times New Roman"/>
          <w:b/>
          <w:bCs/>
          <w:u w:val="single"/>
        </w:rPr>
      </w:pPr>
    </w:p>
    <w:p w14:paraId="4F075105" w14:textId="40DE140F" w:rsidR="000213B9" w:rsidRPr="00D4224F" w:rsidRDefault="000213B9" w:rsidP="00D4224F">
      <w:pPr>
        <w:pStyle w:val="ListParagraph"/>
        <w:tabs>
          <w:tab w:val="left" w:pos="1788"/>
        </w:tabs>
        <w:jc w:val="both"/>
        <w:rPr>
          <w:rFonts w:ascii="Times New Roman" w:hAnsi="Times New Roman" w:cs="Times New Roman"/>
          <w:b/>
          <w:bCs/>
          <w:u w:val="single"/>
        </w:rPr>
      </w:pPr>
      <w:r w:rsidRPr="00D4224F">
        <w:rPr>
          <w:rFonts w:ascii="Times New Roman" w:hAnsi="Times New Roman" w:cs="Times New Roman"/>
          <w:noProof/>
        </w:rPr>
        <w:drawing>
          <wp:inline distT="0" distB="0" distL="0" distR="0" wp14:anchorId="660C4D00" wp14:editId="2620B95C">
            <wp:extent cx="4848848" cy="3718560"/>
            <wp:effectExtent l="0" t="0" r="952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1"/>
                    <a:stretch>
                      <a:fillRect/>
                    </a:stretch>
                  </pic:blipFill>
                  <pic:spPr>
                    <a:xfrm>
                      <a:off x="0" y="0"/>
                      <a:ext cx="4848848" cy="3718560"/>
                    </a:xfrm>
                    <a:prstGeom prst="rect">
                      <a:avLst/>
                    </a:prstGeom>
                  </pic:spPr>
                </pic:pic>
              </a:graphicData>
            </a:graphic>
          </wp:inline>
        </w:drawing>
      </w:r>
    </w:p>
    <w:p w14:paraId="05DE113A" w14:textId="33478D5A" w:rsidR="00D4224F" w:rsidRPr="00D4224F" w:rsidRDefault="00D4224F" w:rsidP="00D4224F">
      <w:pPr>
        <w:pStyle w:val="ListParagraph"/>
        <w:tabs>
          <w:tab w:val="left" w:pos="1788"/>
        </w:tabs>
        <w:jc w:val="both"/>
        <w:rPr>
          <w:rFonts w:ascii="Times New Roman" w:hAnsi="Times New Roman" w:cs="Times New Roman"/>
          <w:b/>
          <w:bCs/>
          <w:u w:val="single"/>
        </w:rPr>
      </w:pPr>
    </w:p>
    <w:p w14:paraId="5B0680C6" w14:textId="238705EC" w:rsidR="00D4224F" w:rsidRPr="00D4224F" w:rsidRDefault="00D4224F" w:rsidP="00D4224F">
      <w:pPr>
        <w:pStyle w:val="ListParagraph"/>
        <w:tabs>
          <w:tab w:val="left" w:pos="1788"/>
        </w:tabs>
        <w:jc w:val="both"/>
        <w:rPr>
          <w:rFonts w:ascii="Times New Roman" w:hAnsi="Times New Roman" w:cs="Times New Roman"/>
          <w:b/>
          <w:bCs/>
          <w:u w:val="single"/>
        </w:rPr>
      </w:pPr>
    </w:p>
    <w:p w14:paraId="0DFAE7FC" w14:textId="77777777" w:rsidR="00D4224F" w:rsidRPr="00D4224F" w:rsidRDefault="00D4224F" w:rsidP="00D4224F">
      <w:pPr>
        <w:pStyle w:val="ListParagraph"/>
        <w:tabs>
          <w:tab w:val="left" w:pos="1788"/>
        </w:tabs>
        <w:jc w:val="both"/>
        <w:rPr>
          <w:rFonts w:ascii="Times New Roman" w:hAnsi="Times New Roman" w:cs="Times New Roman"/>
          <w:b/>
          <w:bCs/>
          <w:u w:val="single"/>
        </w:rPr>
      </w:pPr>
    </w:p>
    <w:p w14:paraId="7DEB34F3" w14:textId="1E285519" w:rsidR="000213B9" w:rsidRPr="00D4224F" w:rsidRDefault="000213B9" w:rsidP="00D4224F">
      <w:pPr>
        <w:pStyle w:val="ListParagraph"/>
        <w:numPr>
          <w:ilvl w:val="0"/>
          <w:numId w:val="3"/>
        </w:numPr>
        <w:tabs>
          <w:tab w:val="left" w:pos="1788"/>
        </w:tabs>
        <w:jc w:val="both"/>
        <w:rPr>
          <w:rFonts w:ascii="Times New Roman" w:hAnsi="Times New Roman" w:cs="Times New Roman"/>
          <w:b/>
          <w:bCs/>
          <w:u w:val="single"/>
        </w:rPr>
      </w:pPr>
      <w:r w:rsidRPr="00D4224F">
        <w:rPr>
          <w:rFonts w:ascii="Times New Roman" w:hAnsi="Times New Roman" w:cs="Times New Roman"/>
          <w:b/>
          <w:bCs/>
          <w:u w:val="single"/>
        </w:rPr>
        <w:t>Pu</w:t>
      </w:r>
      <w:r w:rsidR="0018492D">
        <w:rPr>
          <w:rFonts w:ascii="Times New Roman" w:hAnsi="Times New Roman" w:cs="Times New Roman"/>
          <w:b/>
          <w:bCs/>
          <w:u w:val="single"/>
        </w:rPr>
        <w:t>ls</w:t>
      </w:r>
      <w:r w:rsidRPr="00D4224F">
        <w:rPr>
          <w:rFonts w:ascii="Times New Roman" w:hAnsi="Times New Roman" w:cs="Times New Roman"/>
          <w:b/>
          <w:bCs/>
          <w:u w:val="single"/>
        </w:rPr>
        <w:t>e DNA analyser</w:t>
      </w:r>
    </w:p>
    <w:p w14:paraId="6876A88E" w14:textId="2586EA4A" w:rsidR="00B407F6" w:rsidRPr="00D4224F" w:rsidRDefault="00B407F6" w:rsidP="00D4224F">
      <w:pPr>
        <w:pStyle w:val="ListParagraph"/>
        <w:tabs>
          <w:tab w:val="left" w:pos="1788"/>
        </w:tabs>
        <w:jc w:val="both"/>
        <w:rPr>
          <w:rFonts w:ascii="Times New Roman" w:hAnsi="Times New Roman" w:cs="Times New Roman"/>
        </w:rPr>
      </w:pPr>
      <w:r w:rsidRPr="00D4224F">
        <w:rPr>
          <w:rFonts w:ascii="Times New Roman" w:hAnsi="Times New Roman" w:cs="Times New Roman"/>
          <w:noProof/>
        </w:rPr>
        <w:drawing>
          <wp:inline distT="0" distB="0" distL="0" distR="0" wp14:anchorId="05EFE9AB" wp14:editId="21BC733D">
            <wp:extent cx="4968240" cy="4470645"/>
            <wp:effectExtent l="0" t="0" r="381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4973340" cy="4475234"/>
                    </a:xfrm>
                    <a:prstGeom prst="rect">
                      <a:avLst/>
                    </a:prstGeom>
                  </pic:spPr>
                </pic:pic>
              </a:graphicData>
            </a:graphic>
          </wp:inline>
        </w:drawing>
      </w:r>
    </w:p>
    <w:p w14:paraId="43D6D068" w14:textId="2305F01D" w:rsidR="000213B9" w:rsidRPr="00D4224F" w:rsidRDefault="000213B9" w:rsidP="00D4224F">
      <w:pPr>
        <w:pStyle w:val="ListParagraph"/>
        <w:tabs>
          <w:tab w:val="left" w:pos="1788"/>
        </w:tabs>
        <w:jc w:val="both"/>
        <w:rPr>
          <w:rFonts w:ascii="Times New Roman" w:hAnsi="Times New Roman" w:cs="Times New Roman"/>
        </w:rPr>
      </w:pPr>
    </w:p>
    <w:p w14:paraId="35D94334" w14:textId="2E5797BC" w:rsidR="000213B9" w:rsidRPr="00D4224F" w:rsidRDefault="000213B9" w:rsidP="00D4224F">
      <w:pPr>
        <w:pStyle w:val="ListParagraph"/>
        <w:tabs>
          <w:tab w:val="left" w:pos="1788"/>
        </w:tabs>
        <w:jc w:val="both"/>
        <w:rPr>
          <w:rFonts w:ascii="Times New Roman" w:hAnsi="Times New Roman" w:cs="Times New Roman"/>
        </w:rPr>
      </w:pPr>
    </w:p>
    <w:p w14:paraId="7164D332" w14:textId="600A1FDB" w:rsidR="000213B9" w:rsidRPr="00D4224F" w:rsidRDefault="000213B9" w:rsidP="00D4224F">
      <w:pPr>
        <w:pStyle w:val="ListParagraph"/>
        <w:numPr>
          <w:ilvl w:val="0"/>
          <w:numId w:val="3"/>
        </w:numPr>
        <w:tabs>
          <w:tab w:val="left" w:pos="1788"/>
        </w:tabs>
        <w:jc w:val="both"/>
        <w:rPr>
          <w:rFonts w:ascii="Times New Roman" w:hAnsi="Times New Roman" w:cs="Times New Roman"/>
          <w:b/>
          <w:bCs/>
        </w:rPr>
      </w:pPr>
      <w:r w:rsidRPr="00D4224F">
        <w:rPr>
          <w:rFonts w:ascii="Times New Roman" w:hAnsi="Times New Roman" w:cs="Times New Roman"/>
          <w:b/>
          <w:bCs/>
        </w:rPr>
        <w:t>Pulse weather</w:t>
      </w:r>
    </w:p>
    <w:p w14:paraId="206A8ECF" w14:textId="559DC167" w:rsidR="000213B9" w:rsidRPr="00D4224F" w:rsidRDefault="000213B9" w:rsidP="00D4224F">
      <w:pPr>
        <w:pStyle w:val="ListParagraph"/>
        <w:tabs>
          <w:tab w:val="left" w:pos="1788"/>
        </w:tabs>
        <w:jc w:val="both"/>
        <w:rPr>
          <w:rFonts w:ascii="Times New Roman" w:hAnsi="Times New Roman" w:cs="Times New Roman"/>
        </w:rPr>
      </w:pPr>
      <w:r w:rsidRPr="00D4224F">
        <w:rPr>
          <w:rFonts w:ascii="Times New Roman" w:hAnsi="Times New Roman" w:cs="Times New Roman"/>
          <w:noProof/>
        </w:rPr>
        <w:drawing>
          <wp:inline distT="0" distB="0" distL="0" distR="0" wp14:anchorId="5D0A75EF" wp14:editId="100EA53A">
            <wp:extent cx="4686300" cy="2488007"/>
            <wp:effectExtent l="0" t="0" r="0" b="762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3"/>
                    <a:stretch>
                      <a:fillRect/>
                    </a:stretch>
                  </pic:blipFill>
                  <pic:spPr>
                    <a:xfrm>
                      <a:off x="0" y="0"/>
                      <a:ext cx="4694496" cy="2492358"/>
                    </a:xfrm>
                    <a:prstGeom prst="rect">
                      <a:avLst/>
                    </a:prstGeom>
                  </pic:spPr>
                </pic:pic>
              </a:graphicData>
            </a:graphic>
          </wp:inline>
        </w:drawing>
      </w:r>
    </w:p>
    <w:p w14:paraId="201168E2" w14:textId="56F15F1F" w:rsidR="0078182E" w:rsidRPr="00D4224F" w:rsidRDefault="0078182E" w:rsidP="00D4224F">
      <w:pPr>
        <w:pStyle w:val="ListParagraph"/>
        <w:tabs>
          <w:tab w:val="left" w:pos="1788"/>
        </w:tabs>
        <w:jc w:val="both"/>
        <w:rPr>
          <w:rFonts w:ascii="Times New Roman" w:hAnsi="Times New Roman" w:cs="Times New Roman"/>
        </w:rPr>
      </w:pPr>
    </w:p>
    <w:p w14:paraId="04DB0ADF" w14:textId="45D41CE0" w:rsidR="0078182E" w:rsidRPr="00D4224F" w:rsidRDefault="0078182E" w:rsidP="00D4224F">
      <w:pPr>
        <w:pStyle w:val="ListParagraph"/>
        <w:tabs>
          <w:tab w:val="left" w:pos="1788"/>
        </w:tabs>
        <w:jc w:val="both"/>
        <w:rPr>
          <w:rFonts w:ascii="Times New Roman" w:hAnsi="Times New Roman" w:cs="Times New Roman"/>
        </w:rPr>
      </w:pPr>
    </w:p>
    <w:p w14:paraId="7564A034" w14:textId="3062DB22" w:rsidR="00D4224F" w:rsidRPr="00D4224F" w:rsidRDefault="00D4224F" w:rsidP="00D4224F">
      <w:pPr>
        <w:pStyle w:val="ListParagraph"/>
        <w:tabs>
          <w:tab w:val="left" w:pos="1788"/>
        </w:tabs>
        <w:jc w:val="both"/>
        <w:rPr>
          <w:rFonts w:ascii="Times New Roman" w:hAnsi="Times New Roman" w:cs="Times New Roman"/>
        </w:rPr>
      </w:pPr>
    </w:p>
    <w:p w14:paraId="5B7D8516" w14:textId="79677FBF" w:rsidR="00D4224F" w:rsidRPr="00D4224F" w:rsidRDefault="00D4224F" w:rsidP="00D4224F">
      <w:pPr>
        <w:pStyle w:val="ListParagraph"/>
        <w:tabs>
          <w:tab w:val="left" w:pos="1788"/>
        </w:tabs>
        <w:jc w:val="both"/>
        <w:rPr>
          <w:rFonts w:ascii="Times New Roman" w:hAnsi="Times New Roman" w:cs="Times New Roman"/>
        </w:rPr>
      </w:pPr>
    </w:p>
    <w:p w14:paraId="129CABAA" w14:textId="1F72542E" w:rsidR="00D4224F" w:rsidRPr="00D4224F" w:rsidRDefault="00D4224F" w:rsidP="00D4224F">
      <w:pPr>
        <w:pStyle w:val="ListParagraph"/>
        <w:tabs>
          <w:tab w:val="left" w:pos="1788"/>
        </w:tabs>
        <w:jc w:val="both"/>
        <w:rPr>
          <w:rFonts w:ascii="Times New Roman" w:hAnsi="Times New Roman" w:cs="Times New Roman"/>
        </w:rPr>
      </w:pPr>
    </w:p>
    <w:p w14:paraId="00141DC4" w14:textId="77777777" w:rsidR="00D4224F" w:rsidRPr="00D4224F" w:rsidRDefault="00D4224F" w:rsidP="00D4224F">
      <w:pPr>
        <w:pStyle w:val="ListParagraph"/>
        <w:tabs>
          <w:tab w:val="left" w:pos="1788"/>
        </w:tabs>
        <w:jc w:val="both"/>
        <w:rPr>
          <w:rFonts w:ascii="Times New Roman" w:hAnsi="Times New Roman" w:cs="Times New Roman"/>
        </w:rPr>
      </w:pPr>
    </w:p>
    <w:p w14:paraId="4FEACA7F" w14:textId="6DA25954" w:rsidR="0078182E" w:rsidRPr="00D4224F" w:rsidRDefault="0078182E" w:rsidP="00D4224F">
      <w:pPr>
        <w:pStyle w:val="ListParagraph"/>
        <w:numPr>
          <w:ilvl w:val="0"/>
          <w:numId w:val="2"/>
        </w:numPr>
        <w:tabs>
          <w:tab w:val="left" w:pos="1788"/>
        </w:tabs>
        <w:jc w:val="both"/>
        <w:rPr>
          <w:rFonts w:ascii="Times New Roman" w:hAnsi="Times New Roman" w:cs="Times New Roman"/>
          <w:b/>
          <w:bCs/>
          <w:sz w:val="24"/>
          <w:szCs w:val="24"/>
        </w:rPr>
      </w:pPr>
      <w:r w:rsidRPr="00D4224F">
        <w:rPr>
          <w:rFonts w:ascii="Times New Roman" w:hAnsi="Times New Roman" w:cs="Times New Roman"/>
          <w:b/>
          <w:bCs/>
          <w:sz w:val="24"/>
          <w:szCs w:val="24"/>
        </w:rPr>
        <w:t>Review Page</w:t>
      </w:r>
    </w:p>
    <w:p w14:paraId="222BEB84" w14:textId="43344C08" w:rsidR="0078182E" w:rsidRPr="00D4224F" w:rsidRDefault="0078182E" w:rsidP="00D4224F">
      <w:pPr>
        <w:pStyle w:val="ListParagraph"/>
        <w:tabs>
          <w:tab w:val="left" w:pos="1788"/>
        </w:tabs>
        <w:jc w:val="both"/>
        <w:rPr>
          <w:rFonts w:ascii="Times New Roman" w:hAnsi="Times New Roman" w:cs="Times New Roman"/>
        </w:rPr>
      </w:pPr>
      <w:r w:rsidRPr="00D4224F">
        <w:rPr>
          <w:rFonts w:ascii="Times New Roman" w:hAnsi="Times New Roman" w:cs="Times New Roman"/>
          <w:noProof/>
        </w:rPr>
        <w:drawing>
          <wp:inline distT="0" distB="0" distL="0" distR="0" wp14:anchorId="689EBA60" wp14:editId="2C4F8F4D">
            <wp:extent cx="3267184" cy="3604260"/>
            <wp:effectExtent l="0" t="0" r="952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4"/>
                    <a:stretch>
                      <a:fillRect/>
                    </a:stretch>
                  </pic:blipFill>
                  <pic:spPr>
                    <a:xfrm>
                      <a:off x="0" y="0"/>
                      <a:ext cx="3296049" cy="3636103"/>
                    </a:xfrm>
                    <a:prstGeom prst="rect">
                      <a:avLst/>
                    </a:prstGeom>
                  </pic:spPr>
                </pic:pic>
              </a:graphicData>
            </a:graphic>
          </wp:inline>
        </w:drawing>
      </w:r>
    </w:p>
    <w:p w14:paraId="619EB7AB" w14:textId="20F91375" w:rsidR="0078182E" w:rsidRPr="00D4224F" w:rsidRDefault="0078182E" w:rsidP="00D4224F">
      <w:pPr>
        <w:pStyle w:val="ListParagraph"/>
        <w:tabs>
          <w:tab w:val="left" w:pos="1788"/>
        </w:tabs>
        <w:jc w:val="both"/>
        <w:rPr>
          <w:rFonts w:ascii="Times New Roman" w:hAnsi="Times New Roman" w:cs="Times New Roman"/>
        </w:rPr>
      </w:pPr>
    </w:p>
    <w:p w14:paraId="0E6C3E68" w14:textId="2BC73E47" w:rsidR="0078182E" w:rsidRPr="00D4224F" w:rsidRDefault="00701FAB" w:rsidP="00D4224F">
      <w:pPr>
        <w:pStyle w:val="ListParagraph"/>
        <w:tabs>
          <w:tab w:val="left" w:pos="1788"/>
        </w:tabs>
        <w:jc w:val="both"/>
        <w:rPr>
          <w:rFonts w:ascii="Times New Roman" w:hAnsi="Times New Roman" w:cs="Times New Roman"/>
        </w:rPr>
      </w:pPr>
      <w:r w:rsidRPr="00D4224F">
        <w:rPr>
          <w:rFonts w:ascii="Times New Roman" w:hAnsi="Times New Roman" w:cs="Times New Roman"/>
        </w:rPr>
        <w:t>After submitting</w:t>
      </w:r>
    </w:p>
    <w:p w14:paraId="7C0F4C3D" w14:textId="71ECC7DA" w:rsidR="0078182E" w:rsidRPr="00D4224F" w:rsidRDefault="0078182E" w:rsidP="00D4224F">
      <w:pPr>
        <w:pStyle w:val="ListParagraph"/>
        <w:tabs>
          <w:tab w:val="left" w:pos="1788"/>
        </w:tabs>
        <w:jc w:val="both"/>
        <w:rPr>
          <w:rFonts w:ascii="Times New Roman" w:hAnsi="Times New Roman" w:cs="Times New Roman"/>
        </w:rPr>
      </w:pPr>
    </w:p>
    <w:p w14:paraId="23BBF49A" w14:textId="4C417E87" w:rsidR="0078182E" w:rsidRDefault="0078182E" w:rsidP="00D4224F">
      <w:pPr>
        <w:pStyle w:val="ListParagraph"/>
        <w:tabs>
          <w:tab w:val="left" w:pos="1788"/>
        </w:tabs>
        <w:jc w:val="both"/>
        <w:rPr>
          <w:rFonts w:ascii="Times New Roman" w:hAnsi="Times New Roman" w:cs="Times New Roman"/>
        </w:rPr>
      </w:pPr>
      <w:r w:rsidRPr="00D4224F">
        <w:rPr>
          <w:rFonts w:ascii="Times New Roman" w:hAnsi="Times New Roman" w:cs="Times New Roman"/>
          <w:noProof/>
        </w:rPr>
        <w:drawing>
          <wp:inline distT="0" distB="0" distL="0" distR="0" wp14:anchorId="219F64BD" wp14:editId="3E56053A">
            <wp:extent cx="2971800" cy="1537264"/>
            <wp:effectExtent l="0" t="0" r="0" b="635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5"/>
                    <a:stretch>
                      <a:fillRect/>
                    </a:stretch>
                  </pic:blipFill>
                  <pic:spPr>
                    <a:xfrm>
                      <a:off x="0" y="0"/>
                      <a:ext cx="2978476" cy="1540717"/>
                    </a:xfrm>
                    <a:prstGeom prst="rect">
                      <a:avLst/>
                    </a:prstGeom>
                  </pic:spPr>
                </pic:pic>
              </a:graphicData>
            </a:graphic>
          </wp:inline>
        </w:drawing>
      </w:r>
    </w:p>
    <w:p w14:paraId="079FCE73" w14:textId="18BFB73F" w:rsidR="008D0E1A" w:rsidRDefault="008D0E1A" w:rsidP="00D4224F">
      <w:pPr>
        <w:pStyle w:val="ListParagraph"/>
        <w:tabs>
          <w:tab w:val="left" w:pos="1788"/>
        </w:tabs>
        <w:jc w:val="both"/>
        <w:rPr>
          <w:rFonts w:ascii="Times New Roman" w:hAnsi="Times New Roman" w:cs="Times New Roman"/>
        </w:rPr>
      </w:pPr>
    </w:p>
    <w:p w14:paraId="0DE59879" w14:textId="3C17105B" w:rsidR="008D0E1A" w:rsidRDefault="008D0E1A" w:rsidP="00D4224F">
      <w:pPr>
        <w:pStyle w:val="ListParagraph"/>
        <w:tabs>
          <w:tab w:val="left" w:pos="1788"/>
        </w:tabs>
        <w:jc w:val="both"/>
        <w:rPr>
          <w:rFonts w:ascii="Times New Roman" w:hAnsi="Times New Roman" w:cs="Times New Roman"/>
        </w:rPr>
      </w:pPr>
    </w:p>
    <w:p w14:paraId="403CEED4" w14:textId="77777777" w:rsidR="00964607" w:rsidRDefault="00964607" w:rsidP="0054611B">
      <w:pPr>
        <w:spacing w:line="276" w:lineRule="auto"/>
        <w:jc w:val="center"/>
        <w:rPr>
          <w:rFonts w:ascii="Times New Roman" w:eastAsia="Times New Roman" w:hAnsi="Times New Roman" w:cs="Times New Roman"/>
          <w:b/>
          <w:color w:val="000000"/>
          <w:sz w:val="40"/>
          <w:szCs w:val="40"/>
          <w:u w:val="single"/>
        </w:rPr>
      </w:pPr>
    </w:p>
    <w:p w14:paraId="140E2DA5" w14:textId="77777777" w:rsidR="00964607" w:rsidRDefault="00964607" w:rsidP="0054611B">
      <w:pPr>
        <w:spacing w:line="276" w:lineRule="auto"/>
        <w:jc w:val="center"/>
        <w:rPr>
          <w:rFonts w:ascii="Times New Roman" w:eastAsia="Times New Roman" w:hAnsi="Times New Roman" w:cs="Times New Roman"/>
          <w:b/>
          <w:color w:val="000000"/>
          <w:sz w:val="40"/>
          <w:szCs w:val="40"/>
          <w:u w:val="single"/>
        </w:rPr>
      </w:pPr>
    </w:p>
    <w:p w14:paraId="4EA28F87" w14:textId="77777777" w:rsidR="00964607" w:rsidRDefault="00964607" w:rsidP="0054611B">
      <w:pPr>
        <w:spacing w:line="276" w:lineRule="auto"/>
        <w:jc w:val="center"/>
        <w:rPr>
          <w:rFonts w:ascii="Times New Roman" w:eastAsia="Times New Roman" w:hAnsi="Times New Roman" w:cs="Times New Roman"/>
          <w:b/>
          <w:color w:val="000000"/>
          <w:sz w:val="40"/>
          <w:szCs w:val="40"/>
          <w:u w:val="single"/>
        </w:rPr>
      </w:pPr>
    </w:p>
    <w:p w14:paraId="5029C8BD" w14:textId="77777777" w:rsidR="00964607" w:rsidRDefault="00964607" w:rsidP="0054611B">
      <w:pPr>
        <w:spacing w:line="276" w:lineRule="auto"/>
        <w:jc w:val="center"/>
        <w:rPr>
          <w:rFonts w:ascii="Times New Roman" w:eastAsia="Times New Roman" w:hAnsi="Times New Roman" w:cs="Times New Roman"/>
          <w:b/>
          <w:color w:val="000000"/>
          <w:sz w:val="40"/>
          <w:szCs w:val="40"/>
          <w:u w:val="single"/>
        </w:rPr>
      </w:pPr>
    </w:p>
    <w:p w14:paraId="456EBEB6" w14:textId="6E06EB20" w:rsidR="008D0E1A" w:rsidRDefault="008D0E1A" w:rsidP="0054611B">
      <w:pPr>
        <w:spacing w:line="276" w:lineRule="auto"/>
        <w:jc w:val="center"/>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lastRenderedPageBreak/>
        <w:t>References:</w:t>
      </w:r>
    </w:p>
    <w:p w14:paraId="1A771D1E" w14:textId="77777777" w:rsidR="00964607" w:rsidRDefault="00964607" w:rsidP="0054611B">
      <w:pPr>
        <w:spacing w:line="276" w:lineRule="auto"/>
        <w:jc w:val="center"/>
        <w:rPr>
          <w:rFonts w:ascii="Times New Roman" w:eastAsia="Times New Roman" w:hAnsi="Times New Roman" w:cs="Times New Roman"/>
          <w:b/>
          <w:color w:val="000000"/>
          <w:sz w:val="40"/>
          <w:szCs w:val="40"/>
          <w:u w:val="single"/>
        </w:rPr>
      </w:pPr>
    </w:p>
    <w:p w14:paraId="4C3C6EAD" w14:textId="55AFFF9A" w:rsidR="008D0E1A" w:rsidRPr="00C55EEC" w:rsidRDefault="008A49D3" w:rsidP="008D0E1A">
      <w:pPr>
        <w:pStyle w:val="ListParagraph"/>
        <w:tabs>
          <w:tab w:val="left" w:pos="1788"/>
        </w:tabs>
        <w:jc w:val="both"/>
        <w:rPr>
          <w:rFonts w:ascii="Times New Roman" w:hAnsi="Times New Roman" w:cs="Times New Roman"/>
          <w:color w:val="1F3864" w:themeColor="accent1" w:themeShade="80"/>
          <w:u w:val="single"/>
        </w:rPr>
      </w:pPr>
      <w:hyperlink r:id="rId16" w:history="1">
        <w:r w:rsidR="008D0E1A" w:rsidRPr="00C55EEC">
          <w:rPr>
            <w:rStyle w:val="Hyperlink"/>
            <w:rFonts w:ascii="Times New Roman" w:hAnsi="Times New Roman" w:cs="Times New Roman"/>
            <w:color w:val="1F3864" w:themeColor="accent1" w:themeShade="80"/>
            <w:shd w:val="clear" w:color="auto" w:fill="FFFFFF"/>
          </w:rPr>
          <w:t>https://datadialogs.ischool.berkeley.edu/2015/schedule/running-agile-data-science-teams</w:t>
        </w:r>
      </w:hyperlink>
    </w:p>
    <w:p w14:paraId="5BED9787" w14:textId="44DAF50D" w:rsidR="008D0E1A" w:rsidRPr="00C55EEC" w:rsidRDefault="008D0E1A" w:rsidP="008D0E1A">
      <w:pPr>
        <w:pStyle w:val="ListParagraph"/>
        <w:tabs>
          <w:tab w:val="left" w:pos="1788"/>
        </w:tabs>
        <w:jc w:val="both"/>
        <w:rPr>
          <w:rFonts w:ascii="Times New Roman" w:hAnsi="Times New Roman" w:cs="Times New Roman"/>
          <w:color w:val="1F3864" w:themeColor="accent1" w:themeShade="80"/>
          <w:u w:val="single"/>
        </w:rPr>
      </w:pPr>
    </w:p>
    <w:p w14:paraId="1EF7D9DA" w14:textId="1F9408DB" w:rsidR="008D0E1A" w:rsidRPr="00C55EEC" w:rsidRDefault="008A49D3" w:rsidP="0054611B">
      <w:pPr>
        <w:pStyle w:val="ListParagraph"/>
        <w:tabs>
          <w:tab w:val="left" w:pos="1788"/>
        </w:tabs>
        <w:jc w:val="both"/>
        <w:rPr>
          <w:rFonts w:ascii="Times New Roman" w:hAnsi="Times New Roman" w:cs="Times New Roman"/>
          <w:color w:val="1F3864" w:themeColor="accent1" w:themeShade="80"/>
          <w:u w:val="single"/>
        </w:rPr>
      </w:pPr>
      <w:hyperlink r:id="rId17" w:history="1">
        <w:r w:rsidR="0054611B" w:rsidRPr="00C55EEC">
          <w:rPr>
            <w:rStyle w:val="Hyperlink"/>
            <w:rFonts w:ascii="Times New Roman" w:hAnsi="Times New Roman" w:cs="Times New Roman"/>
            <w:color w:val="1F3864" w:themeColor="accent1" w:themeShade="80"/>
          </w:rPr>
          <w:t>https://www.edureka.co/blog/data-science-projects/</w:t>
        </w:r>
      </w:hyperlink>
    </w:p>
    <w:p w14:paraId="45ACE970" w14:textId="0D247FC5" w:rsidR="0054611B" w:rsidRPr="00C55EEC" w:rsidRDefault="0054611B" w:rsidP="0054611B">
      <w:pPr>
        <w:pStyle w:val="ListParagraph"/>
        <w:tabs>
          <w:tab w:val="left" w:pos="1788"/>
        </w:tabs>
        <w:jc w:val="both"/>
        <w:rPr>
          <w:rFonts w:ascii="Times New Roman" w:hAnsi="Times New Roman" w:cs="Times New Roman"/>
          <w:color w:val="1F3864" w:themeColor="accent1" w:themeShade="80"/>
          <w:u w:val="single"/>
        </w:rPr>
      </w:pPr>
    </w:p>
    <w:p w14:paraId="4C46639C" w14:textId="5D6C1BA4" w:rsidR="0054611B" w:rsidRPr="00C55EEC" w:rsidRDefault="008A49D3" w:rsidP="0054611B">
      <w:pPr>
        <w:pStyle w:val="ListParagraph"/>
        <w:tabs>
          <w:tab w:val="left" w:pos="1788"/>
        </w:tabs>
        <w:jc w:val="both"/>
        <w:rPr>
          <w:rFonts w:ascii="Times New Roman" w:hAnsi="Times New Roman" w:cs="Times New Roman"/>
          <w:color w:val="1F3864" w:themeColor="accent1" w:themeShade="80"/>
          <w:u w:val="single"/>
        </w:rPr>
      </w:pPr>
      <w:hyperlink r:id="rId18" w:history="1">
        <w:r w:rsidR="0054611B" w:rsidRPr="00C55EEC">
          <w:rPr>
            <w:rStyle w:val="Hyperlink"/>
            <w:rFonts w:ascii="Times New Roman" w:hAnsi="Times New Roman" w:cs="Times New Roman"/>
            <w:color w:val="1F3864" w:themeColor="accent1" w:themeShade="80"/>
          </w:rPr>
          <w:t>https://rockcontent.com/blog/source-code-the-5-rules-of-researching-and-sourcing-infographics/</w:t>
        </w:r>
      </w:hyperlink>
    </w:p>
    <w:p w14:paraId="176D53F3" w14:textId="77777777" w:rsidR="0054611B" w:rsidRPr="00C55EEC" w:rsidRDefault="0054611B" w:rsidP="0054611B">
      <w:pPr>
        <w:pStyle w:val="ListParagraph"/>
        <w:tabs>
          <w:tab w:val="left" w:pos="1788"/>
        </w:tabs>
        <w:jc w:val="both"/>
        <w:rPr>
          <w:rFonts w:ascii="Times New Roman" w:hAnsi="Times New Roman" w:cs="Times New Roman"/>
          <w:color w:val="1F3864" w:themeColor="accent1" w:themeShade="80"/>
          <w:u w:val="single"/>
        </w:rPr>
      </w:pPr>
    </w:p>
    <w:p w14:paraId="65D1C143" w14:textId="3DCC23BF" w:rsidR="0054611B" w:rsidRDefault="008A49D3" w:rsidP="0054611B">
      <w:pPr>
        <w:pStyle w:val="ListParagraph"/>
        <w:tabs>
          <w:tab w:val="left" w:pos="1788"/>
        </w:tabs>
        <w:jc w:val="both"/>
        <w:rPr>
          <w:rStyle w:val="Hyperlink"/>
          <w:rFonts w:ascii="Times New Roman" w:hAnsi="Times New Roman" w:cs="Times New Roman"/>
          <w14:textFill>
            <w14:solidFill>
              <w14:srgbClr w14:val="0000FF">
                <w14:lumMod w14:val="50000"/>
              </w14:srgbClr>
            </w14:solidFill>
          </w14:textFill>
        </w:rPr>
      </w:pPr>
      <w:hyperlink r:id="rId19" w:history="1">
        <w:r w:rsidR="00C55EEC" w:rsidRPr="00C55EEC">
          <w:rPr>
            <w:rStyle w:val="Hyperlink"/>
            <w:rFonts w:ascii="Times New Roman" w:hAnsi="Times New Roman" w:cs="Times New Roman"/>
            <w14:textFill>
              <w14:solidFill>
                <w14:srgbClr w14:val="0000FF">
                  <w14:lumMod w14:val="50000"/>
                </w14:srgbClr>
              </w14:solidFill>
            </w14:textFill>
          </w:rPr>
          <w:t>https://data-flair.training/blogs/data-science-project-ideas/</w:t>
        </w:r>
      </w:hyperlink>
    </w:p>
    <w:p w14:paraId="5B8424AF" w14:textId="77777777" w:rsidR="0018492D" w:rsidRPr="00C55EEC" w:rsidRDefault="0018492D" w:rsidP="0054611B">
      <w:pPr>
        <w:pStyle w:val="ListParagraph"/>
        <w:tabs>
          <w:tab w:val="left" w:pos="1788"/>
        </w:tabs>
        <w:jc w:val="both"/>
        <w:rPr>
          <w:rFonts w:ascii="Times New Roman" w:hAnsi="Times New Roman" w:cs="Times New Roman"/>
          <w:color w:val="1F3864" w:themeColor="accent1" w:themeShade="80"/>
          <w:u w:val="single"/>
        </w:rPr>
      </w:pPr>
    </w:p>
    <w:p w14:paraId="07B8641B" w14:textId="552D7236" w:rsidR="00C55EEC" w:rsidRPr="00C55EEC" w:rsidRDefault="00C55EEC" w:rsidP="0054611B">
      <w:pPr>
        <w:pStyle w:val="ListParagraph"/>
        <w:tabs>
          <w:tab w:val="left" w:pos="1788"/>
        </w:tabs>
        <w:jc w:val="both"/>
        <w:rPr>
          <w:rFonts w:ascii="Times New Roman" w:hAnsi="Times New Roman" w:cs="Times New Roman"/>
          <w:color w:val="1F3864" w:themeColor="accent1" w:themeShade="80"/>
          <w:u w:val="single"/>
        </w:rPr>
      </w:pPr>
      <w:r w:rsidRPr="00C55EEC">
        <w:rPr>
          <w:rFonts w:ascii="Times New Roman" w:hAnsi="Times New Roman" w:cs="Times New Roman"/>
          <w:color w:val="1F3864" w:themeColor="accent1" w:themeShade="80"/>
          <w:u w:val="single"/>
        </w:rPr>
        <w:t>https://stackoverflow.com/</w:t>
      </w:r>
      <w:bookmarkEnd w:id="0"/>
    </w:p>
    <w:sectPr w:rsidR="00C55EEC" w:rsidRPr="00C55E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32908" w14:textId="77777777" w:rsidR="008A49D3" w:rsidRDefault="008A49D3" w:rsidP="00EC26DC">
      <w:pPr>
        <w:spacing w:after="0" w:line="240" w:lineRule="auto"/>
      </w:pPr>
      <w:r>
        <w:separator/>
      </w:r>
    </w:p>
  </w:endnote>
  <w:endnote w:type="continuationSeparator" w:id="0">
    <w:p w14:paraId="2055F1DA" w14:textId="77777777" w:rsidR="008A49D3" w:rsidRDefault="008A49D3" w:rsidP="00EC26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D2A10" w14:textId="77777777" w:rsidR="008A49D3" w:rsidRDefault="008A49D3" w:rsidP="00EC26DC">
      <w:pPr>
        <w:spacing w:after="0" w:line="240" w:lineRule="auto"/>
      </w:pPr>
      <w:r>
        <w:separator/>
      </w:r>
    </w:p>
  </w:footnote>
  <w:footnote w:type="continuationSeparator" w:id="0">
    <w:p w14:paraId="4765DEE9" w14:textId="77777777" w:rsidR="008A49D3" w:rsidRDefault="008A49D3" w:rsidP="00EC26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3B3D49"/>
    <w:multiLevelType w:val="hybridMultilevel"/>
    <w:tmpl w:val="C89A57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31B001E"/>
    <w:multiLevelType w:val="hybridMultilevel"/>
    <w:tmpl w:val="697411CC"/>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9360BB1"/>
    <w:multiLevelType w:val="hybridMultilevel"/>
    <w:tmpl w:val="9FFABF2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BDF"/>
    <w:rsid w:val="000213B9"/>
    <w:rsid w:val="00103E91"/>
    <w:rsid w:val="0018492D"/>
    <w:rsid w:val="00201676"/>
    <w:rsid w:val="002161FF"/>
    <w:rsid w:val="00216858"/>
    <w:rsid w:val="0031603A"/>
    <w:rsid w:val="0054611B"/>
    <w:rsid w:val="006C7513"/>
    <w:rsid w:val="00701FAB"/>
    <w:rsid w:val="0073068E"/>
    <w:rsid w:val="0077546A"/>
    <w:rsid w:val="0078182E"/>
    <w:rsid w:val="007E601E"/>
    <w:rsid w:val="008A49D3"/>
    <w:rsid w:val="008D0E1A"/>
    <w:rsid w:val="00933C7F"/>
    <w:rsid w:val="00947668"/>
    <w:rsid w:val="00964607"/>
    <w:rsid w:val="009661BA"/>
    <w:rsid w:val="00AE5D46"/>
    <w:rsid w:val="00B407F6"/>
    <w:rsid w:val="00C55EEC"/>
    <w:rsid w:val="00C57691"/>
    <w:rsid w:val="00D227E3"/>
    <w:rsid w:val="00D4224F"/>
    <w:rsid w:val="00DD4550"/>
    <w:rsid w:val="00EC26DC"/>
    <w:rsid w:val="00EF40A7"/>
    <w:rsid w:val="00F26B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59572"/>
  <w15:chartTrackingRefBased/>
  <w15:docId w15:val="{7ED4783C-5FF5-4B36-8AB0-6E90EFAFB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513"/>
    <w:rPr>
      <w:rFonts w:ascii="Calibri" w:eastAsia="Calibri" w:hAnsi="Calibri" w:cs="Calibri"/>
      <w:lang w:val="en-GB"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26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26DC"/>
  </w:style>
  <w:style w:type="paragraph" w:styleId="Footer">
    <w:name w:val="footer"/>
    <w:basedOn w:val="Normal"/>
    <w:link w:val="FooterChar"/>
    <w:uiPriority w:val="99"/>
    <w:unhideWhenUsed/>
    <w:rsid w:val="00EC26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26DC"/>
  </w:style>
  <w:style w:type="paragraph" w:styleId="ListParagraph">
    <w:name w:val="List Paragraph"/>
    <w:basedOn w:val="Normal"/>
    <w:uiPriority w:val="34"/>
    <w:qFormat/>
    <w:rsid w:val="006C7513"/>
    <w:pPr>
      <w:ind w:left="720"/>
      <w:contextualSpacing/>
    </w:pPr>
  </w:style>
  <w:style w:type="character" w:styleId="Hyperlink">
    <w:name w:val="Hyperlink"/>
    <w:basedOn w:val="DefaultParagraphFont"/>
    <w:uiPriority w:val="99"/>
    <w:unhideWhenUsed/>
    <w:rsid w:val="008D0E1A"/>
    <w:rPr>
      <w:color w:val="0000FF"/>
      <w:u w:val="single"/>
    </w:rPr>
  </w:style>
  <w:style w:type="character" w:styleId="UnresolvedMention">
    <w:name w:val="Unresolved Mention"/>
    <w:basedOn w:val="DefaultParagraphFont"/>
    <w:uiPriority w:val="99"/>
    <w:semiHidden/>
    <w:unhideWhenUsed/>
    <w:rsid w:val="005461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ockcontent.com/blog/source-code-the-5-rules-of-researching-and-sourcing-infographic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edureka.co/blog/data-science-projects/" TargetMode="External"/><Relationship Id="rId2" Type="http://schemas.openxmlformats.org/officeDocument/2006/relationships/numbering" Target="numbering.xml"/><Relationship Id="rId16" Type="http://schemas.openxmlformats.org/officeDocument/2006/relationships/hyperlink" Target="https://datadialogs.ischool.berkeley.edu/2015/schedule/running-agile-data-science-team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ata-flair.training/blogs/data-science-project-ide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3F242-3CAB-4D8D-A3B1-C6CA13689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6</Pages>
  <Words>411</Words>
  <Characters>2347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jose</dc:creator>
  <cp:keywords/>
  <dc:description/>
  <cp:lastModifiedBy>joel jose</cp:lastModifiedBy>
  <cp:revision>8</cp:revision>
  <dcterms:created xsi:type="dcterms:W3CDTF">2021-09-17T10:35:00Z</dcterms:created>
  <dcterms:modified xsi:type="dcterms:W3CDTF">2021-09-25T10:26:00Z</dcterms:modified>
</cp:coreProperties>
</file>