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Instructions to start the project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these processes are done through command prompt, to start all the processes, 3 command prompt needs to be open, (1) to start the database, (2) to start Django backend and (3) to start React frontend.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1: Start mysql database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command prompt go to your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mysql bin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mysqld –console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pos="2127"/>
        </w:tabs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2: Start the backend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Before starting the project, ensure that the required packages are installed. Instructions are all from the project folder,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fypproject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TO INSTALL BACKEND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Activate the environment first: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(to deactivate env, just type deactivate on any folder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cm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 is at)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For Windows: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backend\env\Scripts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activate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For Mac OS: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backend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env/bin/activate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packages: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(the requirements.txt is in the env folder in backend folder)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backend\env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 the event that you face an issue with mysqlclient, also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env LDFLAGS="-I/usr/local/opt/openssl/include -L/usr/local/opt/openssl/lib" pip install mysqlclient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TO START BACKEND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Start backend: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Activate the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cd into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fyp_dip_ms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Run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manage.py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according to your system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For Windows: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backend\env\Scripts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activate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../..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fyp_dip_ms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manage.py runserver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For Mac OS: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backend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env/bin/activate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fyp_dip_ms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runserver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3: Start the frontend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hd w:fill="fff2cc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Before starting the project, ensure that the required packages are installed. Instructions are all from the project folder, fypproject.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TO INSTALL FRONTEND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hd w:fill="fff2cc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ff2cc" w:val="clear"/>
          <w:rtl w:val="0"/>
        </w:rPr>
        <w:t xml:space="preserve">Please ensure that you have </w:t>
      </w:r>
      <w:r w:rsidDel="00000000" w:rsidR="00000000" w:rsidRPr="00000000">
        <w:rPr>
          <w:rFonts w:ascii="Roboto" w:cs="Roboto" w:eastAsia="Roboto" w:hAnsi="Roboto"/>
          <w:b w:val="1"/>
          <w:i w:val="1"/>
          <w:shd w:fill="fff2cc" w:val="clear"/>
          <w:rtl w:val="0"/>
        </w:rPr>
        <w:t xml:space="preserve">npm</w:t>
      </w:r>
      <w:r w:rsidDel="00000000" w:rsidR="00000000" w:rsidRPr="00000000">
        <w:rPr>
          <w:rFonts w:ascii="Roboto" w:cs="Roboto" w:eastAsia="Roboto" w:hAnsi="Roboto"/>
          <w:b w:val="1"/>
          <w:shd w:fill="fff2cc" w:val="clear"/>
          <w:rtl w:val="0"/>
        </w:rPr>
        <w:t xml:space="preserve"> in your system by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shd w:fill="fff2cc" w:val="clear"/>
            <w:rtl w:val="0"/>
          </w:rPr>
          <w:t xml:space="preserve">downloading Node.js</w:t>
        </w:r>
      </w:hyperlink>
      <w:r w:rsidDel="00000000" w:rsidR="00000000" w:rsidRPr="00000000">
        <w:rPr>
          <w:rFonts w:ascii="Roboto" w:cs="Roboto" w:eastAsia="Roboto" w:hAnsi="Roboto"/>
          <w:b w:val="1"/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hd w:fill="fff2cc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ff2cc" w:val="clear"/>
          <w:rtl w:val="0"/>
        </w:rPr>
        <w:t xml:space="preserve">Once installed, please add 2 extra hidden files in the frontend root folder, and add the content as follows: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  <w:shd w:fill="fff2cc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ff2cc" w:val="clear"/>
          <w:rtl w:val="0"/>
        </w:rPr>
        <w:t xml:space="preserve">.babelrc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"plugins": [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["@babel/plugin-proposal-decorators", { "legacy": true }],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["@babel/plugin-proposal-class-properties", { "loose": true }]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u w:val="none"/>
          <w:shd w:fill="fff2cc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ff2cc" w:val="clear"/>
          <w:rtl w:val="0"/>
        </w:rPr>
        <w:t xml:space="preserve">.env.development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GENERATE_SOURCEMAP=false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Install packages: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frontend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TO START FRONTEND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Start 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frontend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start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Therefore, to sum it up, if you’re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first time user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hasn’t installed our project prior, please follow the steps as follows: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your MySQL database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the backend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the frontend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 have installed everything and will be running the project multiple times onwards, please follow the steps as follows: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your MySQL database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your backend environment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your frontend environment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E5105"/>
    <w:pPr>
      <w:keepNext w:val="1"/>
      <w:keepLines w:val="1"/>
      <w:spacing w:after="0" w:before="240" w:line="360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E5105"/>
    <w:pPr>
      <w:keepNext w:val="1"/>
      <w:keepLines w:val="1"/>
      <w:spacing w:after="0" w:before="40" w:line="36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E5105"/>
    <w:rPr>
      <w:rFonts w:asciiTheme="majorHAnsi" w:cstheme="majorBidi" w:eastAsiaTheme="majorEastAsia" w:hAnsiTheme="majorHAnsi"/>
      <w:color w:val="2f5496" w:themeColor="accent1" w:themeShade="0000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1E510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E510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51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467B0"/>
    <w:pPr>
      <w:numPr>
        <w:ilvl w:val="1"/>
      </w:numPr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467B0"/>
    <w:rPr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dejs.org/en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h+FZx3kmlGg3P1OoTMTabSmWqQ==">AMUW2mWY+DPrJ57Ld7nGfWiZASnEJk1bJcFUoY4mIwV88X7H3sZ+VoCveioiA2wljRaLR+oRY2i1QYn/8ZTXWoR77hoEwCdClEHvlgwFpkxMTfYW0tAP4io=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2020-05-04T22:45:00Z</dcterms:created>
  <dc:creator>Joelle Kok Jia Xin</dc:creator>
</cp:coreProperties>
</file>