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1.扫描仪是一种（），手机是一种________。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A.输出设备、输入/输出设备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B.输入设备、输入/输出设备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C.输出设备、输入设备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D.输入设备、输出设备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2.CSF 是用于________的一种方法.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A.信息系统调研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B.信息系统设计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C.信息系统规划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D.信息系统开发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3.Windows 是一种________的名称，而 Access 是一种________的名称。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A.数据库管理系统，操作系统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B.操作系统，应用软件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C.操作系统，DBMA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D.应用软件，操作系统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4.在员工数据库中某一个________代表这个员工的全部信息，________作为主关键字。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A.记录、姓名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B.数据项、姓名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C.文件、职工号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D.记录、职工号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5.有益和有害信息都可以在互联网上迅速扩散， 体现的是信息的________;而数据库中的数据可以被各种应用程序所调用体现的是信息的 ________。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A.可传递性、可共享性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B.可扩散性、增值性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C.可存储性、可共享性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D.增值性、可传输性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 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2OWFkMmIzMjFmNWQxYjVlMWJmZmRhYjc3MzEzNTIifQ=="/>
  </w:docVars>
  <w:rsids>
    <w:rsidRoot w:val="00000000"/>
    <w:rsid w:val="004862BE"/>
    <w:rsid w:val="00D977C1"/>
    <w:rsid w:val="00E23599"/>
    <w:rsid w:val="030014D6"/>
    <w:rsid w:val="037C1244"/>
    <w:rsid w:val="045F303F"/>
    <w:rsid w:val="04D806FC"/>
    <w:rsid w:val="05A6316B"/>
    <w:rsid w:val="06624721"/>
    <w:rsid w:val="06D27AF8"/>
    <w:rsid w:val="072358C2"/>
    <w:rsid w:val="0B175967"/>
    <w:rsid w:val="0B1A381C"/>
    <w:rsid w:val="0B224DC6"/>
    <w:rsid w:val="0B606AD6"/>
    <w:rsid w:val="0B9C2483"/>
    <w:rsid w:val="0CE9167C"/>
    <w:rsid w:val="0D07017E"/>
    <w:rsid w:val="0DA9532B"/>
    <w:rsid w:val="0DF4288F"/>
    <w:rsid w:val="0E470192"/>
    <w:rsid w:val="0F7418FA"/>
    <w:rsid w:val="0FBF6A20"/>
    <w:rsid w:val="10EB32EF"/>
    <w:rsid w:val="110C3C07"/>
    <w:rsid w:val="112958E8"/>
    <w:rsid w:val="11847C41"/>
    <w:rsid w:val="118B6360"/>
    <w:rsid w:val="11DF3D93"/>
    <w:rsid w:val="12AC77EA"/>
    <w:rsid w:val="14045069"/>
    <w:rsid w:val="14A8633C"/>
    <w:rsid w:val="14BE16BC"/>
    <w:rsid w:val="151C63E2"/>
    <w:rsid w:val="1586327B"/>
    <w:rsid w:val="15C45B26"/>
    <w:rsid w:val="16F63536"/>
    <w:rsid w:val="186E75B4"/>
    <w:rsid w:val="193E584C"/>
    <w:rsid w:val="1A6642C2"/>
    <w:rsid w:val="1AC11079"/>
    <w:rsid w:val="1AE300CE"/>
    <w:rsid w:val="1AF35E37"/>
    <w:rsid w:val="1B5866E8"/>
    <w:rsid w:val="1BE0460E"/>
    <w:rsid w:val="1C07722B"/>
    <w:rsid w:val="1D0F1633"/>
    <w:rsid w:val="1DF0550E"/>
    <w:rsid w:val="1E8C282B"/>
    <w:rsid w:val="1FF475AD"/>
    <w:rsid w:val="21797614"/>
    <w:rsid w:val="2222006F"/>
    <w:rsid w:val="22CC31F6"/>
    <w:rsid w:val="23751ADF"/>
    <w:rsid w:val="23D61BFC"/>
    <w:rsid w:val="23F66E0B"/>
    <w:rsid w:val="24787255"/>
    <w:rsid w:val="25000C56"/>
    <w:rsid w:val="25603721"/>
    <w:rsid w:val="25F9400D"/>
    <w:rsid w:val="263D16C0"/>
    <w:rsid w:val="265904E0"/>
    <w:rsid w:val="269E3A34"/>
    <w:rsid w:val="276C72DC"/>
    <w:rsid w:val="28EC37B4"/>
    <w:rsid w:val="29A529F3"/>
    <w:rsid w:val="29C23802"/>
    <w:rsid w:val="2A2F3CB2"/>
    <w:rsid w:val="2CCB6C14"/>
    <w:rsid w:val="2D4F514F"/>
    <w:rsid w:val="2ED95B72"/>
    <w:rsid w:val="2F9C5AF8"/>
    <w:rsid w:val="2FA92D90"/>
    <w:rsid w:val="307D1FD3"/>
    <w:rsid w:val="31A45714"/>
    <w:rsid w:val="320255B5"/>
    <w:rsid w:val="321C0A5C"/>
    <w:rsid w:val="335D799A"/>
    <w:rsid w:val="33D6794E"/>
    <w:rsid w:val="367A6F70"/>
    <w:rsid w:val="36C90C4B"/>
    <w:rsid w:val="37160A8C"/>
    <w:rsid w:val="3732396E"/>
    <w:rsid w:val="37491AF0"/>
    <w:rsid w:val="3755714D"/>
    <w:rsid w:val="38742EC2"/>
    <w:rsid w:val="398E0DAD"/>
    <w:rsid w:val="3A342A33"/>
    <w:rsid w:val="3B9C0A3E"/>
    <w:rsid w:val="3C0E25F6"/>
    <w:rsid w:val="3C1E0B0E"/>
    <w:rsid w:val="3C461E13"/>
    <w:rsid w:val="3D29776B"/>
    <w:rsid w:val="3D6C396E"/>
    <w:rsid w:val="3F982FFB"/>
    <w:rsid w:val="3FCB2D5B"/>
    <w:rsid w:val="433E3844"/>
    <w:rsid w:val="43601A0D"/>
    <w:rsid w:val="44C1472D"/>
    <w:rsid w:val="44F872F4"/>
    <w:rsid w:val="45183D06"/>
    <w:rsid w:val="459C68A4"/>
    <w:rsid w:val="45F36B68"/>
    <w:rsid w:val="466910E7"/>
    <w:rsid w:val="46F830F8"/>
    <w:rsid w:val="476475F1"/>
    <w:rsid w:val="47FB61A8"/>
    <w:rsid w:val="49317005"/>
    <w:rsid w:val="4A717CBE"/>
    <w:rsid w:val="4B06372B"/>
    <w:rsid w:val="4B587F31"/>
    <w:rsid w:val="4C765562"/>
    <w:rsid w:val="4DC92AD7"/>
    <w:rsid w:val="4DD0262B"/>
    <w:rsid w:val="4DD94DE0"/>
    <w:rsid w:val="4E7D0ADD"/>
    <w:rsid w:val="4F0E414A"/>
    <w:rsid w:val="4F716D4F"/>
    <w:rsid w:val="4FB45527"/>
    <w:rsid w:val="500B6A7C"/>
    <w:rsid w:val="501E2A33"/>
    <w:rsid w:val="51FA4B6A"/>
    <w:rsid w:val="523C1897"/>
    <w:rsid w:val="54D82BAF"/>
    <w:rsid w:val="56AA32B2"/>
    <w:rsid w:val="57D12A81"/>
    <w:rsid w:val="589C4564"/>
    <w:rsid w:val="5947777F"/>
    <w:rsid w:val="595E63E4"/>
    <w:rsid w:val="59CE6345"/>
    <w:rsid w:val="5AA1155F"/>
    <w:rsid w:val="5B6F57FA"/>
    <w:rsid w:val="5BB24978"/>
    <w:rsid w:val="5DA90129"/>
    <w:rsid w:val="5DCA18A2"/>
    <w:rsid w:val="5E930A90"/>
    <w:rsid w:val="5EBD349F"/>
    <w:rsid w:val="5EEE3F19"/>
    <w:rsid w:val="5F294F51"/>
    <w:rsid w:val="5F371310"/>
    <w:rsid w:val="5FB24F46"/>
    <w:rsid w:val="60787F3E"/>
    <w:rsid w:val="608C1C7F"/>
    <w:rsid w:val="60C03693"/>
    <w:rsid w:val="610F6876"/>
    <w:rsid w:val="620E2DA9"/>
    <w:rsid w:val="62976B1D"/>
    <w:rsid w:val="62A52B40"/>
    <w:rsid w:val="63247F09"/>
    <w:rsid w:val="635C070B"/>
    <w:rsid w:val="63850273"/>
    <w:rsid w:val="63AF3789"/>
    <w:rsid w:val="641F79B3"/>
    <w:rsid w:val="642245C4"/>
    <w:rsid w:val="64867E9F"/>
    <w:rsid w:val="648D7D30"/>
    <w:rsid w:val="652D1475"/>
    <w:rsid w:val="66F45E44"/>
    <w:rsid w:val="672C7CD4"/>
    <w:rsid w:val="69652FC3"/>
    <w:rsid w:val="69A74D5D"/>
    <w:rsid w:val="6A3274A9"/>
    <w:rsid w:val="6A537326"/>
    <w:rsid w:val="6A6432E1"/>
    <w:rsid w:val="6B2A606B"/>
    <w:rsid w:val="6C3B62C3"/>
    <w:rsid w:val="6D6F45CA"/>
    <w:rsid w:val="6E507D59"/>
    <w:rsid w:val="6E95615F"/>
    <w:rsid w:val="700A492A"/>
    <w:rsid w:val="70560D1E"/>
    <w:rsid w:val="70823E51"/>
    <w:rsid w:val="708C07A3"/>
    <w:rsid w:val="71771B4C"/>
    <w:rsid w:val="71B31FD1"/>
    <w:rsid w:val="723E2669"/>
    <w:rsid w:val="72E30F9F"/>
    <w:rsid w:val="73836ECE"/>
    <w:rsid w:val="74065409"/>
    <w:rsid w:val="74BD3D0B"/>
    <w:rsid w:val="75826AA8"/>
    <w:rsid w:val="76EB4288"/>
    <w:rsid w:val="76EE28B0"/>
    <w:rsid w:val="78503E0C"/>
    <w:rsid w:val="78B47B29"/>
    <w:rsid w:val="791A52C8"/>
    <w:rsid w:val="79BD4F05"/>
    <w:rsid w:val="79D51B05"/>
    <w:rsid w:val="7B166879"/>
    <w:rsid w:val="7E6E3B64"/>
    <w:rsid w:val="7E9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449</Words>
  <Characters>576</Characters>
  <Lines>0</Lines>
  <Paragraphs>0</Paragraphs>
  <TotalTime>12</TotalTime>
  <ScaleCrop>false</ScaleCrop>
  <LinksUpToDate>false</LinksUpToDate>
  <CharactersWithSpaces>591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2023-03-21T07:03:00Z</dcterms:created>
  <dc:creator>Panda Qin</dc:creator>
  <cp:lastModifiedBy>lenovo</cp:lastModifiedBy>
  <dcterms:modified xsi:type="dcterms:W3CDTF">2023-04-25T15:04:03Z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FE10EA5A5CD14F55A6321928766B9C44_12</vt:lpwstr>
  </property>
</Properties>
</file>