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5B06D091"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 xml:space="preserve">Silvia </w:t>
      </w:r>
      <w:proofErr w:type="spellStart"/>
      <w:r w:rsidR="005E3B55" w:rsidRPr="003A1CA5">
        <w:rPr>
          <w:rFonts w:ascii="Arial" w:hAnsi="Arial" w:cs="Arial"/>
        </w:rPr>
        <w:t>Ceau</w:t>
      </w:r>
      <w:r w:rsidR="003C776D" w:rsidRPr="003C776D">
        <w:rPr>
          <w:rFonts w:ascii="Arial" w:hAnsi="Arial" w:cs="Arial"/>
        </w:rPr>
        <w:t>ș</w:t>
      </w:r>
      <w:r w:rsidR="005E3B55" w:rsidRPr="003A1CA5">
        <w:rPr>
          <w:rFonts w:ascii="Arial" w:hAnsi="Arial" w:cs="Arial"/>
        </w:rPr>
        <w:t>u</w:t>
      </w:r>
      <w:proofErr w:type="spellEnd"/>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r w:rsidR="00B109C4">
        <w:rPr>
          <w:rFonts w:ascii="Arial" w:hAnsi="Arial" w:cs="Arial"/>
        </w:rPr>
        <w:t xml:space="preserve">e </w:t>
      </w:r>
      <w:r w:rsidR="005E3B55" w:rsidRPr="005E3B55">
        <w:rPr>
          <w:rFonts w:ascii="Arial" w:hAnsi="Arial" w:cs="Arial"/>
        </w:rPr>
        <w:t>Silva</w:t>
      </w:r>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65DE43AD" w:rsidR="002A5FDF" w:rsidRPr="00610E33" w:rsidRDefault="00AB7599" w:rsidP="002A5FDF">
      <w:pPr>
        <w:spacing w:line="480" w:lineRule="auto"/>
        <w:jc w:val="both"/>
        <w:rPr>
          <w:rFonts w:ascii="Arial" w:hAnsi="Arial" w:cs="Arial"/>
          <w:b/>
          <w:bCs/>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r w:rsidR="00046EF8">
        <w:rPr>
          <w:rFonts w:ascii="Arial" w:hAnsi="Arial" w:cs="Arial"/>
        </w:rPr>
        <w:t xml:space="preserve">The data used here differs from that of </w:t>
      </w:r>
      <w:r w:rsidR="00046EF8">
        <w:rPr>
          <w:rFonts w:ascii="Arial" w:hAnsi="Arial" w:cs="Arial"/>
        </w:rPr>
        <w:fldChar w:fldCharType="begin"/>
      </w:r>
      <w:r w:rsidR="00046EF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046EF8">
        <w:rPr>
          <w:rFonts w:ascii="Arial" w:hAnsi="Arial" w:cs="Arial"/>
        </w:rPr>
        <w:fldChar w:fldCharType="separate"/>
      </w:r>
      <w:r w:rsidR="00046EF8" w:rsidRPr="003B20A8">
        <w:rPr>
          <w:rFonts w:ascii="Arial" w:hAnsi="Arial" w:cs="Arial"/>
          <w:szCs w:val="24"/>
        </w:rPr>
        <w:t>(</w:t>
      </w:r>
      <w:r w:rsidR="00046EF8" w:rsidRPr="003B20A8">
        <w:rPr>
          <w:rFonts w:ascii="Arial" w:hAnsi="Arial" w:cs="Arial"/>
          <w:i/>
          <w:iCs/>
          <w:szCs w:val="24"/>
        </w:rPr>
        <w:t>25</w:t>
      </w:r>
      <w:r w:rsidR="00046EF8" w:rsidRPr="003B20A8">
        <w:rPr>
          <w:rFonts w:ascii="Arial" w:hAnsi="Arial" w:cs="Arial"/>
          <w:szCs w:val="24"/>
        </w:rPr>
        <w:t>)</w:t>
      </w:r>
      <w:r w:rsidR="00046EF8">
        <w:rPr>
          <w:rFonts w:ascii="Arial" w:hAnsi="Arial" w:cs="Arial"/>
        </w:rPr>
        <w:fldChar w:fldCharType="end"/>
      </w:r>
      <w:r w:rsidR="00046EF8">
        <w:rPr>
          <w:rFonts w:ascii="Arial" w:hAnsi="Arial" w:cs="Arial"/>
        </w:rPr>
        <w:t xml:space="preserve"> in that it does not include a measure of average cropland isolation</w:t>
      </w:r>
      <w:r w:rsidR="00610E33">
        <w:rPr>
          <w:rFonts w:ascii="Arial" w:hAnsi="Arial" w:cs="Arial"/>
        </w:rPr>
        <w:t xml:space="preserve"> from na</w:t>
      </w:r>
      <w:r w:rsidR="00610E33" w:rsidRPr="00610E33">
        <w:rPr>
          <w:rFonts w:ascii="Arial" w:hAnsi="Arial" w:cs="Arial"/>
        </w:rPr>
        <w:t xml:space="preserve">tural habitat. </w:t>
      </w:r>
      <w:r w:rsidR="00610E33" w:rsidRPr="00610E33">
        <w:rPr>
          <w:rFonts w:ascii="Arial" w:hAnsi="Arial" w:cs="Arial"/>
          <w:shd w:val="clear" w:color="auto" w:fill="FFFFFF"/>
        </w:rPr>
        <w:t>This adjustment was done so that production and flow calculations would match</w:t>
      </w:r>
      <w:r w:rsidR="00610E33">
        <w:rPr>
          <w:rFonts w:ascii="Arial" w:hAnsi="Arial" w:cs="Arial"/>
          <w:shd w:val="clear" w:color="auto" w:fill="FFFFFF"/>
        </w:rPr>
        <w:t>. G</w:t>
      </w:r>
      <w:r w:rsidR="00610E33" w:rsidRPr="00610E33">
        <w:rPr>
          <w:rFonts w:ascii="Arial" w:hAnsi="Arial" w:cs="Arial"/>
          <w:shd w:val="clear" w:color="auto" w:fill="FFFFFF"/>
        </w:rPr>
        <w:t>lobal patterns</w:t>
      </w:r>
      <w:r w:rsidR="00610E33">
        <w:rPr>
          <w:rFonts w:ascii="Arial" w:hAnsi="Arial" w:cs="Arial"/>
          <w:shd w:val="clear" w:color="auto" w:fill="FFFFFF"/>
        </w:rPr>
        <w:t xml:space="preserve"> of import risk</w:t>
      </w:r>
      <w:r w:rsidR="00610E33" w:rsidRPr="00610E33">
        <w:rPr>
          <w:rFonts w:ascii="Arial" w:hAnsi="Arial" w:cs="Arial"/>
          <w:shd w:val="clear" w:color="auto" w:fill="FFFFFF"/>
        </w:rPr>
        <w:t xml:space="preserve"> detected</w:t>
      </w:r>
      <w:r w:rsidR="00610E33">
        <w:rPr>
          <w:rFonts w:ascii="Arial" w:hAnsi="Arial" w:cs="Arial"/>
          <w:shd w:val="clear" w:color="auto" w:fill="FFFFFF"/>
        </w:rPr>
        <w:t xml:space="preserve"> here</w:t>
      </w:r>
      <w:r w:rsidR="00610E33" w:rsidRPr="00610E33">
        <w:rPr>
          <w:rFonts w:ascii="Arial" w:hAnsi="Arial" w:cs="Arial"/>
          <w:shd w:val="clear" w:color="auto" w:fill="FFFFFF"/>
        </w:rPr>
        <w:t xml:space="preserve"> are not affected by this calculation change.</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 xml:space="preserve">To calculate this import risk for 2050, we multiplied the import flow of crops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000000"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20% of another, and 10% of a third, and each of those countries has a local production risk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18187BCA" w14:textId="5E1619AE" w:rsidR="00EC1135" w:rsidRPr="00D03DC8" w:rsidRDefault="00A94D69" w:rsidP="00D03DC8">
      <w:pPr>
        <w:spacing w:line="480" w:lineRule="auto"/>
        <w:jc w:val="both"/>
        <w:rPr>
          <w:rFonts w:ascii="Arial" w:hAnsi="Arial" w:cs="Arial"/>
        </w:rPr>
      </w:pPr>
      <w:r>
        <w:rPr>
          <w:rFonts w:ascii="Arial" w:hAnsi="Arial" w:cs="Arial"/>
        </w:rPr>
        <w:lastRenderedPageBreak/>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2C4782" w14:textId="77777777" w:rsidR="00D03DC8" w:rsidRDefault="00D03DC8" w:rsidP="001C47DE">
      <w:pPr>
        <w:tabs>
          <w:tab w:val="right" w:pos="9026"/>
        </w:tabs>
        <w:spacing w:line="480" w:lineRule="auto"/>
        <w:jc w:val="both"/>
        <w:rPr>
          <w:rFonts w:ascii="Arial" w:hAnsi="Arial" w:cs="Arial"/>
          <w:b/>
          <w:bCs/>
          <w:sz w:val="28"/>
          <w:szCs w:val="28"/>
        </w:rPr>
      </w:pPr>
    </w:p>
    <w:p w14:paraId="60B5E1BE" w14:textId="77777777" w:rsidR="00D03DC8" w:rsidRDefault="00D03DC8" w:rsidP="001C47DE">
      <w:pPr>
        <w:tabs>
          <w:tab w:val="right" w:pos="9026"/>
        </w:tabs>
        <w:spacing w:line="480" w:lineRule="auto"/>
        <w:jc w:val="both"/>
        <w:rPr>
          <w:rFonts w:ascii="Arial" w:hAnsi="Arial" w:cs="Arial"/>
          <w:b/>
          <w:bCs/>
          <w:sz w:val="28"/>
          <w:szCs w:val="28"/>
        </w:rPr>
      </w:pPr>
    </w:p>
    <w:p w14:paraId="3280895A" w14:textId="77777777" w:rsidR="00D03DC8" w:rsidRDefault="00D03DC8" w:rsidP="001C47DE">
      <w:pPr>
        <w:tabs>
          <w:tab w:val="right" w:pos="9026"/>
        </w:tabs>
        <w:spacing w:line="480" w:lineRule="auto"/>
        <w:jc w:val="both"/>
        <w:rPr>
          <w:rFonts w:ascii="Arial" w:hAnsi="Arial" w:cs="Arial"/>
          <w:b/>
          <w:bCs/>
          <w:sz w:val="28"/>
          <w:szCs w:val="28"/>
        </w:rPr>
      </w:pPr>
    </w:p>
    <w:p w14:paraId="1DE93B11" w14:textId="77777777" w:rsidR="00D03DC8" w:rsidRDefault="00D03DC8" w:rsidP="001C47DE">
      <w:pPr>
        <w:tabs>
          <w:tab w:val="right" w:pos="9026"/>
        </w:tabs>
        <w:spacing w:line="480" w:lineRule="auto"/>
        <w:jc w:val="both"/>
        <w:rPr>
          <w:rFonts w:ascii="Arial" w:hAnsi="Arial" w:cs="Arial"/>
          <w:b/>
          <w:bCs/>
          <w:sz w:val="28"/>
          <w:szCs w:val="28"/>
        </w:rPr>
      </w:pPr>
    </w:p>
    <w:p w14:paraId="6758B013" w14:textId="77777777" w:rsidR="00D03DC8" w:rsidRDefault="00D03DC8" w:rsidP="001C47DE">
      <w:pPr>
        <w:tabs>
          <w:tab w:val="right" w:pos="9026"/>
        </w:tabs>
        <w:spacing w:line="480" w:lineRule="auto"/>
        <w:jc w:val="both"/>
        <w:rPr>
          <w:rFonts w:ascii="Arial" w:hAnsi="Arial" w:cs="Arial"/>
          <w:b/>
          <w:bCs/>
          <w:sz w:val="28"/>
          <w:szCs w:val="28"/>
        </w:rPr>
      </w:pPr>
    </w:p>
    <w:p w14:paraId="37C06C4F" w14:textId="77777777" w:rsidR="00D03DC8" w:rsidRDefault="00D03DC8" w:rsidP="001C47DE">
      <w:pPr>
        <w:tabs>
          <w:tab w:val="right" w:pos="9026"/>
        </w:tabs>
        <w:spacing w:line="480" w:lineRule="auto"/>
        <w:jc w:val="both"/>
        <w:rPr>
          <w:rFonts w:ascii="Arial" w:hAnsi="Arial" w:cs="Arial"/>
          <w:b/>
          <w:bCs/>
          <w:sz w:val="28"/>
          <w:szCs w:val="28"/>
        </w:rPr>
      </w:pPr>
    </w:p>
    <w:p w14:paraId="07EA71B9" w14:textId="77777777" w:rsidR="00D03DC8" w:rsidRDefault="00D03DC8" w:rsidP="001C47DE">
      <w:pPr>
        <w:tabs>
          <w:tab w:val="right" w:pos="9026"/>
        </w:tabs>
        <w:spacing w:line="480" w:lineRule="auto"/>
        <w:jc w:val="both"/>
        <w:rPr>
          <w:rFonts w:ascii="Arial" w:hAnsi="Arial" w:cs="Arial"/>
          <w:b/>
          <w:bCs/>
          <w:sz w:val="28"/>
          <w:szCs w:val="28"/>
        </w:rPr>
      </w:pPr>
    </w:p>
    <w:p w14:paraId="121F1A1D" w14:textId="77777777" w:rsidR="00D03DC8" w:rsidRDefault="00D03DC8" w:rsidP="001C47DE">
      <w:pPr>
        <w:tabs>
          <w:tab w:val="right" w:pos="9026"/>
        </w:tabs>
        <w:spacing w:line="480" w:lineRule="auto"/>
        <w:jc w:val="both"/>
        <w:rPr>
          <w:rFonts w:ascii="Arial" w:hAnsi="Arial" w:cs="Arial"/>
          <w:b/>
          <w:bCs/>
          <w:sz w:val="28"/>
          <w:szCs w:val="28"/>
        </w:rPr>
      </w:pPr>
    </w:p>
    <w:p w14:paraId="115BAB78" w14:textId="77777777" w:rsidR="00D03DC8" w:rsidRDefault="00D03DC8" w:rsidP="001C47DE">
      <w:pPr>
        <w:tabs>
          <w:tab w:val="right" w:pos="9026"/>
        </w:tabs>
        <w:spacing w:line="480" w:lineRule="auto"/>
        <w:jc w:val="both"/>
        <w:rPr>
          <w:rFonts w:ascii="Arial" w:hAnsi="Arial" w:cs="Arial"/>
          <w:b/>
          <w:bCs/>
          <w:sz w:val="28"/>
          <w:szCs w:val="28"/>
        </w:rPr>
      </w:pPr>
    </w:p>
    <w:p w14:paraId="665BDABA" w14:textId="77777777" w:rsidR="00D03DC8" w:rsidRDefault="00D03DC8" w:rsidP="001C47DE">
      <w:pPr>
        <w:tabs>
          <w:tab w:val="right" w:pos="9026"/>
        </w:tabs>
        <w:spacing w:line="480" w:lineRule="auto"/>
        <w:jc w:val="both"/>
        <w:rPr>
          <w:rFonts w:ascii="Arial" w:hAnsi="Arial" w:cs="Arial"/>
          <w:b/>
          <w:bCs/>
          <w:sz w:val="28"/>
          <w:szCs w:val="28"/>
        </w:rPr>
      </w:pPr>
    </w:p>
    <w:p w14:paraId="5AD51124" w14:textId="77777777" w:rsidR="00D03DC8" w:rsidRDefault="00D03DC8" w:rsidP="001C47DE">
      <w:pPr>
        <w:tabs>
          <w:tab w:val="right" w:pos="9026"/>
        </w:tabs>
        <w:spacing w:line="480" w:lineRule="auto"/>
        <w:jc w:val="both"/>
        <w:rPr>
          <w:rFonts w:ascii="Arial" w:hAnsi="Arial" w:cs="Arial"/>
          <w:b/>
          <w:bCs/>
          <w:sz w:val="28"/>
          <w:szCs w:val="28"/>
        </w:rPr>
      </w:pPr>
    </w:p>
    <w:p w14:paraId="73DBE80A" w14:textId="77777777" w:rsidR="00D03DC8" w:rsidRDefault="00D03DC8" w:rsidP="001C47DE">
      <w:pPr>
        <w:tabs>
          <w:tab w:val="right" w:pos="9026"/>
        </w:tabs>
        <w:spacing w:line="480" w:lineRule="auto"/>
        <w:jc w:val="both"/>
        <w:rPr>
          <w:rFonts w:ascii="Arial" w:hAnsi="Arial" w:cs="Arial"/>
          <w:b/>
          <w:bCs/>
          <w:sz w:val="28"/>
          <w:szCs w:val="28"/>
        </w:rPr>
      </w:pPr>
    </w:p>
    <w:p w14:paraId="002AEF45" w14:textId="77777777" w:rsidR="00D03DC8" w:rsidRDefault="00D03DC8" w:rsidP="001C47DE">
      <w:pPr>
        <w:tabs>
          <w:tab w:val="right" w:pos="9026"/>
        </w:tabs>
        <w:spacing w:line="480" w:lineRule="auto"/>
        <w:jc w:val="both"/>
        <w:rPr>
          <w:rFonts w:ascii="Arial" w:hAnsi="Arial" w:cs="Arial"/>
          <w:b/>
          <w:bCs/>
          <w:sz w:val="28"/>
          <w:szCs w:val="28"/>
        </w:rPr>
      </w:pPr>
    </w:p>
    <w:p w14:paraId="0213DB76" w14:textId="77777777" w:rsidR="00D03DC8" w:rsidRDefault="00D03DC8" w:rsidP="001C47DE">
      <w:pPr>
        <w:tabs>
          <w:tab w:val="right" w:pos="9026"/>
        </w:tabs>
        <w:spacing w:line="480" w:lineRule="auto"/>
        <w:jc w:val="both"/>
        <w:rPr>
          <w:rFonts w:ascii="Arial" w:hAnsi="Arial" w:cs="Arial"/>
          <w:b/>
          <w:bCs/>
          <w:sz w:val="28"/>
          <w:szCs w:val="28"/>
        </w:rPr>
      </w:pPr>
    </w:p>
    <w:p w14:paraId="2479EF3E" w14:textId="77777777" w:rsidR="00D03DC8" w:rsidRDefault="00D03DC8" w:rsidP="001C47DE">
      <w:pPr>
        <w:tabs>
          <w:tab w:val="right" w:pos="9026"/>
        </w:tabs>
        <w:spacing w:line="480" w:lineRule="auto"/>
        <w:jc w:val="both"/>
        <w:rPr>
          <w:rFonts w:ascii="Arial" w:hAnsi="Arial" w:cs="Arial"/>
          <w:b/>
          <w:bCs/>
          <w:sz w:val="28"/>
          <w:szCs w:val="28"/>
        </w:rPr>
      </w:pPr>
    </w:p>
    <w:p w14:paraId="5786B2AA" w14:textId="4ED6E0C6"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175A8E46" w14:textId="7214A4F6" w:rsidR="004C4AA0" w:rsidRDefault="007A49F8" w:rsidP="007A49F8">
      <w:r>
        <w:rPr>
          <w:noProof/>
        </w:rPr>
        <w:lastRenderedPageBreak/>
        <w:drawing>
          <wp:anchor distT="0" distB="0" distL="114300" distR="114300" simplePos="0" relativeHeight="251703296" behindDoc="1" locked="0" layoutInCell="1" allowOverlap="1" wp14:anchorId="37022CC2" wp14:editId="52E68F4F">
            <wp:simplePos x="0" y="0"/>
            <wp:positionH relativeFrom="margin">
              <wp:align>center</wp:align>
            </wp:positionH>
            <wp:positionV relativeFrom="paragraph">
              <wp:posOffset>0</wp:posOffset>
            </wp:positionV>
            <wp:extent cx="6373495" cy="4515485"/>
            <wp:effectExtent l="0" t="0" r="8255" b="0"/>
            <wp:wrapTight wrapText="bothSides">
              <wp:wrapPolygon edited="0">
                <wp:start x="0" y="0"/>
                <wp:lineTo x="0" y="21506"/>
                <wp:lineTo x="21563" y="21506"/>
                <wp:lineTo x="2156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3495" cy="451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7E4A143" w14:textId="41B8EB70" w:rsidR="003C2D30" w:rsidRPr="00C617F1" w:rsidRDefault="00C617F1" w:rsidP="00C617F1">
      <w:pPr>
        <w:spacing w:line="480" w:lineRule="auto"/>
        <w:jc w:val="both"/>
        <w:rPr>
          <w:rFonts w:ascii="Arial" w:hAnsi="Arial" w:cs="Arial"/>
        </w:rPr>
      </w:pPr>
      <w:r>
        <w:rPr>
          <w:noProof/>
        </w:rPr>
        <w:lastRenderedPageBreak/>
        <w:drawing>
          <wp:anchor distT="0" distB="0" distL="114300" distR="114300" simplePos="0" relativeHeight="251702272" behindDoc="1" locked="0" layoutInCell="1" allowOverlap="1" wp14:anchorId="67AF0161" wp14:editId="08ACC9CE">
            <wp:simplePos x="0" y="0"/>
            <wp:positionH relativeFrom="margin">
              <wp:align>center</wp:align>
            </wp:positionH>
            <wp:positionV relativeFrom="paragraph">
              <wp:posOffset>0</wp:posOffset>
            </wp:positionV>
            <wp:extent cx="5394325" cy="4108450"/>
            <wp:effectExtent l="0" t="0" r="0" b="6350"/>
            <wp:wrapTight wrapText="bothSides">
              <wp:wrapPolygon edited="0">
                <wp:start x="0" y="0"/>
                <wp:lineTo x="0" y="21533"/>
                <wp:lineTo x="21511" y="21533"/>
                <wp:lineTo x="2151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92" r="13234"/>
                    <a:stretch/>
                  </pic:blipFill>
                  <pic:spPr bwMode="auto">
                    <a:xfrm>
                      <a:off x="0" y="0"/>
                      <a:ext cx="5394325" cy="410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2D30" w:rsidRPr="009A402B">
        <w:rPr>
          <w:rFonts w:ascii="Arial" w:hAnsi="Arial" w:cs="Arial"/>
          <w:b/>
          <w:bCs/>
        </w:rPr>
        <w:t>Fig</w:t>
      </w:r>
      <w:r w:rsidR="003C2D30">
        <w:rPr>
          <w:rFonts w:ascii="Arial" w:hAnsi="Arial" w:cs="Arial"/>
          <w:b/>
          <w:bCs/>
        </w:rPr>
        <w:t>ure</w:t>
      </w:r>
      <w:r w:rsidR="003C2D30" w:rsidRPr="009A402B">
        <w:rPr>
          <w:rFonts w:ascii="Arial" w:hAnsi="Arial" w:cs="Arial"/>
          <w:b/>
          <w:bCs/>
        </w:rPr>
        <w:t xml:space="preserve"> S</w:t>
      </w:r>
      <w:r w:rsidR="003C2D30">
        <w:rPr>
          <w:rFonts w:ascii="Arial" w:hAnsi="Arial" w:cs="Arial"/>
          <w:b/>
          <w:bCs/>
        </w:rPr>
        <w:t>7</w:t>
      </w:r>
      <w:r w:rsidR="003C2D30">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17"/>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A4F51" w14:textId="77777777" w:rsidR="006942B6" w:rsidRDefault="006942B6" w:rsidP="00D61884">
      <w:pPr>
        <w:spacing w:after="0" w:line="240" w:lineRule="auto"/>
      </w:pPr>
      <w:r>
        <w:separator/>
      </w:r>
    </w:p>
  </w:endnote>
  <w:endnote w:type="continuationSeparator" w:id="0">
    <w:p w14:paraId="48A85C56" w14:textId="77777777" w:rsidR="006942B6" w:rsidRDefault="006942B6"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3E262" w14:textId="77777777" w:rsidR="006942B6" w:rsidRDefault="006942B6" w:rsidP="00D61884">
      <w:pPr>
        <w:spacing w:after="0" w:line="240" w:lineRule="auto"/>
      </w:pPr>
      <w:r>
        <w:separator/>
      </w:r>
    </w:p>
  </w:footnote>
  <w:footnote w:type="continuationSeparator" w:id="0">
    <w:p w14:paraId="6ED660A6" w14:textId="77777777" w:rsidR="006942B6" w:rsidRDefault="006942B6"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46EF8"/>
    <w:rsid w:val="00054306"/>
    <w:rsid w:val="00061FE2"/>
    <w:rsid w:val="000657CC"/>
    <w:rsid w:val="000700AC"/>
    <w:rsid w:val="00075D92"/>
    <w:rsid w:val="00076C02"/>
    <w:rsid w:val="00083270"/>
    <w:rsid w:val="00084A22"/>
    <w:rsid w:val="00084F53"/>
    <w:rsid w:val="00085473"/>
    <w:rsid w:val="000902F3"/>
    <w:rsid w:val="00094BF6"/>
    <w:rsid w:val="000A057D"/>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2D30"/>
    <w:rsid w:val="003C776D"/>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D7C39"/>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B5C0F"/>
    <w:rsid w:val="005C03A5"/>
    <w:rsid w:val="005C21BF"/>
    <w:rsid w:val="005C2D8F"/>
    <w:rsid w:val="005C4E12"/>
    <w:rsid w:val="005C68B3"/>
    <w:rsid w:val="005D35FF"/>
    <w:rsid w:val="005E3B55"/>
    <w:rsid w:val="005E6CE7"/>
    <w:rsid w:val="005F0C03"/>
    <w:rsid w:val="0060629A"/>
    <w:rsid w:val="00610E33"/>
    <w:rsid w:val="00612AC2"/>
    <w:rsid w:val="00615960"/>
    <w:rsid w:val="00622487"/>
    <w:rsid w:val="0062669C"/>
    <w:rsid w:val="00626B87"/>
    <w:rsid w:val="00631D0A"/>
    <w:rsid w:val="0064758F"/>
    <w:rsid w:val="00651535"/>
    <w:rsid w:val="00654BCC"/>
    <w:rsid w:val="00656CB3"/>
    <w:rsid w:val="006905E3"/>
    <w:rsid w:val="006942B6"/>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49F8"/>
    <w:rsid w:val="007A5AE7"/>
    <w:rsid w:val="007B1CE1"/>
    <w:rsid w:val="007B6ED6"/>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26A5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09C4"/>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7F1"/>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03DC8"/>
    <w:rsid w:val="00D13337"/>
    <w:rsid w:val="00D14215"/>
    <w:rsid w:val="00D216BA"/>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1135"/>
    <w:rsid w:val="00EC257F"/>
    <w:rsid w:val="00EC28D7"/>
    <w:rsid w:val="00ED16AC"/>
    <w:rsid w:val="00EE7A81"/>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69E"/>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41767</Words>
  <Characters>238073</Characters>
  <Application>Microsoft Office Word</Application>
  <DocSecurity>0</DocSecurity>
  <Lines>1983</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357</cp:revision>
  <dcterms:created xsi:type="dcterms:W3CDTF">2022-04-27T11:18:00Z</dcterms:created>
  <dcterms:modified xsi:type="dcterms:W3CDTF">2022-12-12T11:26:00Z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