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BB0" w:rsidRPr="00212BDB" w:rsidRDefault="00204BB0" w:rsidP="00212BDB">
      <w:pPr>
        <w:spacing w:after="0" w:line="240" w:lineRule="auto"/>
        <w:jc w:val="center"/>
        <w:rPr>
          <w:rFonts w:ascii="Times New Roman" w:hAnsi="Times New Roman" w:cs="Times New Roman"/>
          <w:b/>
          <w:sz w:val="24"/>
          <w:szCs w:val="24"/>
        </w:rPr>
      </w:pPr>
      <w:r w:rsidRPr="00212BDB">
        <w:rPr>
          <w:rFonts w:ascii="Times New Roman" w:hAnsi="Times New Roman" w:cs="Times New Roman"/>
          <w:b/>
          <w:sz w:val="24"/>
          <w:szCs w:val="24"/>
        </w:rPr>
        <w:t>Додаток А. Індивідуальні теми для створення баз даних</w:t>
      </w:r>
    </w:p>
    <w:p w:rsidR="00204BB0" w:rsidRPr="00212BDB" w:rsidRDefault="00204BB0" w:rsidP="00212BDB">
      <w:pPr>
        <w:spacing w:after="0" w:line="240" w:lineRule="auto"/>
        <w:jc w:val="both"/>
        <w:rPr>
          <w:rFonts w:ascii="Times New Roman" w:hAnsi="Times New Roman" w:cs="Times New Roman"/>
          <w:sz w:val="24"/>
          <w:szCs w:val="24"/>
        </w:rPr>
      </w:pPr>
    </w:p>
    <w:p w:rsidR="00F339E0" w:rsidRPr="00212BDB" w:rsidRDefault="00204BB0" w:rsidP="00212BDB">
      <w:pPr>
        <w:spacing w:after="0" w:line="240" w:lineRule="auto"/>
        <w:ind w:firstLine="708"/>
        <w:jc w:val="both"/>
        <w:rPr>
          <w:rFonts w:ascii="Times New Roman" w:hAnsi="Times New Roman" w:cs="Times New Roman"/>
          <w:sz w:val="24"/>
          <w:szCs w:val="24"/>
        </w:rPr>
      </w:pPr>
      <w:r w:rsidRPr="00212BDB">
        <w:rPr>
          <w:rFonts w:ascii="Times New Roman" w:hAnsi="Times New Roman" w:cs="Times New Roman"/>
          <w:sz w:val="24"/>
          <w:szCs w:val="24"/>
        </w:rPr>
        <w:t>Наведено формулювання варіантів завдань для розробки тематичних баз даних та інформаційних систем при виконанні лабораторних робіт та індивідуального завдання.</w:t>
      </w:r>
    </w:p>
    <w:p w:rsidR="00204BB0" w:rsidRPr="00212BDB" w:rsidRDefault="00204BB0" w:rsidP="00212BDB">
      <w:pPr>
        <w:spacing w:after="0" w:line="240" w:lineRule="auto"/>
        <w:jc w:val="both"/>
        <w:rPr>
          <w:rFonts w:ascii="Times New Roman" w:hAnsi="Times New Roman" w:cs="Times New Roman"/>
          <w:sz w:val="24"/>
          <w:szCs w:val="24"/>
        </w:rPr>
      </w:pPr>
    </w:p>
    <w:p w:rsidR="00204BB0" w:rsidRPr="00212BDB" w:rsidRDefault="00204BB0" w:rsidP="00212BDB">
      <w:pPr>
        <w:spacing w:after="0" w:line="240" w:lineRule="auto"/>
        <w:ind w:firstLine="708"/>
        <w:jc w:val="both"/>
        <w:rPr>
          <w:rFonts w:ascii="Times New Roman" w:hAnsi="Times New Roman" w:cs="Times New Roman"/>
          <w:sz w:val="24"/>
          <w:szCs w:val="24"/>
        </w:rPr>
      </w:pPr>
      <w:r w:rsidRPr="00212BDB">
        <w:rPr>
          <w:rFonts w:ascii="Times New Roman" w:hAnsi="Times New Roman" w:cs="Times New Roman"/>
          <w:sz w:val="24"/>
          <w:szCs w:val="24"/>
        </w:rPr>
        <w:t>Таблиця А.1 – Індивідуальні теми для створення баз даних</w:t>
      </w:r>
    </w:p>
    <w:tbl>
      <w:tblPr>
        <w:tblStyle w:val="aa"/>
        <w:tblW w:w="0" w:type="auto"/>
        <w:tblLook w:val="04A0" w:firstRow="1" w:lastRow="0" w:firstColumn="1" w:lastColumn="0" w:noHBand="0" w:noVBand="1"/>
      </w:tblPr>
      <w:tblGrid>
        <w:gridCol w:w="534"/>
        <w:gridCol w:w="4393"/>
        <w:gridCol w:w="1702"/>
        <w:gridCol w:w="3226"/>
      </w:tblGrid>
      <w:tr w:rsidR="00204BB0" w:rsidRPr="00212BDB" w:rsidTr="00204BB0">
        <w:tc>
          <w:tcPr>
            <w:tcW w:w="534" w:type="dxa"/>
          </w:tcPr>
          <w:p w:rsidR="00204BB0" w:rsidRPr="00212BDB" w:rsidRDefault="00204BB0" w:rsidP="00212BDB">
            <w:pPr>
              <w:jc w:val="center"/>
              <w:rPr>
                <w:rFonts w:ascii="Times New Roman" w:hAnsi="Times New Roman" w:cs="Times New Roman"/>
                <w:b/>
                <w:sz w:val="24"/>
                <w:szCs w:val="24"/>
              </w:rPr>
            </w:pPr>
            <w:r w:rsidRPr="00212BDB">
              <w:rPr>
                <w:rFonts w:ascii="Times New Roman" w:hAnsi="Times New Roman" w:cs="Times New Roman"/>
                <w:b/>
                <w:sz w:val="24"/>
                <w:szCs w:val="24"/>
              </w:rPr>
              <w:t>№</w:t>
            </w:r>
          </w:p>
        </w:tc>
        <w:tc>
          <w:tcPr>
            <w:tcW w:w="4393" w:type="dxa"/>
          </w:tcPr>
          <w:p w:rsidR="00204BB0" w:rsidRPr="00212BDB" w:rsidRDefault="00204BB0" w:rsidP="00212BDB">
            <w:pPr>
              <w:jc w:val="center"/>
              <w:rPr>
                <w:rFonts w:ascii="Times New Roman" w:hAnsi="Times New Roman" w:cs="Times New Roman"/>
                <w:b/>
                <w:sz w:val="24"/>
                <w:szCs w:val="24"/>
              </w:rPr>
            </w:pPr>
            <w:r w:rsidRPr="00212BDB">
              <w:rPr>
                <w:rFonts w:ascii="Times New Roman" w:hAnsi="Times New Roman" w:cs="Times New Roman"/>
                <w:b/>
                <w:sz w:val="24"/>
                <w:szCs w:val="24"/>
              </w:rPr>
              <w:t>Назва бази даних та опис предметної області</w:t>
            </w:r>
          </w:p>
        </w:tc>
        <w:tc>
          <w:tcPr>
            <w:tcW w:w="1702" w:type="dxa"/>
          </w:tcPr>
          <w:p w:rsidR="00204BB0" w:rsidRPr="00212BDB" w:rsidRDefault="00204BB0" w:rsidP="00212BDB">
            <w:pPr>
              <w:jc w:val="center"/>
              <w:rPr>
                <w:rFonts w:ascii="Times New Roman" w:hAnsi="Times New Roman" w:cs="Times New Roman"/>
                <w:b/>
                <w:sz w:val="24"/>
                <w:szCs w:val="24"/>
              </w:rPr>
            </w:pPr>
            <w:r w:rsidRPr="00212BDB">
              <w:rPr>
                <w:rFonts w:ascii="Times New Roman" w:hAnsi="Times New Roman" w:cs="Times New Roman"/>
                <w:b/>
                <w:sz w:val="24"/>
                <w:szCs w:val="24"/>
              </w:rPr>
              <w:t>Приклад набору базових таблиць</w:t>
            </w:r>
          </w:p>
        </w:tc>
        <w:tc>
          <w:tcPr>
            <w:tcW w:w="3226" w:type="dxa"/>
          </w:tcPr>
          <w:p w:rsidR="00204BB0" w:rsidRPr="00212BDB" w:rsidRDefault="00204BB0" w:rsidP="00212BDB">
            <w:pPr>
              <w:jc w:val="center"/>
              <w:rPr>
                <w:rFonts w:ascii="Times New Roman" w:hAnsi="Times New Roman" w:cs="Times New Roman"/>
                <w:b/>
                <w:sz w:val="24"/>
                <w:szCs w:val="24"/>
              </w:rPr>
            </w:pPr>
            <w:r w:rsidRPr="00212BDB">
              <w:rPr>
                <w:rFonts w:ascii="Times New Roman" w:hAnsi="Times New Roman" w:cs="Times New Roman"/>
                <w:b/>
                <w:sz w:val="24"/>
                <w:szCs w:val="24"/>
              </w:rPr>
              <w:t>Приклад набору полів таблиць</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t>1</w:t>
            </w:r>
          </w:p>
        </w:tc>
        <w:tc>
          <w:tcPr>
            <w:tcW w:w="4393" w:type="dxa"/>
          </w:tcPr>
          <w:p w:rsidR="00204BB0" w:rsidRPr="00212BDB" w:rsidRDefault="00204BB0"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База даних «Сесія» </w:t>
            </w:r>
          </w:p>
          <w:p w:rsidR="00204BB0" w:rsidRPr="00212BDB" w:rsidRDefault="00204BB0" w:rsidP="00212BDB">
            <w:pPr>
              <w:jc w:val="both"/>
              <w:rPr>
                <w:rFonts w:ascii="Times New Roman" w:hAnsi="Times New Roman" w:cs="Times New Roman"/>
                <w:sz w:val="24"/>
                <w:szCs w:val="24"/>
              </w:rPr>
            </w:pPr>
            <w:r w:rsidRPr="00212BDB">
              <w:rPr>
                <w:rFonts w:ascii="Times New Roman" w:hAnsi="Times New Roman" w:cs="Times New Roman"/>
                <w:sz w:val="24"/>
                <w:szCs w:val="24"/>
              </w:rPr>
              <w:t>База даних повинна містити інформацію про студентів, групи і предмети, з яких здаються іспити або заліки. Кожен студент за сесію складає декілька іспитів і заліків, з яких він отримує оцінку або відмітку про залік. Групі студентів іспит (залік) призначається одночасно. Під час сесії для викладачів формується розклад, для керівництва звіт за результатами складання.</w:t>
            </w:r>
          </w:p>
        </w:tc>
        <w:tc>
          <w:tcPr>
            <w:tcW w:w="1702" w:type="dxa"/>
          </w:tcPr>
          <w:p w:rsidR="00204BB0" w:rsidRDefault="00204BB0" w:rsidP="00212BDB">
            <w:pPr>
              <w:jc w:val="both"/>
              <w:rPr>
                <w:rFonts w:ascii="Times New Roman" w:hAnsi="Times New Roman" w:cs="Times New Roman"/>
                <w:sz w:val="24"/>
                <w:szCs w:val="24"/>
              </w:rPr>
            </w:pPr>
            <w:r w:rsidRPr="00212BDB">
              <w:rPr>
                <w:rFonts w:ascii="Times New Roman" w:hAnsi="Times New Roman" w:cs="Times New Roman"/>
                <w:sz w:val="24"/>
                <w:szCs w:val="24"/>
              </w:rPr>
              <w:t>Студенти</w:t>
            </w:r>
          </w:p>
          <w:p w:rsidR="002021DF" w:rsidRPr="00212BDB" w:rsidRDefault="002021DF" w:rsidP="00212BDB">
            <w:pPr>
              <w:jc w:val="both"/>
              <w:rPr>
                <w:rFonts w:ascii="Times New Roman" w:hAnsi="Times New Roman" w:cs="Times New Roman"/>
                <w:sz w:val="24"/>
                <w:szCs w:val="24"/>
              </w:rPr>
            </w:pPr>
            <w:r>
              <w:rPr>
                <w:rFonts w:ascii="Times New Roman" w:hAnsi="Times New Roman" w:cs="Times New Roman"/>
                <w:sz w:val="24"/>
                <w:szCs w:val="24"/>
              </w:rPr>
              <w:t>Викладачі</w:t>
            </w:r>
          </w:p>
          <w:p w:rsidR="00204BB0" w:rsidRPr="00212BDB" w:rsidRDefault="00204BB0" w:rsidP="00212BDB">
            <w:pPr>
              <w:jc w:val="both"/>
              <w:rPr>
                <w:rFonts w:ascii="Times New Roman" w:hAnsi="Times New Roman" w:cs="Times New Roman"/>
                <w:sz w:val="24"/>
                <w:szCs w:val="24"/>
              </w:rPr>
            </w:pPr>
            <w:r w:rsidRPr="00212BDB">
              <w:rPr>
                <w:rFonts w:ascii="Times New Roman" w:hAnsi="Times New Roman" w:cs="Times New Roman"/>
                <w:sz w:val="24"/>
                <w:szCs w:val="24"/>
              </w:rPr>
              <w:t>Предмети</w:t>
            </w:r>
          </w:p>
        </w:tc>
        <w:tc>
          <w:tcPr>
            <w:tcW w:w="3226" w:type="dxa"/>
          </w:tcPr>
          <w:p w:rsidR="00204BB0" w:rsidRPr="00212BDB" w:rsidRDefault="00204BB0" w:rsidP="00212BDB">
            <w:pPr>
              <w:pStyle w:val="a5"/>
              <w:numPr>
                <w:ilvl w:val="0"/>
                <w:numId w:val="28"/>
              </w:numPr>
              <w:rPr>
                <w:rFonts w:ascii="Times New Roman" w:hAnsi="Times New Roman" w:cs="Times New Roman"/>
                <w:sz w:val="24"/>
                <w:szCs w:val="24"/>
              </w:rPr>
            </w:pPr>
            <w:r w:rsidRPr="00212BDB">
              <w:rPr>
                <w:rFonts w:ascii="Times New Roman" w:hAnsi="Times New Roman" w:cs="Times New Roman"/>
                <w:sz w:val="24"/>
                <w:szCs w:val="24"/>
              </w:rPr>
              <w:t>ПІБ студента</w:t>
            </w:r>
          </w:p>
          <w:p w:rsidR="00204BB0" w:rsidRPr="00212BDB" w:rsidRDefault="00204BB0" w:rsidP="00212BDB">
            <w:pPr>
              <w:pStyle w:val="a5"/>
              <w:numPr>
                <w:ilvl w:val="0"/>
                <w:numId w:val="28"/>
              </w:numPr>
              <w:rPr>
                <w:rFonts w:ascii="Times New Roman" w:hAnsi="Times New Roman" w:cs="Times New Roman"/>
                <w:sz w:val="24"/>
                <w:szCs w:val="24"/>
              </w:rPr>
            </w:pPr>
            <w:r w:rsidRPr="00212BDB">
              <w:rPr>
                <w:rFonts w:ascii="Times New Roman" w:hAnsi="Times New Roman" w:cs="Times New Roman"/>
                <w:sz w:val="24"/>
                <w:szCs w:val="24"/>
              </w:rPr>
              <w:t xml:space="preserve">Номер залікової </w:t>
            </w:r>
          </w:p>
          <w:p w:rsidR="00204BB0" w:rsidRPr="00212BDB" w:rsidRDefault="00204BB0" w:rsidP="00212BDB">
            <w:pPr>
              <w:pStyle w:val="a5"/>
              <w:numPr>
                <w:ilvl w:val="0"/>
                <w:numId w:val="28"/>
              </w:numPr>
              <w:rPr>
                <w:rFonts w:ascii="Times New Roman" w:hAnsi="Times New Roman" w:cs="Times New Roman"/>
                <w:sz w:val="24"/>
                <w:szCs w:val="24"/>
              </w:rPr>
            </w:pPr>
            <w:r w:rsidRPr="00212BDB">
              <w:rPr>
                <w:rFonts w:ascii="Times New Roman" w:hAnsi="Times New Roman" w:cs="Times New Roman"/>
                <w:sz w:val="24"/>
                <w:szCs w:val="24"/>
              </w:rPr>
              <w:t>книжки</w:t>
            </w:r>
          </w:p>
          <w:p w:rsidR="00204BB0" w:rsidRPr="00212BDB" w:rsidRDefault="00204BB0" w:rsidP="00212BDB">
            <w:pPr>
              <w:pStyle w:val="a5"/>
              <w:numPr>
                <w:ilvl w:val="0"/>
                <w:numId w:val="28"/>
              </w:numPr>
              <w:rPr>
                <w:rFonts w:ascii="Times New Roman" w:hAnsi="Times New Roman" w:cs="Times New Roman"/>
                <w:sz w:val="24"/>
                <w:szCs w:val="24"/>
              </w:rPr>
            </w:pPr>
            <w:r w:rsidRPr="00212BDB">
              <w:rPr>
                <w:rFonts w:ascii="Times New Roman" w:hAnsi="Times New Roman" w:cs="Times New Roman"/>
                <w:sz w:val="24"/>
                <w:szCs w:val="24"/>
              </w:rPr>
              <w:t>Номер групи</w:t>
            </w:r>
          </w:p>
          <w:p w:rsidR="00204BB0" w:rsidRPr="00212BDB" w:rsidRDefault="00204BB0" w:rsidP="00212BDB">
            <w:pPr>
              <w:pStyle w:val="a5"/>
              <w:numPr>
                <w:ilvl w:val="0"/>
                <w:numId w:val="28"/>
              </w:numPr>
              <w:rPr>
                <w:rFonts w:ascii="Times New Roman" w:hAnsi="Times New Roman" w:cs="Times New Roman"/>
                <w:sz w:val="24"/>
                <w:szCs w:val="24"/>
              </w:rPr>
            </w:pPr>
            <w:r w:rsidRPr="00212BDB">
              <w:rPr>
                <w:rFonts w:ascii="Times New Roman" w:hAnsi="Times New Roman" w:cs="Times New Roman"/>
                <w:sz w:val="24"/>
                <w:szCs w:val="24"/>
              </w:rPr>
              <w:t>ПІБ викладача</w:t>
            </w:r>
          </w:p>
          <w:p w:rsidR="00204BB0" w:rsidRPr="00212BDB" w:rsidRDefault="00204BB0" w:rsidP="00212BDB">
            <w:pPr>
              <w:pStyle w:val="a5"/>
              <w:numPr>
                <w:ilvl w:val="0"/>
                <w:numId w:val="28"/>
              </w:numPr>
              <w:rPr>
                <w:rFonts w:ascii="Times New Roman" w:hAnsi="Times New Roman" w:cs="Times New Roman"/>
                <w:sz w:val="24"/>
                <w:szCs w:val="24"/>
              </w:rPr>
            </w:pPr>
            <w:r w:rsidRPr="00212BDB">
              <w:rPr>
                <w:rFonts w:ascii="Times New Roman" w:hAnsi="Times New Roman" w:cs="Times New Roman"/>
                <w:sz w:val="24"/>
                <w:szCs w:val="24"/>
              </w:rPr>
              <w:t>Посада викладача</w:t>
            </w:r>
          </w:p>
          <w:p w:rsidR="00204BB0" w:rsidRPr="00212BDB" w:rsidRDefault="00204BB0" w:rsidP="00212BDB">
            <w:pPr>
              <w:pStyle w:val="a5"/>
              <w:numPr>
                <w:ilvl w:val="0"/>
                <w:numId w:val="28"/>
              </w:numPr>
              <w:rPr>
                <w:rFonts w:ascii="Times New Roman" w:hAnsi="Times New Roman" w:cs="Times New Roman"/>
                <w:sz w:val="24"/>
                <w:szCs w:val="24"/>
              </w:rPr>
            </w:pPr>
            <w:r w:rsidRPr="00212BDB">
              <w:rPr>
                <w:rFonts w:ascii="Times New Roman" w:hAnsi="Times New Roman" w:cs="Times New Roman"/>
                <w:sz w:val="24"/>
                <w:szCs w:val="24"/>
              </w:rPr>
              <w:t>Назва предмету</w:t>
            </w:r>
          </w:p>
          <w:p w:rsidR="00204BB0" w:rsidRPr="00212BDB" w:rsidRDefault="00204BB0" w:rsidP="00212BDB">
            <w:pPr>
              <w:pStyle w:val="a5"/>
              <w:numPr>
                <w:ilvl w:val="0"/>
                <w:numId w:val="28"/>
              </w:numPr>
              <w:rPr>
                <w:rFonts w:ascii="Times New Roman" w:hAnsi="Times New Roman" w:cs="Times New Roman"/>
                <w:sz w:val="24"/>
                <w:szCs w:val="24"/>
              </w:rPr>
            </w:pPr>
            <w:r w:rsidRPr="00212BDB">
              <w:rPr>
                <w:rFonts w:ascii="Times New Roman" w:hAnsi="Times New Roman" w:cs="Times New Roman"/>
                <w:sz w:val="24"/>
                <w:szCs w:val="24"/>
              </w:rPr>
              <w:t>Обсяг годин предмету</w:t>
            </w:r>
          </w:p>
          <w:p w:rsidR="00204BB0" w:rsidRPr="00212BDB" w:rsidRDefault="00204BB0" w:rsidP="00212BDB">
            <w:pPr>
              <w:pStyle w:val="a5"/>
              <w:numPr>
                <w:ilvl w:val="0"/>
                <w:numId w:val="28"/>
              </w:numPr>
              <w:rPr>
                <w:rFonts w:ascii="Times New Roman" w:hAnsi="Times New Roman" w:cs="Times New Roman"/>
                <w:sz w:val="24"/>
                <w:szCs w:val="24"/>
              </w:rPr>
            </w:pPr>
            <w:r w:rsidRPr="00212BDB">
              <w:rPr>
                <w:rFonts w:ascii="Times New Roman" w:hAnsi="Times New Roman" w:cs="Times New Roman"/>
                <w:sz w:val="24"/>
                <w:szCs w:val="24"/>
              </w:rPr>
              <w:t>Дата проведення іспиту</w:t>
            </w:r>
          </w:p>
          <w:p w:rsidR="00204BB0" w:rsidRPr="00212BDB" w:rsidRDefault="00204BB0" w:rsidP="00212BDB">
            <w:pPr>
              <w:pStyle w:val="a5"/>
              <w:numPr>
                <w:ilvl w:val="0"/>
                <w:numId w:val="28"/>
              </w:numPr>
              <w:rPr>
                <w:rFonts w:ascii="Times New Roman" w:hAnsi="Times New Roman" w:cs="Times New Roman"/>
                <w:sz w:val="24"/>
                <w:szCs w:val="24"/>
              </w:rPr>
            </w:pPr>
            <w:r w:rsidRPr="00212BDB">
              <w:rPr>
                <w:rFonts w:ascii="Times New Roman" w:hAnsi="Times New Roman" w:cs="Times New Roman"/>
                <w:sz w:val="24"/>
                <w:szCs w:val="24"/>
              </w:rPr>
              <w:t>Підсумковий бал</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t>2</w:t>
            </w:r>
          </w:p>
        </w:tc>
        <w:tc>
          <w:tcPr>
            <w:tcW w:w="4393" w:type="dxa"/>
          </w:tcPr>
          <w:p w:rsidR="00204BB0" w:rsidRPr="00212BDB" w:rsidRDefault="00204BB0" w:rsidP="00212BDB">
            <w:pPr>
              <w:jc w:val="both"/>
              <w:rPr>
                <w:rFonts w:ascii="Times New Roman" w:hAnsi="Times New Roman" w:cs="Times New Roman"/>
                <w:sz w:val="24"/>
                <w:szCs w:val="24"/>
              </w:rPr>
            </w:pPr>
            <w:r w:rsidRPr="00212BDB">
              <w:rPr>
                <w:rFonts w:ascii="Times New Roman" w:hAnsi="Times New Roman" w:cs="Times New Roman"/>
                <w:sz w:val="24"/>
                <w:szCs w:val="24"/>
              </w:rPr>
              <w:t>База даних «Розклад занять»</w:t>
            </w:r>
          </w:p>
          <w:p w:rsidR="00204BB0" w:rsidRPr="00212BDB" w:rsidRDefault="00204BB0"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При складанні розкладу занять працівники навчальної частини повинні враховувати зайнятість та типи аудиторій, кількість студентів у групі, наявність певних мультимедійних засобів. Лекції можуть проводитися декільком групам одночасно. Розклад складається за днями тижня та номерами пар. Після складання розкладу автоматично формуються версії для студентів (розклад групи), викладачів (персональний розклад), аудиторій (групи і викладачі в аудиторії). </w:t>
            </w:r>
          </w:p>
        </w:tc>
        <w:tc>
          <w:tcPr>
            <w:tcW w:w="1702" w:type="dxa"/>
          </w:tcPr>
          <w:p w:rsidR="00204BB0" w:rsidRDefault="00204BB0" w:rsidP="00212BDB">
            <w:pPr>
              <w:jc w:val="both"/>
              <w:rPr>
                <w:rFonts w:ascii="Times New Roman" w:hAnsi="Times New Roman" w:cs="Times New Roman"/>
                <w:sz w:val="24"/>
                <w:szCs w:val="24"/>
              </w:rPr>
            </w:pPr>
            <w:r w:rsidRPr="00212BDB">
              <w:rPr>
                <w:rFonts w:ascii="Times New Roman" w:hAnsi="Times New Roman" w:cs="Times New Roman"/>
                <w:sz w:val="24"/>
                <w:szCs w:val="24"/>
              </w:rPr>
              <w:t>Викладачі</w:t>
            </w:r>
          </w:p>
          <w:p w:rsidR="002021DF" w:rsidRPr="00212BDB" w:rsidRDefault="002021DF" w:rsidP="00212BDB">
            <w:pPr>
              <w:jc w:val="both"/>
              <w:rPr>
                <w:rFonts w:ascii="Times New Roman" w:hAnsi="Times New Roman" w:cs="Times New Roman"/>
                <w:sz w:val="24"/>
                <w:szCs w:val="24"/>
              </w:rPr>
            </w:pPr>
            <w:r>
              <w:rPr>
                <w:rFonts w:ascii="Times New Roman" w:hAnsi="Times New Roman" w:cs="Times New Roman"/>
                <w:sz w:val="24"/>
                <w:szCs w:val="24"/>
              </w:rPr>
              <w:t>Групи</w:t>
            </w:r>
          </w:p>
          <w:p w:rsidR="00204BB0" w:rsidRPr="00212BDB" w:rsidRDefault="00204BB0"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Аудиторії </w:t>
            </w:r>
          </w:p>
        </w:tc>
        <w:tc>
          <w:tcPr>
            <w:tcW w:w="3226" w:type="dxa"/>
          </w:tcPr>
          <w:p w:rsidR="00204BB0" w:rsidRPr="00212BDB" w:rsidRDefault="00204BB0" w:rsidP="00212BDB">
            <w:pPr>
              <w:pStyle w:val="a5"/>
              <w:numPr>
                <w:ilvl w:val="0"/>
                <w:numId w:val="29"/>
              </w:numPr>
              <w:rPr>
                <w:rFonts w:ascii="Times New Roman" w:hAnsi="Times New Roman" w:cs="Times New Roman"/>
                <w:sz w:val="24"/>
                <w:szCs w:val="24"/>
              </w:rPr>
            </w:pPr>
            <w:r w:rsidRPr="00212BDB">
              <w:rPr>
                <w:rFonts w:ascii="Times New Roman" w:hAnsi="Times New Roman" w:cs="Times New Roman"/>
                <w:sz w:val="24"/>
                <w:szCs w:val="24"/>
              </w:rPr>
              <w:t>Номер групи</w:t>
            </w:r>
          </w:p>
          <w:p w:rsidR="00204BB0" w:rsidRPr="00212BDB" w:rsidRDefault="00204BB0" w:rsidP="00212BDB">
            <w:pPr>
              <w:pStyle w:val="a5"/>
              <w:numPr>
                <w:ilvl w:val="0"/>
                <w:numId w:val="29"/>
              </w:numPr>
              <w:rPr>
                <w:rFonts w:ascii="Times New Roman" w:hAnsi="Times New Roman" w:cs="Times New Roman"/>
                <w:sz w:val="24"/>
                <w:szCs w:val="24"/>
              </w:rPr>
            </w:pPr>
            <w:r w:rsidRPr="00212BDB">
              <w:rPr>
                <w:rFonts w:ascii="Times New Roman" w:hAnsi="Times New Roman" w:cs="Times New Roman"/>
                <w:sz w:val="24"/>
                <w:szCs w:val="24"/>
              </w:rPr>
              <w:t>Спеціальність</w:t>
            </w:r>
          </w:p>
          <w:p w:rsidR="00204BB0" w:rsidRPr="00212BDB" w:rsidRDefault="00204BB0" w:rsidP="00212BDB">
            <w:pPr>
              <w:pStyle w:val="a5"/>
              <w:numPr>
                <w:ilvl w:val="0"/>
                <w:numId w:val="29"/>
              </w:numPr>
              <w:rPr>
                <w:rFonts w:ascii="Times New Roman" w:hAnsi="Times New Roman" w:cs="Times New Roman"/>
                <w:sz w:val="24"/>
                <w:szCs w:val="24"/>
              </w:rPr>
            </w:pPr>
            <w:r w:rsidRPr="00212BDB">
              <w:rPr>
                <w:rFonts w:ascii="Times New Roman" w:hAnsi="Times New Roman" w:cs="Times New Roman"/>
                <w:sz w:val="24"/>
                <w:szCs w:val="24"/>
              </w:rPr>
              <w:t>Факультет</w:t>
            </w:r>
          </w:p>
          <w:p w:rsidR="00204BB0" w:rsidRPr="00212BDB" w:rsidRDefault="00204BB0" w:rsidP="00212BDB">
            <w:pPr>
              <w:pStyle w:val="a5"/>
              <w:numPr>
                <w:ilvl w:val="0"/>
                <w:numId w:val="29"/>
              </w:numPr>
              <w:rPr>
                <w:rFonts w:ascii="Times New Roman" w:hAnsi="Times New Roman" w:cs="Times New Roman"/>
                <w:sz w:val="24"/>
                <w:szCs w:val="24"/>
              </w:rPr>
            </w:pPr>
            <w:r w:rsidRPr="00212BDB">
              <w:rPr>
                <w:rFonts w:ascii="Times New Roman" w:hAnsi="Times New Roman" w:cs="Times New Roman"/>
                <w:sz w:val="24"/>
                <w:szCs w:val="24"/>
              </w:rPr>
              <w:t>Назва дисципліни</w:t>
            </w:r>
          </w:p>
          <w:p w:rsidR="00204BB0" w:rsidRPr="00212BDB" w:rsidRDefault="00204BB0" w:rsidP="00212BDB">
            <w:pPr>
              <w:pStyle w:val="a5"/>
              <w:numPr>
                <w:ilvl w:val="0"/>
                <w:numId w:val="29"/>
              </w:numPr>
              <w:rPr>
                <w:rFonts w:ascii="Times New Roman" w:hAnsi="Times New Roman" w:cs="Times New Roman"/>
                <w:sz w:val="24"/>
                <w:szCs w:val="24"/>
              </w:rPr>
            </w:pPr>
            <w:r w:rsidRPr="00212BDB">
              <w:rPr>
                <w:rFonts w:ascii="Times New Roman" w:hAnsi="Times New Roman" w:cs="Times New Roman"/>
                <w:sz w:val="24"/>
                <w:szCs w:val="24"/>
              </w:rPr>
              <w:t>Тип заняття</w:t>
            </w:r>
          </w:p>
          <w:p w:rsidR="00204BB0" w:rsidRPr="00212BDB" w:rsidRDefault="00204BB0" w:rsidP="00212BDB">
            <w:pPr>
              <w:pStyle w:val="a5"/>
              <w:numPr>
                <w:ilvl w:val="0"/>
                <w:numId w:val="29"/>
              </w:numPr>
              <w:rPr>
                <w:rFonts w:ascii="Times New Roman" w:hAnsi="Times New Roman" w:cs="Times New Roman"/>
                <w:sz w:val="24"/>
                <w:szCs w:val="24"/>
              </w:rPr>
            </w:pPr>
            <w:r w:rsidRPr="00212BDB">
              <w:rPr>
                <w:rFonts w:ascii="Times New Roman" w:hAnsi="Times New Roman" w:cs="Times New Roman"/>
                <w:sz w:val="24"/>
                <w:szCs w:val="24"/>
              </w:rPr>
              <w:t>Час проведення</w:t>
            </w:r>
          </w:p>
          <w:p w:rsidR="00204BB0" w:rsidRPr="00212BDB" w:rsidRDefault="00204BB0" w:rsidP="00212BDB">
            <w:pPr>
              <w:pStyle w:val="a5"/>
              <w:numPr>
                <w:ilvl w:val="0"/>
                <w:numId w:val="29"/>
              </w:numPr>
              <w:rPr>
                <w:rFonts w:ascii="Times New Roman" w:hAnsi="Times New Roman" w:cs="Times New Roman"/>
                <w:sz w:val="24"/>
                <w:szCs w:val="24"/>
              </w:rPr>
            </w:pPr>
            <w:r w:rsidRPr="00212BDB">
              <w:rPr>
                <w:rFonts w:ascii="Times New Roman" w:hAnsi="Times New Roman" w:cs="Times New Roman"/>
                <w:sz w:val="24"/>
                <w:szCs w:val="24"/>
              </w:rPr>
              <w:t>Регулярність (щотижнева, чисельник  або знаменник)</w:t>
            </w:r>
          </w:p>
          <w:p w:rsidR="00204BB0" w:rsidRPr="00212BDB" w:rsidRDefault="00204BB0" w:rsidP="00212BDB">
            <w:pPr>
              <w:pStyle w:val="a5"/>
              <w:numPr>
                <w:ilvl w:val="0"/>
                <w:numId w:val="29"/>
              </w:numPr>
              <w:rPr>
                <w:rFonts w:ascii="Times New Roman" w:hAnsi="Times New Roman" w:cs="Times New Roman"/>
                <w:sz w:val="24"/>
                <w:szCs w:val="24"/>
              </w:rPr>
            </w:pPr>
            <w:r w:rsidRPr="00212BDB">
              <w:rPr>
                <w:rFonts w:ascii="Times New Roman" w:hAnsi="Times New Roman" w:cs="Times New Roman"/>
                <w:sz w:val="24"/>
                <w:szCs w:val="24"/>
              </w:rPr>
              <w:t>Номер аудиторії</w:t>
            </w:r>
          </w:p>
          <w:p w:rsidR="00204BB0" w:rsidRPr="00212BDB" w:rsidRDefault="00204BB0" w:rsidP="00212BDB">
            <w:pPr>
              <w:pStyle w:val="a5"/>
              <w:numPr>
                <w:ilvl w:val="0"/>
                <w:numId w:val="29"/>
              </w:numPr>
              <w:rPr>
                <w:rFonts w:ascii="Times New Roman" w:hAnsi="Times New Roman" w:cs="Times New Roman"/>
                <w:sz w:val="24"/>
                <w:szCs w:val="24"/>
              </w:rPr>
            </w:pPr>
            <w:r w:rsidRPr="00212BDB">
              <w:rPr>
                <w:rFonts w:ascii="Times New Roman" w:hAnsi="Times New Roman" w:cs="Times New Roman"/>
                <w:sz w:val="24"/>
                <w:szCs w:val="24"/>
              </w:rPr>
              <w:t>Тип аудиторії</w:t>
            </w:r>
          </w:p>
          <w:p w:rsidR="00204BB0" w:rsidRPr="00212BDB" w:rsidRDefault="00204BB0" w:rsidP="00212BDB">
            <w:pPr>
              <w:pStyle w:val="a5"/>
              <w:numPr>
                <w:ilvl w:val="0"/>
                <w:numId w:val="29"/>
              </w:numPr>
              <w:rPr>
                <w:rFonts w:ascii="Times New Roman" w:hAnsi="Times New Roman" w:cs="Times New Roman"/>
                <w:sz w:val="24"/>
                <w:szCs w:val="24"/>
              </w:rPr>
            </w:pPr>
            <w:r w:rsidRPr="00212BDB">
              <w:rPr>
                <w:rFonts w:ascii="Times New Roman" w:hAnsi="Times New Roman" w:cs="Times New Roman"/>
                <w:sz w:val="24"/>
                <w:szCs w:val="24"/>
              </w:rPr>
              <w:t xml:space="preserve">Кількість місць </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t>3</w:t>
            </w:r>
          </w:p>
        </w:tc>
        <w:tc>
          <w:tcPr>
            <w:tcW w:w="4393" w:type="dxa"/>
          </w:tcPr>
          <w:p w:rsidR="00204BB0" w:rsidRPr="00212BDB" w:rsidRDefault="00204BB0"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База даних «Вступ» </w:t>
            </w:r>
          </w:p>
          <w:p w:rsidR="00204BB0" w:rsidRPr="00212BDB" w:rsidRDefault="00204BB0"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При вступі до ЗВО абітурієнт подає документи на певні спеціальності. Оригінал документу на підставі якого відбувається вступ може бути покладений у діло тільки однієї спеціальності. Вступ відбувається за балами сертифікатів ЗНО. Автоматично формуються звіти з популярності спеціальностей та формуються рейтинги абітурієнтів. </w:t>
            </w:r>
          </w:p>
        </w:tc>
        <w:tc>
          <w:tcPr>
            <w:tcW w:w="1702" w:type="dxa"/>
          </w:tcPr>
          <w:p w:rsidR="002021DF" w:rsidRDefault="00204BB0" w:rsidP="00212BDB">
            <w:pPr>
              <w:jc w:val="both"/>
              <w:rPr>
                <w:rFonts w:ascii="Times New Roman" w:hAnsi="Times New Roman" w:cs="Times New Roman"/>
                <w:sz w:val="24"/>
                <w:szCs w:val="24"/>
              </w:rPr>
            </w:pPr>
            <w:r w:rsidRPr="00212BDB">
              <w:rPr>
                <w:rFonts w:ascii="Times New Roman" w:hAnsi="Times New Roman" w:cs="Times New Roman"/>
                <w:sz w:val="24"/>
                <w:szCs w:val="24"/>
              </w:rPr>
              <w:t>Абітурієнти</w:t>
            </w:r>
          </w:p>
          <w:p w:rsidR="00204BB0" w:rsidRPr="00212BDB" w:rsidRDefault="002021DF" w:rsidP="00212BDB">
            <w:pPr>
              <w:jc w:val="both"/>
              <w:rPr>
                <w:rFonts w:ascii="Times New Roman" w:hAnsi="Times New Roman" w:cs="Times New Roman"/>
                <w:sz w:val="24"/>
                <w:szCs w:val="24"/>
              </w:rPr>
            </w:pPr>
            <w:r>
              <w:rPr>
                <w:rFonts w:ascii="Times New Roman" w:hAnsi="Times New Roman" w:cs="Times New Roman"/>
                <w:sz w:val="24"/>
                <w:szCs w:val="24"/>
              </w:rPr>
              <w:t>Спеціальності</w:t>
            </w:r>
            <w:r w:rsidR="00204BB0" w:rsidRPr="00212BDB">
              <w:rPr>
                <w:rFonts w:ascii="Times New Roman" w:hAnsi="Times New Roman" w:cs="Times New Roman"/>
                <w:sz w:val="24"/>
                <w:szCs w:val="24"/>
              </w:rPr>
              <w:t xml:space="preserve"> </w:t>
            </w:r>
          </w:p>
          <w:p w:rsidR="00204BB0" w:rsidRPr="00212BDB" w:rsidRDefault="00204BB0"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Документи </w:t>
            </w:r>
          </w:p>
        </w:tc>
        <w:tc>
          <w:tcPr>
            <w:tcW w:w="3226" w:type="dxa"/>
          </w:tcPr>
          <w:p w:rsidR="00204BB0" w:rsidRPr="00212BDB" w:rsidRDefault="00204BB0" w:rsidP="00212BDB">
            <w:pPr>
              <w:pStyle w:val="a5"/>
              <w:numPr>
                <w:ilvl w:val="0"/>
                <w:numId w:val="30"/>
              </w:numPr>
              <w:rPr>
                <w:rFonts w:ascii="Times New Roman" w:hAnsi="Times New Roman" w:cs="Times New Roman"/>
                <w:sz w:val="24"/>
                <w:szCs w:val="24"/>
              </w:rPr>
            </w:pPr>
            <w:r w:rsidRPr="00212BDB">
              <w:rPr>
                <w:rFonts w:ascii="Times New Roman" w:hAnsi="Times New Roman" w:cs="Times New Roman"/>
                <w:sz w:val="24"/>
                <w:szCs w:val="24"/>
              </w:rPr>
              <w:t xml:space="preserve">ПІБ абітурієнта </w:t>
            </w:r>
          </w:p>
          <w:p w:rsidR="00204BB0" w:rsidRPr="00212BDB" w:rsidRDefault="00204BB0" w:rsidP="00212BDB">
            <w:pPr>
              <w:pStyle w:val="a5"/>
              <w:numPr>
                <w:ilvl w:val="0"/>
                <w:numId w:val="30"/>
              </w:numPr>
              <w:rPr>
                <w:rFonts w:ascii="Times New Roman" w:hAnsi="Times New Roman" w:cs="Times New Roman"/>
                <w:sz w:val="24"/>
                <w:szCs w:val="24"/>
              </w:rPr>
            </w:pPr>
            <w:r w:rsidRPr="00212BDB">
              <w:rPr>
                <w:rFonts w:ascii="Times New Roman" w:hAnsi="Times New Roman" w:cs="Times New Roman"/>
                <w:sz w:val="24"/>
                <w:szCs w:val="24"/>
              </w:rPr>
              <w:t xml:space="preserve">Контактні дані абітурієнта </w:t>
            </w:r>
          </w:p>
          <w:p w:rsidR="00204BB0" w:rsidRPr="00212BDB" w:rsidRDefault="00204BB0" w:rsidP="00212BDB">
            <w:pPr>
              <w:pStyle w:val="a5"/>
              <w:numPr>
                <w:ilvl w:val="0"/>
                <w:numId w:val="30"/>
              </w:numPr>
              <w:rPr>
                <w:rFonts w:ascii="Times New Roman" w:hAnsi="Times New Roman" w:cs="Times New Roman"/>
                <w:sz w:val="24"/>
                <w:szCs w:val="24"/>
              </w:rPr>
            </w:pPr>
            <w:r w:rsidRPr="00212BDB">
              <w:rPr>
                <w:rFonts w:ascii="Times New Roman" w:hAnsi="Times New Roman" w:cs="Times New Roman"/>
                <w:sz w:val="24"/>
                <w:szCs w:val="24"/>
              </w:rPr>
              <w:t xml:space="preserve">Назва документу, його серія, номер, дата видачі, найменування органу, що видав </w:t>
            </w:r>
          </w:p>
          <w:p w:rsidR="00204BB0" w:rsidRPr="00212BDB" w:rsidRDefault="00204BB0" w:rsidP="00212BDB">
            <w:pPr>
              <w:pStyle w:val="a5"/>
              <w:numPr>
                <w:ilvl w:val="0"/>
                <w:numId w:val="30"/>
              </w:numPr>
              <w:rPr>
                <w:rFonts w:ascii="Times New Roman" w:hAnsi="Times New Roman" w:cs="Times New Roman"/>
                <w:sz w:val="24"/>
                <w:szCs w:val="24"/>
              </w:rPr>
            </w:pPr>
            <w:r w:rsidRPr="00212BDB">
              <w:rPr>
                <w:rFonts w:ascii="Times New Roman" w:hAnsi="Times New Roman" w:cs="Times New Roman"/>
                <w:sz w:val="24"/>
                <w:szCs w:val="24"/>
              </w:rPr>
              <w:t xml:space="preserve">Бали сертифікатів ЗНО </w:t>
            </w:r>
          </w:p>
          <w:p w:rsidR="00204BB0" w:rsidRPr="00212BDB" w:rsidRDefault="00204BB0" w:rsidP="00212BDB">
            <w:pPr>
              <w:pStyle w:val="a5"/>
              <w:numPr>
                <w:ilvl w:val="0"/>
                <w:numId w:val="30"/>
              </w:numPr>
              <w:rPr>
                <w:rFonts w:ascii="Times New Roman" w:hAnsi="Times New Roman" w:cs="Times New Roman"/>
                <w:sz w:val="24"/>
                <w:szCs w:val="24"/>
              </w:rPr>
            </w:pPr>
            <w:r w:rsidRPr="00212BDB">
              <w:rPr>
                <w:rFonts w:ascii="Times New Roman" w:hAnsi="Times New Roman" w:cs="Times New Roman"/>
                <w:sz w:val="24"/>
                <w:szCs w:val="24"/>
              </w:rPr>
              <w:t>Назва спеціальності</w:t>
            </w:r>
          </w:p>
          <w:p w:rsidR="00204BB0" w:rsidRPr="00212BDB" w:rsidRDefault="00204BB0" w:rsidP="00212BDB">
            <w:pPr>
              <w:pStyle w:val="a5"/>
              <w:numPr>
                <w:ilvl w:val="0"/>
                <w:numId w:val="30"/>
              </w:numPr>
              <w:rPr>
                <w:rFonts w:ascii="Times New Roman" w:hAnsi="Times New Roman" w:cs="Times New Roman"/>
                <w:sz w:val="24"/>
                <w:szCs w:val="24"/>
              </w:rPr>
            </w:pPr>
            <w:r w:rsidRPr="00212BDB">
              <w:rPr>
                <w:rFonts w:ascii="Times New Roman" w:hAnsi="Times New Roman" w:cs="Times New Roman"/>
                <w:sz w:val="24"/>
                <w:szCs w:val="24"/>
              </w:rPr>
              <w:t>Факультет</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t>4</w:t>
            </w:r>
          </w:p>
        </w:tc>
        <w:tc>
          <w:tcPr>
            <w:tcW w:w="4393" w:type="dxa"/>
          </w:tcPr>
          <w:p w:rsidR="00204BB0" w:rsidRPr="00212BDB" w:rsidRDefault="00204BB0" w:rsidP="00212BDB">
            <w:pPr>
              <w:jc w:val="both"/>
              <w:rPr>
                <w:rFonts w:ascii="Times New Roman" w:hAnsi="Times New Roman" w:cs="Times New Roman"/>
                <w:sz w:val="24"/>
                <w:szCs w:val="24"/>
              </w:rPr>
            </w:pPr>
            <w:r w:rsidRPr="00212BDB">
              <w:rPr>
                <w:rFonts w:ascii="Times New Roman" w:hAnsi="Times New Roman" w:cs="Times New Roman"/>
                <w:sz w:val="24"/>
                <w:szCs w:val="24"/>
              </w:rPr>
              <w:t>База даних «Готель»</w:t>
            </w:r>
          </w:p>
          <w:p w:rsidR="00204BB0" w:rsidRPr="00212BDB" w:rsidRDefault="00204BB0"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Клієнти готелю резервують кімнати на певні проміжки часу (дні). Кімнати </w:t>
            </w:r>
            <w:r w:rsidRPr="00212BDB">
              <w:rPr>
                <w:rFonts w:ascii="Times New Roman" w:hAnsi="Times New Roman" w:cs="Times New Roman"/>
                <w:sz w:val="24"/>
                <w:szCs w:val="24"/>
              </w:rPr>
              <w:lastRenderedPageBreak/>
              <w:t>мають кількість спальних місць та тип (економ, стандарт, люкс тощо), за яким визначається вартість проживання. Для адміністрації готелю автоматично формується графік заїздів виїздів, рейтинги популярності кімнат.</w:t>
            </w:r>
          </w:p>
        </w:tc>
        <w:tc>
          <w:tcPr>
            <w:tcW w:w="1702" w:type="dxa"/>
          </w:tcPr>
          <w:p w:rsidR="00204BB0" w:rsidRPr="00212BDB" w:rsidRDefault="00204BB0" w:rsidP="00212BDB">
            <w:pPr>
              <w:jc w:val="both"/>
              <w:rPr>
                <w:rFonts w:ascii="Times New Roman" w:hAnsi="Times New Roman" w:cs="Times New Roman"/>
                <w:sz w:val="24"/>
                <w:szCs w:val="24"/>
              </w:rPr>
            </w:pPr>
            <w:r w:rsidRPr="00212BDB">
              <w:rPr>
                <w:rFonts w:ascii="Times New Roman" w:hAnsi="Times New Roman" w:cs="Times New Roman"/>
                <w:sz w:val="24"/>
                <w:szCs w:val="24"/>
              </w:rPr>
              <w:lastRenderedPageBreak/>
              <w:t xml:space="preserve">Клієнти </w:t>
            </w:r>
          </w:p>
          <w:p w:rsidR="00204BB0" w:rsidRDefault="002021DF" w:rsidP="00212BDB">
            <w:pPr>
              <w:jc w:val="both"/>
              <w:rPr>
                <w:rFonts w:ascii="Times New Roman" w:hAnsi="Times New Roman" w:cs="Times New Roman"/>
                <w:sz w:val="24"/>
                <w:szCs w:val="24"/>
              </w:rPr>
            </w:pPr>
            <w:r>
              <w:rPr>
                <w:rFonts w:ascii="Times New Roman" w:hAnsi="Times New Roman" w:cs="Times New Roman"/>
                <w:sz w:val="24"/>
                <w:szCs w:val="24"/>
              </w:rPr>
              <w:t>Кімнати</w:t>
            </w:r>
          </w:p>
          <w:p w:rsidR="002021DF" w:rsidRPr="00212BDB" w:rsidRDefault="002021DF" w:rsidP="00212BDB">
            <w:pPr>
              <w:jc w:val="both"/>
              <w:rPr>
                <w:rFonts w:ascii="Times New Roman" w:hAnsi="Times New Roman" w:cs="Times New Roman"/>
                <w:sz w:val="24"/>
                <w:szCs w:val="24"/>
              </w:rPr>
            </w:pPr>
            <w:r>
              <w:rPr>
                <w:rFonts w:ascii="Times New Roman" w:hAnsi="Times New Roman" w:cs="Times New Roman"/>
                <w:sz w:val="24"/>
                <w:szCs w:val="24"/>
              </w:rPr>
              <w:t>Тип кімнат</w:t>
            </w:r>
          </w:p>
        </w:tc>
        <w:tc>
          <w:tcPr>
            <w:tcW w:w="3226" w:type="dxa"/>
          </w:tcPr>
          <w:p w:rsidR="00204BB0" w:rsidRPr="00212BDB" w:rsidRDefault="00204BB0" w:rsidP="00212BDB">
            <w:pPr>
              <w:pStyle w:val="a5"/>
              <w:numPr>
                <w:ilvl w:val="0"/>
                <w:numId w:val="31"/>
              </w:numPr>
              <w:rPr>
                <w:rFonts w:ascii="Times New Roman" w:hAnsi="Times New Roman" w:cs="Times New Roman"/>
                <w:sz w:val="24"/>
                <w:szCs w:val="24"/>
              </w:rPr>
            </w:pPr>
            <w:r w:rsidRPr="00212BDB">
              <w:rPr>
                <w:rFonts w:ascii="Times New Roman" w:hAnsi="Times New Roman" w:cs="Times New Roman"/>
                <w:sz w:val="24"/>
                <w:szCs w:val="24"/>
              </w:rPr>
              <w:t xml:space="preserve">ПІБ клієнта </w:t>
            </w:r>
          </w:p>
          <w:p w:rsidR="00204BB0" w:rsidRPr="00212BDB" w:rsidRDefault="00204BB0" w:rsidP="00212BDB">
            <w:pPr>
              <w:pStyle w:val="a5"/>
              <w:numPr>
                <w:ilvl w:val="0"/>
                <w:numId w:val="31"/>
              </w:numPr>
              <w:rPr>
                <w:rFonts w:ascii="Times New Roman" w:hAnsi="Times New Roman" w:cs="Times New Roman"/>
                <w:sz w:val="24"/>
                <w:szCs w:val="24"/>
              </w:rPr>
            </w:pPr>
            <w:r w:rsidRPr="00212BDB">
              <w:rPr>
                <w:rFonts w:ascii="Times New Roman" w:hAnsi="Times New Roman" w:cs="Times New Roman"/>
                <w:sz w:val="24"/>
                <w:szCs w:val="24"/>
              </w:rPr>
              <w:t>Кількість осіб, що буде разом з клієнтом</w:t>
            </w:r>
          </w:p>
          <w:p w:rsidR="00204BB0" w:rsidRPr="00212BDB" w:rsidRDefault="00204BB0" w:rsidP="00212BDB">
            <w:pPr>
              <w:pStyle w:val="a5"/>
              <w:numPr>
                <w:ilvl w:val="0"/>
                <w:numId w:val="31"/>
              </w:numPr>
              <w:rPr>
                <w:rFonts w:ascii="Times New Roman" w:hAnsi="Times New Roman" w:cs="Times New Roman"/>
                <w:sz w:val="24"/>
                <w:szCs w:val="24"/>
              </w:rPr>
            </w:pPr>
            <w:r w:rsidRPr="00212BDB">
              <w:rPr>
                <w:rFonts w:ascii="Times New Roman" w:hAnsi="Times New Roman" w:cs="Times New Roman"/>
                <w:sz w:val="24"/>
                <w:szCs w:val="24"/>
              </w:rPr>
              <w:lastRenderedPageBreak/>
              <w:t xml:space="preserve">Паспортні дані клієнта </w:t>
            </w:r>
          </w:p>
          <w:p w:rsidR="00204BB0" w:rsidRPr="00212BDB" w:rsidRDefault="00204BB0" w:rsidP="00212BDB">
            <w:pPr>
              <w:pStyle w:val="a5"/>
              <w:numPr>
                <w:ilvl w:val="0"/>
                <w:numId w:val="31"/>
              </w:numPr>
              <w:rPr>
                <w:rFonts w:ascii="Times New Roman" w:hAnsi="Times New Roman" w:cs="Times New Roman"/>
                <w:sz w:val="24"/>
                <w:szCs w:val="24"/>
              </w:rPr>
            </w:pPr>
            <w:r w:rsidRPr="00212BDB">
              <w:rPr>
                <w:rFonts w:ascii="Times New Roman" w:hAnsi="Times New Roman" w:cs="Times New Roman"/>
                <w:sz w:val="24"/>
                <w:szCs w:val="24"/>
              </w:rPr>
              <w:t xml:space="preserve">Номер кімнати </w:t>
            </w:r>
          </w:p>
          <w:p w:rsidR="00204BB0" w:rsidRPr="00212BDB" w:rsidRDefault="00204BB0" w:rsidP="00212BDB">
            <w:pPr>
              <w:pStyle w:val="a5"/>
              <w:numPr>
                <w:ilvl w:val="0"/>
                <w:numId w:val="31"/>
              </w:numPr>
              <w:rPr>
                <w:rFonts w:ascii="Times New Roman" w:hAnsi="Times New Roman" w:cs="Times New Roman"/>
                <w:sz w:val="24"/>
                <w:szCs w:val="24"/>
              </w:rPr>
            </w:pPr>
            <w:r w:rsidRPr="00212BDB">
              <w:rPr>
                <w:rFonts w:ascii="Times New Roman" w:hAnsi="Times New Roman" w:cs="Times New Roman"/>
                <w:sz w:val="24"/>
                <w:szCs w:val="24"/>
              </w:rPr>
              <w:t xml:space="preserve">Кількість місць у номері </w:t>
            </w:r>
          </w:p>
          <w:p w:rsidR="00204BB0" w:rsidRPr="00212BDB" w:rsidRDefault="00204BB0" w:rsidP="00212BDB">
            <w:pPr>
              <w:pStyle w:val="a5"/>
              <w:numPr>
                <w:ilvl w:val="0"/>
                <w:numId w:val="31"/>
              </w:numPr>
              <w:rPr>
                <w:rFonts w:ascii="Times New Roman" w:hAnsi="Times New Roman" w:cs="Times New Roman"/>
                <w:sz w:val="24"/>
                <w:szCs w:val="24"/>
              </w:rPr>
            </w:pPr>
            <w:r w:rsidRPr="00212BDB">
              <w:rPr>
                <w:rFonts w:ascii="Times New Roman" w:hAnsi="Times New Roman" w:cs="Times New Roman"/>
                <w:sz w:val="24"/>
                <w:szCs w:val="24"/>
              </w:rPr>
              <w:t xml:space="preserve">Тип номеру </w:t>
            </w:r>
          </w:p>
          <w:p w:rsidR="00204BB0" w:rsidRPr="00212BDB" w:rsidRDefault="00204BB0" w:rsidP="00212BDB">
            <w:pPr>
              <w:pStyle w:val="a5"/>
              <w:numPr>
                <w:ilvl w:val="0"/>
                <w:numId w:val="31"/>
              </w:numPr>
              <w:rPr>
                <w:rFonts w:ascii="Times New Roman" w:hAnsi="Times New Roman" w:cs="Times New Roman"/>
                <w:sz w:val="24"/>
                <w:szCs w:val="24"/>
              </w:rPr>
            </w:pPr>
            <w:r w:rsidRPr="00212BDB">
              <w:rPr>
                <w:rFonts w:ascii="Times New Roman" w:hAnsi="Times New Roman" w:cs="Times New Roman"/>
                <w:sz w:val="24"/>
                <w:szCs w:val="24"/>
              </w:rPr>
              <w:t>Дата та час заїзду/виїзду</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lastRenderedPageBreak/>
              <w:t>5</w:t>
            </w:r>
          </w:p>
        </w:tc>
        <w:tc>
          <w:tcPr>
            <w:tcW w:w="4393" w:type="dxa"/>
          </w:tcPr>
          <w:p w:rsidR="00146A6D" w:rsidRPr="00212BDB" w:rsidRDefault="00146A6D" w:rsidP="00212BDB">
            <w:pPr>
              <w:jc w:val="both"/>
              <w:rPr>
                <w:rFonts w:ascii="Times New Roman" w:hAnsi="Times New Roman" w:cs="Times New Roman"/>
                <w:sz w:val="24"/>
                <w:szCs w:val="24"/>
              </w:rPr>
            </w:pPr>
            <w:r w:rsidRPr="00212BDB">
              <w:rPr>
                <w:rFonts w:ascii="Times New Roman" w:hAnsi="Times New Roman" w:cs="Times New Roman"/>
                <w:sz w:val="24"/>
                <w:szCs w:val="24"/>
              </w:rPr>
              <w:t>База даних «Поліклініка»</w:t>
            </w:r>
          </w:p>
          <w:p w:rsidR="00204BB0" w:rsidRPr="00212BDB" w:rsidRDefault="00146A6D"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Реєстратура поліклініки формує записи пацієнтів до лікарів-спеціалістів. У кожного лікаря є власний кабінет і години прийому, за якими орієнтуються пацієнти. За результатами прийму лікар ставить діагноз який має стандартний державний шифр і тлумачення. Для кожного лікаря щоденно формується перелік записаних на наступний день пацієнтів, адміністрація поліклініки щотижнево отримує звіт у розрізі діагнозів та активності лікарів. </w:t>
            </w:r>
          </w:p>
        </w:tc>
        <w:tc>
          <w:tcPr>
            <w:tcW w:w="1702" w:type="dxa"/>
          </w:tcPr>
          <w:p w:rsidR="002021DF" w:rsidRDefault="002021DF" w:rsidP="00212BDB">
            <w:pPr>
              <w:jc w:val="both"/>
              <w:rPr>
                <w:rFonts w:ascii="Times New Roman" w:hAnsi="Times New Roman" w:cs="Times New Roman"/>
                <w:sz w:val="24"/>
                <w:szCs w:val="24"/>
              </w:rPr>
            </w:pPr>
            <w:r>
              <w:rPr>
                <w:rFonts w:ascii="Times New Roman" w:hAnsi="Times New Roman" w:cs="Times New Roman"/>
                <w:sz w:val="24"/>
                <w:szCs w:val="24"/>
              </w:rPr>
              <w:t>Лікарі</w:t>
            </w:r>
          </w:p>
          <w:p w:rsidR="00146A6D" w:rsidRPr="00212BDB" w:rsidRDefault="00146A6D"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Пацієнти </w:t>
            </w:r>
          </w:p>
          <w:p w:rsidR="00204BB0" w:rsidRPr="00212BDB" w:rsidRDefault="00146A6D"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Діагнози </w:t>
            </w:r>
          </w:p>
        </w:tc>
        <w:tc>
          <w:tcPr>
            <w:tcW w:w="3226" w:type="dxa"/>
          </w:tcPr>
          <w:p w:rsidR="00146A6D" w:rsidRPr="00212BDB" w:rsidRDefault="00146A6D" w:rsidP="00212BDB">
            <w:pPr>
              <w:pStyle w:val="a5"/>
              <w:numPr>
                <w:ilvl w:val="0"/>
                <w:numId w:val="32"/>
              </w:numPr>
              <w:rPr>
                <w:rFonts w:ascii="Times New Roman" w:hAnsi="Times New Roman" w:cs="Times New Roman"/>
                <w:sz w:val="24"/>
                <w:szCs w:val="24"/>
              </w:rPr>
            </w:pPr>
            <w:r w:rsidRPr="00212BDB">
              <w:rPr>
                <w:rFonts w:ascii="Times New Roman" w:hAnsi="Times New Roman" w:cs="Times New Roman"/>
                <w:sz w:val="24"/>
                <w:szCs w:val="24"/>
              </w:rPr>
              <w:t xml:space="preserve">ПІБ лікаря </w:t>
            </w:r>
          </w:p>
          <w:p w:rsidR="00146A6D" w:rsidRPr="00212BDB" w:rsidRDefault="00146A6D" w:rsidP="00212BDB">
            <w:pPr>
              <w:pStyle w:val="a5"/>
              <w:numPr>
                <w:ilvl w:val="0"/>
                <w:numId w:val="32"/>
              </w:numPr>
              <w:rPr>
                <w:rFonts w:ascii="Times New Roman" w:hAnsi="Times New Roman" w:cs="Times New Roman"/>
                <w:sz w:val="24"/>
                <w:szCs w:val="24"/>
              </w:rPr>
            </w:pPr>
            <w:r w:rsidRPr="00212BDB">
              <w:rPr>
                <w:rFonts w:ascii="Times New Roman" w:hAnsi="Times New Roman" w:cs="Times New Roman"/>
                <w:sz w:val="24"/>
                <w:szCs w:val="24"/>
              </w:rPr>
              <w:t xml:space="preserve">Спеціальність лікаря </w:t>
            </w:r>
          </w:p>
          <w:p w:rsidR="00146A6D" w:rsidRPr="00212BDB" w:rsidRDefault="00146A6D" w:rsidP="00212BDB">
            <w:pPr>
              <w:pStyle w:val="a5"/>
              <w:numPr>
                <w:ilvl w:val="0"/>
                <w:numId w:val="32"/>
              </w:numPr>
              <w:rPr>
                <w:rFonts w:ascii="Times New Roman" w:hAnsi="Times New Roman" w:cs="Times New Roman"/>
                <w:sz w:val="24"/>
                <w:szCs w:val="24"/>
              </w:rPr>
            </w:pPr>
            <w:r w:rsidRPr="00212BDB">
              <w:rPr>
                <w:rFonts w:ascii="Times New Roman" w:hAnsi="Times New Roman" w:cs="Times New Roman"/>
                <w:sz w:val="24"/>
                <w:szCs w:val="24"/>
              </w:rPr>
              <w:t xml:space="preserve">Години прийому </w:t>
            </w:r>
          </w:p>
          <w:p w:rsidR="00146A6D" w:rsidRPr="00212BDB" w:rsidRDefault="00146A6D" w:rsidP="00212BDB">
            <w:pPr>
              <w:pStyle w:val="a5"/>
              <w:numPr>
                <w:ilvl w:val="0"/>
                <w:numId w:val="32"/>
              </w:numPr>
              <w:rPr>
                <w:rFonts w:ascii="Times New Roman" w:hAnsi="Times New Roman" w:cs="Times New Roman"/>
                <w:sz w:val="24"/>
                <w:szCs w:val="24"/>
              </w:rPr>
            </w:pPr>
            <w:r w:rsidRPr="00212BDB">
              <w:rPr>
                <w:rFonts w:ascii="Times New Roman" w:hAnsi="Times New Roman" w:cs="Times New Roman"/>
                <w:sz w:val="24"/>
                <w:szCs w:val="24"/>
              </w:rPr>
              <w:t xml:space="preserve">Номер кабінету </w:t>
            </w:r>
          </w:p>
          <w:p w:rsidR="00146A6D" w:rsidRPr="00212BDB" w:rsidRDefault="00146A6D" w:rsidP="00212BDB">
            <w:pPr>
              <w:pStyle w:val="a5"/>
              <w:numPr>
                <w:ilvl w:val="0"/>
                <w:numId w:val="32"/>
              </w:numPr>
              <w:rPr>
                <w:rFonts w:ascii="Times New Roman" w:hAnsi="Times New Roman" w:cs="Times New Roman"/>
                <w:sz w:val="24"/>
                <w:szCs w:val="24"/>
              </w:rPr>
            </w:pPr>
            <w:r w:rsidRPr="00212BDB">
              <w:rPr>
                <w:rFonts w:ascii="Times New Roman" w:hAnsi="Times New Roman" w:cs="Times New Roman"/>
                <w:sz w:val="24"/>
                <w:szCs w:val="24"/>
              </w:rPr>
              <w:t xml:space="preserve">ПІБ пацієнта </w:t>
            </w:r>
          </w:p>
          <w:p w:rsidR="00146A6D" w:rsidRPr="00212BDB" w:rsidRDefault="00146A6D" w:rsidP="00212BDB">
            <w:pPr>
              <w:pStyle w:val="a5"/>
              <w:numPr>
                <w:ilvl w:val="0"/>
                <w:numId w:val="32"/>
              </w:numPr>
              <w:rPr>
                <w:rFonts w:ascii="Times New Roman" w:hAnsi="Times New Roman" w:cs="Times New Roman"/>
                <w:sz w:val="24"/>
                <w:szCs w:val="24"/>
              </w:rPr>
            </w:pPr>
            <w:r w:rsidRPr="00212BDB">
              <w:rPr>
                <w:rFonts w:ascii="Times New Roman" w:hAnsi="Times New Roman" w:cs="Times New Roman"/>
                <w:sz w:val="24"/>
                <w:szCs w:val="24"/>
              </w:rPr>
              <w:t xml:space="preserve">Шифр діагнозу </w:t>
            </w:r>
          </w:p>
          <w:p w:rsidR="00146A6D" w:rsidRPr="00212BDB" w:rsidRDefault="00146A6D" w:rsidP="00212BDB">
            <w:pPr>
              <w:pStyle w:val="a5"/>
              <w:numPr>
                <w:ilvl w:val="0"/>
                <w:numId w:val="32"/>
              </w:numPr>
              <w:rPr>
                <w:rFonts w:ascii="Times New Roman" w:hAnsi="Times New Roman" w:cs="Times New Roman"/>
                <w:sz w:val="24"/>
                <w:szCs w:val="24"/>
              </w:rPr>
            </w:pPr>
            <w:r w:rsidRPr="00212BDB">
              <w:rPr>
                <w:rFonts w:ascii="Times New Roman" w:hAnsi="Times New Roman" w:cs="Times New Roman"/>
                <w:sz w:val="24"/>
                <w:szCs w:val="24"/>
              </w:rPr>
              <w:t xml:space="preserve">Тлумачення шифру </w:t>
            </w:r>
          </w:p>
          <w:p w:rsidR="00146A6D" w:rsidRPr="00212BDB" w:rsidRDefault="00146A6D" w:rsidP="00212BDB">
            <w:pPr>
              <w:pStyle w:val="a5"/>
              <w:numPr>
                <w:ilvl w:val="0"/>
                <w:numId w:val="32"/>
              </w:numPr>
              <w:rPr>
                <w:rFonts w:ascii="Times New Roman" w:hAnsi="Times New Roman" w:cs="Times New Roman"/>
                <w:sz w:val="24"/>
                <w:szCs w:val="24"/>
              </w:rPr>
            </w:pPr>
            <w:r w:rsidRPr="00212BDB">
              <w:rPr>
                <w:rFonts w:ascii="Times New Roman" w:hAnsi="Times New Roman" w:cs="Times New Roman"/>
                <w:sz w:val="24"/>
                <w:szCs w:val="24"/>
              </w:rPr>
              <w:t xml:space="preserve">Дата та час запису пацієнта до лікаря </w:t>
            </w:r>
          </w:p>
          <w:p w:rsidR="00204BB0" w:rsidRPr="00212BDB" w:rsidRDefault="00146A6D" w:rsidP="00212BDB">
            <w:pPr>
              <w:pStyle w:val="a5"/>
              <w:numPr>
                <w:ilvl w:val="0"/>
                <w:numId w:val="32"/>
              </w:numPr>
              <w:rPr>
                <w:rFonts w:ascii="Times New Roman" w:hAnsi="Times New Roman" w:cs="Times New Roman"/>
                <w:sz w:val="24"/>
                <w:szCs w:val="24"/>
              </w:rPr>
            </w:pPr>
            <w:r w:rsidRPr="00212BDB">
              <w:rPr>
                <w:rFonts w:ascii="Times New Roman" w:hAnsi="Times New Roman" w:cs="Times New Roman"/>
                <w:sz w:val="24"/>
                <w:szCs w:val="24"/>
              </w:rPr>
              <w:t>Відділення</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t>6</w:t>
            </w:r>
          </w:p>
        </w:tc>
        <w:tc>
          <w:tcPr>
            <w:tcW w:w="4393" w:type="dxa"/>
          </w:tcPr>
          <w:p w:rsidR="00146A6D" w:rsidRPr="00212BDB" w:rsidRDefault="00146A6D" w:rsidP="00212BDB">
            <w:pPr>
              <w:jc w:val="both"/>
              <w:rPr>
                <w:rFonts w:ascii="Times New Roman" w:hAnsi="Times New Roman" w:cs="Times New Roman"/>
                <w:sz w:val="24"/>
                <w:szCs w:val="24"/>
              </w:rPr>
            </w:pPr>
            <w:r w:rsidRPr="00212BDB">
              <w:rPr>
                <w:rFonts w:ascii="Times New Roman" w:hAnsi="Times New Roman" w:cs="Times New Roman"/>
                <w:sz w:val="24"/>
                <w:szCs w:val="24"/>
              </w:rPr>
              <w:t>База даних «Виклики поліції»</w:t>
            </w:r>
          </w:p>
          <w:p w:rsidR="00204BB0" w:rsidRPr="00212BDB" w:rsidRDefault="00146A6D"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Поліція при виконанні власних обов’язків повинна приїздити на виклики за дзвінками громадян. На виклик відправляється вільний екіпаж, який за його результатами складає звіт, що зберігається в </w:t>
            </w:r>
            <w:r w:rsidR="000652F1" w:rsidRPr="00212BDB">
              <w:rPr>
                <w:rFonts w:ascii="Times New Roman" w:hAnsi="Times New Roman" w:cs="Times New Roman"/>
                <w:sz w:val="24"/>
                <w:szCs w:val="24"/>
              </w:rPr>
              <w:t xml:space="preserve">системі. Не всі </w:t>
            </w:r>
            <w:r w:rsidRPr="00212BDB">
              <w:rPr>
                <w:rFonts w:ascii="Times New Roman" w:hAnsi="Times New Roman" w:cs="Times New Roman"/>
                <w:sz w:val="24"/>
                <w:szCs w:val="24"/>
              </w:rPr>
              <w:t xml:space="preserve">працівники </w:t>
            </w:r>
            <w:r w:rsidR="000652F1" w:rsidRPr="00212BDB">
              <w:rPr>
                <w:rFonts w:ascii="Times New Roman" w:hAnsi="Times New Roman" w:cs="Times New Roman"/>
                <w:sz w:val="24"/>
                <w:szCs w:val="24"/>
              </w:rPr>
              <w:t xml:space="preserve">поліції вміють </w:t>
            </w:r>
            <w:r w:rsidRPr="00212BDB">
              <w:rPr>
                <w:rFonts w:ascii="Times New Roman" w:hAnsi="Times New Roman" w:cs="Times New Roman"/>
                <w:sz w:val="24"/>
                <w:szCs w:val="24"/>
              </w:rPr>
              <w:t xml:space="preserve">водити машину, тому при формуванні екіпажу необхідно забезпечити </w:t>
            </w:r>
            <w:r w:rsidR="000652F1" w:rsidRPr="00212BDB">
              <w:rPr>
                <w:rFonts w:ascii="Times New Roman" w:hAnsi="Times New Roman" w:cs="Times New Roman"/>
                <w:sz w:val="24"/>
                <w:szCs w:val="24"/>
              </w:rPr>
              <w:t xml:space="preserve">присутність </w:t>
            </w:r>
            <w:r w:rsidRPr="00212BDB">
              <w:rPr>
                <w:rFonts w:ascii="Times New Roman" w:hAnsi="Times New Roman" w:cs="Times New Roman"/>
                <w:sz w:val="24"/>
                <w:szCs w:val="24"/>
              </w:rPr>
              <w:t xml:space="preserve">мінімум одного </w:t>
            </w:r>
            <w:r w:rsidR="000652F1" w:rsidRPr="00212BDB">
              <w:rPr>
                <w:rFonts w:ascii="Times New Roman" w:hAnsi="Times New Roman" w:cs="Times New Roman"/>
                <w:sz w:val="24"/>
                <w:szCs w:val="24"/>
              </w:rPr>
              <w:t xml:space="preserve">працівника з </w:t>
            </w:r>
            <w:r w:rsidRPr="00212BDB">
              <w:rPr>
                <w:rFonts w:ascii="Times New Roman" w:hAnsi="Times New Roman" w:cs="Times New Roman"/>
                <w:sz w:val="24"/>
                <w:szCs w:val="24"/>
              </w:rPr>
              <w:t xml:space="preserve">посвідченням </w:t>
            </w:r>
            <w:r w:rsidR="000652F1" w:rsidRPr="00212BDB">
              <w:rPr>
                <w:rFonts w:ascii="Times New Roman" w:hAnsi="Times New Roman" w:cs="Times New Roman"/>
                <w:sz w:val="24"/>
                <w:szCs w:val="24"/>
              </w:rPr>
              <w:t xml:space="preserve">водія. Щоденно </w:t>
            </w:r>
            <w:r w:rsidRPr="00212BDB">
              <w:rPr>
                <w:rFonts w:ascii="Times New Roman" w:hAnsi="Times New Roman" w:cs="Times New Roman"/>
                <w:sz w:val="24"/>
                <w:szCs w:val="24"/>
              </w:rPr>
              <w:t xml:space="preserve">керівництво </w:t>
            </w:r>
            <w:r w:rsidR="000652F1" w:rsidRPr="00212BDB">
              <w:rPr>
                <w:rFonts w:ascii="Times New Roman" w:hAnsi="Times New Roman" w:cs="Times New Roman"/>
                <w:sz w:val="24"/>
                <w:szCs w:val="24"/>
              </w:rPr>
              <w:t xml:space="preserve">відділку отримує </w:t>
            </w:r>
            <w:r w:rsidRPr="00212BDB">
              <w:rPr>
                <w:rFonts w:ascii="Times New Roman" w:hAnsi="Times New Roman" w:cs="Times New Roman"/>
                <w:sz w:val="24"/>
                <w:szCs w:val="24"/>
              </w:rPr>
              <w:t>з</w:t>
            </w:r>
            <w:r w:rsidR="000652F1" w:rsidRPr="00212BDB">
              <w:rPr>
                <w:rFonts w:ascii="Times New Roman" w:hAnsi="Times New Roman" w:cs="Times New Roman"/>
                <w:sz w:val="24"/>
                <w:szCs w:val="24"/>
              </w:rPr>
              <w:t xml:space="preserve">віти </w:t>
            </w:r>
            <w:r w:rsidRPr="00212BDB">
              <w:rPr>
                <w:rFonts w:ascii="Times New Roman" w:hAnsi="Times New Roman" w:cs="Times New Roman"/>
                <w:sz w:val="24"/>
                <w:szCs w:val="24"/>
              </w:rPr>
              <w:t xml:space="preserve">за </w:t>
            </w:r>
            <w:r w:rsidR="000652F1" w:rsidRPr="00212BDB">
              <w:rPr>
                <w:rFonts w:ascii="Times New Roman" w:hAnsi="Times New Roman" w:cs="Times New Roman"/>
                <w:sz w:val="24"/>
                <w:szCs w:val="24"/>
              </w:rPr>
              <w:t xml:space="preserve">викликами. </w:t>
            </w:r>
          </w:p>
        </w:tc>
        <w:tc>
          <w:tcPr>
            <w:tcW w:w="1702" w:type="dxa"/>
          </w:tcPr>
          <w:p w:rsidR="000652F1" w:rsidRPr="00212BDB" w:rsidRDefault="000652F1"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Адреси </w:t>
            </w:r>
          </w:p>
          <w:p w:rsidR="00204BB0" w:rsidRDefault="000652F1" w:rsidP="00212BDB">
            <w:pPr>
              <w:jc w:val="both"/>
              <w:rPr>
                <w:rFonts w:ascii="Times New Roman" w:hAnsi="Times New Roman" w:cs="Times New Roman"/>
                <w:sz w:val="24"/>
                <w:szCs w:val="24"/>
              </w:rPr>
            </w:pPr>
            <w:r w:rsidRPr="00212BDB">
              <w:rPr>
                <w:rFonts w:ascii="Times New Roman" w:hAnsi="Times New Roman" w:cs="Times New Roman"/>
                <w:sz w:val="24"/>
                <w:szCs w:val="24"/>
              </w:rPr>
              <w:t>Працівники поліції</w:t>
            </w:r>
          </w:p>
          <w:p w:rsidR="002021DF" w:rsidRPr="00212BDB" w:rsidRDefault="002021DF" w:rsidP="00212BDB">
            <w:pPr>
              <w:jc w:val="both"/>
              <w:rPr>
                <w:rFonts w:ascii="Times New Roman" w:hAnsi="Times New Roman" w:cs="Times New Roman"/>
                <w:sz w:val="24"/>
                <w:szCs w:val="24"/>
              </w:rPr>
            </w:pPr>
            <w:r>
              <w:rPr>
                <w:rFonts w:ascii="Times New Roman" w:hAnsi="Times New Roman" w:cs="Times New Roman"/>
                <w:sz w:val="24"/>
                <w:szCs w:val="24"/>
              </w:rPr>
              <w:t>Виклики</w:t>
            </w:r>
          </w:p>
        </w:tc>
        <w:tc>
          <w:tcPr>
            <w:tcW w:w="3226" w:type="dxa"/>
          </w:tcPr>
          <w:p w:rsidR="000652F1" w:rsidRPr="00212BDB" w:rsidRDefault="000652F1" w:rsidP="00212BDB">
            <w:pPr>
              <w:pStyle w:val="a5"/>
              <w:numPr>
                <w:ilvl w:val="0"/>
                <w:numId w:val="33"/>
              </w:numPr>
              <w:rPr>
                <w:rFonts w:ascii="Times New Roman" w:hAnsi="Times New Roman" w:cs="Times New Roman"/>
                <w:sz w:val="24"/>
                <w:szCs w:val="24"/>
              </w:rPr>
            </w:pPr>
            <w:r w:rsidRPr="00212BDB">
              <w:rPr>
                <w:rFonts w:ascii="Times New Roman" w:hAnsi="Times New Roman" w:cs="Times New Roman"/>
                <w:sz w:val="24"/>
                <w:szCs w:val="24"/>
              </w:rPr>
              <w:t xml:space="preserve">Вулиця, номер дому і квартира </w:t>
            </w:r>
          </w:p>
          <w:p w:rsidR="000652F1" w:rsidRPr="00212BDB" w:rsidRDefault="000652F1" w:rsidP="00212BDB">
            <w:pPr>
              <w:pStyle w:val="a5"/>
              <w:numPr>
                <w:ilvl w:val="0"/>
                <w:numId w:val="33"/>
              </w:numPr>
              <w:rPr>
                <w:rFonts w:ascii="Times New Roman" w:hAnsi="Times New Roman" w:cs="Times New Roman"/>
                <w:sz w:val="24"/>
                <w:szCs w:val="24"/>
              </w:rPr>
            </w:pPr>
            <w:r w:rsidRPr="00212BDB">
              <w:rPr>
                <w:rFonts w:ascii="Times New Roman" w:hAnsi="Times New Roman" w:cs="Times New Roman"/>
                <w:sz w:val="24"/>
                <w:szCs w:val="24"/>
              </w:rPr>
              <w:t xml:space="preserve">ПІБ персони, що викликала </w:t>
            </w:r>
          </w:p>
          <w:p w:rsidR="000652F1" w:rsidRPr="00212BDB" w:rsidRDefault="000652F1" w:rsidP="00212BDB">
            <w:pPr>
              <w:pStyle w:val="a5"/>
              <w:numPr>
                <w:ilvl w:val="0"/>
                <w:numId w:val="33"/>
              </w:numPr>
              <w:rPr>
                <w:rFonts w:ascii="Times New Roman" w:hAnsi="Times New Roman" w:cs="Times New Roman"/>
                <w:sz w:val="24"/>
                <w:szCs w:val="24"/>
              </w:rPr>
            </w:pPr>
            <w:r w:rsidRPr="00212BDB">
              <w:rPr>
                <w:rFonts w:ascii="Times New Roman" w:hAnsi="Times New Roman" w:cs="Times New Roman"/>
                <w:sz w:val="24"/>
                <w:szCs w:val="24"/>
              </w:rPr>
              <w:t xml:space="preserve">Дата і час виклику </w:t>
            </w:r>
          </w:p>
          <w:p w:rsidR="000652F1" w:rsidRPr="00212BDB" w:rsidRDefault="000652F1" w:rsidP="00212BDB">
            <w:pPr>
              <w:pStyle w:val="a5"/>
              <w:numPr>
                <w:ilvl w:val="0"/>
                <w:numId w:val="33"/>
              </w:numPr>
              <w:rPr>
                <w:rFonts w:ascii="Times New Roman" w:hAnsi="Times New Roman" w:cs="Times New Roman"/>
                <w:sz w:val="24"/>
                <w:szCs w:val="24"/>
              </w:rPr>
            </w:pPr>
            <w:r w:rsidRPr="00212BDB">
              <w:rPr>
                <w:rFonts w:ascii="Times New Roman" w:hAnsi="Times New Roman" w:cs="Times New Roman"/>
                <w:sz w:val="24"/>
                <w:szCs w:val="24"/>
              </w:rPr>
              <w:t xml:space="preserve">Номер екіпажу </w:t>
            </w:r>
          </w:p>
          <w:p w:rsidR="000652F1" w:rsidRPr="00212BDB" w:rsidRDefault="000652F1" w:rsidP="00212BDB">
            <w:pPr>
              <w:pStyle w:val="a5"/>
              <w:numPr>
                <w:ilvl w:val="0"/>
                <w:numId w:val="33"/>
              </w:numPr>
              <w:rPr>
                <w:rFonts w:ascii="Times New Roman" w:hAnsi="Times New Roman" w:cs="Times New Roman"/>
                <w:sz w:val="24"/>
                <w:szCs w:val="24"/>
              </w:rPr>
            </w:pPr>
            <w:r w:rsidRPr="00212BDB">
              <w:rPr>
                <w:rFonts w:ascii="Times New Roman" w:hAnsi="Times New Roman" w:cs="Times New Roman"/>
                <w:sz w:val="24"/>
                <w:szCs w:val="24"/>
              </w:rPr>
              <w:t xml:space="preserve">ПІБ членів екіпажу </w:t>
            </w:r>
          </w:p>
          <w:p w:rsidR="00204BB0" w:rsidRPr="00212BDB" w:rsidRDefault="000652F1" w:rsidP="00212BDB">
            <w:pPr>
              <w:pStyle w:val="a5"/>
              <w:numPr>
                <w:ilvl w:val="0"/>
                <w:numId w:val="33"/>
              </w:numPr>
              <w:rPr>
                <w:rFonts w:ascii="Times New Roman" w:hAnsi="Times New Roman" w:cs="Times New Roman"/>
                <w:sz w:val="24"/>
                <w:szCs w:val="24"/>
              </w:rPr>
            </w:pPr>
            <w:r w:rsidRPr="00212BDB">
              <w:rPr>
                <w:rFonts w:ascii="Times New Roman" w:hAnsi="Times New Roman" w:cs="Times New Roman"/>
                <w:sz w:val="24"/>
                <w:szCs w:val="24"/>
              </w:rPr>
              <w:t xml:space="preserve">Звіт екіпажу за викликом </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t>7</w:t>
            </w:r>
          </w:p>
        </w:tc>
        <w:tc>
          <w:tcPr>
            <w:tcW w:w="4393" w:type="dxa"/>
          </w:tcPr>
          <w:p w:rsidR="001F4632" w:rsidRPr="00212BDB" w:rsidRDefault="001F4632"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База даних «Штатний розклад» </w:t>
            </w:r>
          </w:p>
          <w:p w:rsidR="00204BB0" w:rsidRPr="00212BDB" w:rsidRDefault="001F4632"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При складанні шатного розкладу організації, штатні одиниці розподіляються за підрозділами. Кожна штатна одиниця характеризується назвою посади, розміром окладу, відсотком надбавки за ненормований робочий день. Кожен підрозділ характеризується назвою, типом, відсотком надбавки за шкідливі умови праці. Кожен працівник займає певну штатну одиницю підрозділу на деяку долю ставки та має персональні надбавки визначені стажем роботи, додатковою освітою. Адміністрація може запросити звіт для визначення </w:t>
            </w:r>
            <w:r w:rsidRPr="00212BDB">
              <w:rPr>
                <w:rFonts w:ascii="Times New Roman" w:hAnsi="Times New Roman" w:cs="Times New Roman"/>
                <w:sz w:val="24"/>
                <w:szCs w:val="24"/>
              </w:rPr>
              <w:lastRenderedPageBreak/>
              <w:t>кількості вакантних посад, персональний склад кожного підрозділу.</w:t>
            </w:r>
          </w:p>
        </w:tc>
        <w:tc>
          <w:tcPr>
            <w:tcW w:w="1702" w:type="dxa"/>
          </w:tcPr>
          <w:p w:rsidR="001F4632" w:rsidRPr="00212BDB" w:rsidRDefault="001F4632" w:rsidP="00212BDB">
            <w:pPr>
              <w:jc w:val="both"/>
              <w:rPr>
                <w:rFonts w:ascii="Times New Roman" w:hAnsi="Times New Roman" w:cs="Times New Roman"/>
                <w:sz w:val="24"/>
                <w:szCs w:val="24"/>
              </w:rPr>
            </w:pPr>
            <w:r w:rsidRPr="00212BDB">
              <w:rPr>
                <w:rFonts w:ascii="Times New Roman" w:hAnsi="Times New Roman" w:cs="Times New Roman"/>
                <w:sz w:val="24"/>
                <w:szCs w:val="24"/>
              </w:rPr>
              <w:lastRenderedPageBreak/>
              <w:t xml:space="preserve">Підрозділи </w:t>
            </w:r>
          </w:p>
          <w:p w:rsidR="00204BB0" w:rsidRDefault="001F4632" w:rsidP="00212BDB">
            <w:pPr>
              <w:jc w:val="both"/>
              <w:rPr>
                <w:rFonts w:ascii="Times New Roman" w:hAnsi="Times New Roman" w:cs="Times New Roman"/>
                <w:sz w:val="24"/>
                <w:szCs w:val="24"/>
              </w:rPr>
            </w:pPr>
            <w:r w:rsidRPr="00212BDB">
              <w:rPr>
                <w:rFonts w:ascii="Times New Roman" w:hAnsi="Times New Roman" w:cs="Times New Roman"/>
                <w:sz w:val="24"/>
                <w:szCs w:val="24"/>
              </w:rPr>
              <w:t>Ш</w:t>
            </w:r>
            <w:r w:rsidR="00212BDB">
              <w:rPr>
                <w:rFonts w:ascii="Times New Roman" w:hAnsi="Times New Roman" w:cs="Times New Roman"/>
                <w:sz w:val="24"/>
                <w:szCs w:val="24"/>
              </w:rPr>
              <w:t>татні одиниці</w:t>
            </w:r>
          </w:p>
          <w:p w:rsidR="002021DF" w:rsidRPr="00212BDB" w:rsidRDefault="002021DF" w:rsidP="00212BDB">
            <w:pPr>
              <w:jc w:val="both"/>
              <w:rPr>
                <w:rFonts w:ascii="Times New Roman" w:hAnsi="Times New Roman" w:cs="Times New Roman"/>
                <w:sz w:val="24"/>
                <w:szCs w:val="24"/>
              </w:rPr>
            </w:pPr>
            <w:r>
              <w:rPr>
                <w:rFonts w:ascii="Times New Roman" w:hAnsi="Times New Roman" w:cs="Times New Roman"/>
                <w:sz w:val="24"/>
                <w:szCs w:val="24"/>
              </w:rPr>
              <w:t>Працівники</w:t>
            </w:r>
          </w:p>
        </w:tc>
        <w:tc>
          <w:tcPr>
            <w:tcW w:w="3226" w:type="dxa"/>
          </w:tcPr>
          <w:p w:rsidR="001F4632" w:rsidRPr="00212BDB" w:rsidRDefault="001F4632" w:rsidP="00212BDB">
            <w:pPr>
              <w:pStyle w:val="a5"/>
              <w:numPr>
                <w:ilvl w:val="0"/>
                <w:numId w:val="34"/>
              </w:numPr>
              <w:rPr>
                <w:rFonts w:ascii="Times New Roman" w:hAnsi="Times New Roman" w:cs="Times New Roman"/>
                <w:sz w:val="24"/>
                <w:szCs w:val="24"/>
              </w:rPr>
            </w:pPr>
            <w:r w:rsidRPr="00212BDB">
              <w:rPr>
                <w:rFonts w:ascii="Times New Roman" w:hAnsi="Times New Roman" w:cs="Times New Roman"/>
                <w:sz w:val="24"/>
                <w:szCs w:val="24"/>
              </w:rPr>
              <w:t xml:space="preserve">Назва підрозділу </w:t>
            </w:r>
          </w:p>
          <w:p w:rsidR="001F4632" w:rsidRPr="00212BDB" w:rsidRDefault="001F4632" w:rsidP="00212BDB">
            <w:pPr>
              <w:pStyle w:val="a5"/>
              <w:numPr>
                <w:ilvl w:val="0"/>
                <w:numId w:val="34"/>
              </w:numPr>
              <w:rPr>
                <w:rFonts w:ascii="Times New Roman" w:hAnsi="Times New Roman" w:cs="Times New Roman"/>
                <w:sz w:val="24"/>
                <w:szCs w:val="24"/>
              </w:rPr>
            </w:pPr>
            <w:r w:rsidRPr="00212BDB">
              <w:rPr>
                <w:rFonts w:ascii="Times New Roman" w:hAnsi="Times New Roman" w:cs="Times New Roman"/>
                <w:sz w:val="24"/>
                <w:szCs w:val="24"/>
              </w:rPr>
              <w:t xml:space="preserve">Тип підрозділу </w:t>
            </w:r>
          </w:p>
          <w:p w:rsidR="001F4632" w:rsidRPr="00212BDB" w:rsidRDefault="001F4632" w:rsidP="00212BDB">
            <w:pPr>
              <w:pStyle w:val="a5"/>
              <w:numPr>
                <w:ilvl w:val="0"/>
                <w:numId w:val="34"/>
              </w:numPr>
              <w:rPr>
                <w:rFonts w:ascii="Times New Roman" w:hAnsi="Times New Roman" w:cs="Times New Roman"/>
                <w:sz w:val="24"/>
                <w:szCs w:val="24"/>
              </w:rPr>
            </w:pPr>
            <w:r w:rsidRPr="00212BDB">
              <w:rPr>
                <w:rFonts w:ascii="Times New Roman" w:hAnsi="Times New Roman" w:cs="Times New Roman"/>
                <w:sz w:val="24"/>
                <w:szCs w:val="24"/>
              </w:rPr>
              <w:t xml:space="preserve">Відсоток надбавки підрозділу за шкідливі умови </w:t>
            </w:r>
          </w:p>
          <w:p w:rsidR="001F4632" w:rsidRPr="00212BDB" w:rsidRDefault="001F4632" w:rsidP="00212BDB">
            <w:pPr>
              <w:pStyle w:val="a5"/>
              <w:numPr>
                <w:ilvl w:val="0"/>
                <w:numId w:val="34"/>
              </w:numPr>
              <w:rPr>
                <w:rFonts w:ascii="Times New Roman" w:hAnsi="Times New Roman" w:cs="Times New Roman"/>
                <w:sz w:val="24"/>
                <w:szCs w:val="24"/>
              </w:rPr>
            </w:pPr>
            <w:r w:rsidRPr="00212BDB">
              <w:rPr>
                <w:rFonts w:ascii="Times New Roman" w:hAnsi="Times New Roman" w:cs="Times New Roman"/>
                <w:sz w:val="24"/>
                <w:szCs w:val="24"/>
              </w:rPr>
              <w:t xml:space="preserve">Розмір окладу за посадою </w:t>
            </w:r>
          </w:p>
          <w:p w:rsidR="001F4632" w:rsidRPr="00212BDB" w:rsidRDefault="001F4632" w:rsidP="00212BDB">
            <w:pPr>
              <w:pStyle w:val="a5"/>
              <w:numPr>
                <w:ilvl w:val="0"/>
                <w:numId w:val="34"/>
              </w:numPr>
              <w:rPr>
                <w:rFonts w:ascii="Times New Roman" w:hAnsi="Times New Roman" w:cs="Times New Roman"/>
                <w:sz w:val="24"/>
                <w:szCs w:val="24"/>
              </w:rPr>
            </w:pPr>
            <w:r w:rsidRPr="00212BDB">
              <w:rPr>
                <w:rFonts w:ascii="Times New Roman" w:hAnsi="Times New Roman" w:cs="Times New Roman"/>
                <w:sz w:val="24"/>
                <w:szCs w:val="24"/>
              </w:rPr>
              <w:t xml:space="preserve">Надбавка посади за ненормований робочий день </w:t>
            </w:r>
          </w:p>
          <w:p w:rsidR="001F4632" w:rsidRPr="00212BDB" w:rsidRDefault="001F4632" w:rsidP="00212BDB">
            <w:pPr>
              <w:pStyle w:val="a5"/>
              <w:numPr>
                <w:ilvl w:val="0"/>
                <w:numId w:val="34"/>
              </w:numPr>
              <w:rPr>
                <w:rFonts w:ascii="Times New Roman" w:hAnsi="Times New Roman" w:cs="Times New Roman"/>
                <w:sz w:val="24"/>
                <w:szCs w:val="24"/>
              </w:rPr>
            </w:pPr>
            <w:r w:rsidRPr="00212BDB">
              <w:rPr>
                <w:rFonts w:ascii="Times New Roman" w:hAnsi="Times New Roman" w:cs="Times New Roman"/>
                <w:sz w:val="24"/>
                <w:szCs w:val="24"/>
              </w:rPr>
              <w:t xml:space="preserve">ПІБ працівника </w:t>
            </w:r>
          </w:p>
          <w:p w:rsidR="001F4632" w:rsidRPr="00212BDB" w:rsidRDefault="001F4632" w:rsidP="00212BDB">
            <w:pPr>
              <w:pStyle w:val="a5"/>
              <w:numPr>
                <w:ilvl w:val="0"/>
                <w:numId w:val="34"/>
              </w:numPr>
              <w:rPr>
                <w:rFonts w:ascii="Times New Roman" w:hAnsi="Times New Roman" w:cs="Times New Roman"/>
                <w:sz w:val="24"/>
                <w:szCs w:val="24"/>
              </w:rPr>
            </w:pPr>
            <w:r w:rsidRPr="00212BDB">
              <w:rPr>
                <w:rFonts w:ascii="Times New Roman" w:hAnsi="Times New Roman" w:cs="Times New Roman"/>
                <w:sz w:val="24"/>
                <w:szCs w:val="24"/>
              </w:rPr>
              <w:t xml:space="preserve">Табельний номер працівника </w:t>
            </w:r>
          </w:p>
          <w:p w:rsidR="001F4632" w:rsidRPr="00212BDB" w:rsidRDefault="001F4632" w:rsidP="00212BDB">
            <w:pPr>
              <w:pStyle w:val="a5"/>
              <w:numPr>
                <w:ilvl w:val="0"/>
                <w:numId w:val="34"/>
              </w:numPr>
              <w:rPr>
                <w:rFonts w:ascii="Times New Roman" w:hAnsi="Times New Roman" w:cs="Times New Roman"/>
                <w:sz w:val="24"/>
                <w:szCs w:val="24"/>
              </w:rPr>
            </w:pPr>
            <w:r w:rsidRPr="00212BDB">
              <w:rPr>
                <w:rFonts w:ascii="Times New Roman" w:hAnsi="Times New Roman" w:cs="Times New Roman"/>
                <w:sz w:val="24"/>
                <w:szCs w:val="24"/>
              </w:rPr>
              <w:t xml:space="preserve">Стаж роботи на момент прийняття на роботу </w:t>
            </w:r>
          </w:p>
          <w:p w:rsidR="001F4632" w:rsidRPr="00212BDB" w:rsidRDefault="001F4632" w:rsidP="00212BDB">
            <w:pPr>
              <w:pStyle w:val="a5"/>
              <w:numPr>
                <w:ilvl w:val="0"/>
                <w:numId w:val="34"/>
              </w:numPr>
              <w:rPr>
                <w:rFonts w:ascii="Times New Roman" w:hAnsi="Times New Roman" w:cs="Times New Roman"/>
                <w:sz w:val="24"/>
                <w:szCs w:val="24"/>
              </w:rPr>
            </w:pPr>
            <w:r w:rsidRPr="00212BDB">
              <w:rPr>
                <w:rFonts w:ascii="Times New Roman" w:hAnsi="Times New Roman" w:cs="Times New Roman"/>
                <w:sz w:val="24"/>
                <w:szCs w:val="24"/>
              </w:rPr>
              <w:lastRenderedPageBreak/>
              <w:t xml:space="preserve">Дата початку роботи на підприємстві </w:t>
            </w:r>
          </w:p>
          <w:p w:rsidR="00204BB0" w:rsidRPr="00212BDB" w:rsidRDefault="001F4632" w:rsidP="00212BDB">
            <w:pPr>
              <w:pStyle w:val="a5"/>
              <w:numPr>
                <w:ilvl w:val="0"/>
                <w:numId w:val="34"/>
              </w:numPr>
              <w:rPr>
                <w:rFonts w:ascii="Times New Roman" w:hAnsi="Times New Roman" w:cs="Times New Roman"/>
                <w:sz w:val="24"/>
                <w:szCs w:val="24"/>
              </w:rPr>
            </w:pPr>
            <w:r w:rsidRPr="00212BDB">
              <w:rPr>
                <w:rFonts w:ascii="Times New Roman" w:hAnsi="Times New Roman" w:cs="Times New Roman"/>
                <w:sz w:val="24"/>
                <w:szCs w:val="24"/>
              </w:rPr>
              <w:t>Дипломи працівника</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lastRenderedPageBreak/>
              <w:t>8</w:t>
            </w:r>
          </w:p>
        </w:tc>
        <w:tc>
          <w:tcPr>
            <w:tcW w:w="4393" w:type="dxa"/>
          </w:tcPr>
          <w:p w:rsidR="001F4632" w:rsidRPr="00212BDB" w:rsidRDefault="001F4632" w:rsidP="00212BDB">
            <w:pPr>
              <w:jc w:val="both"/>
              <w:rPr>
                <w:rFonts w:ascii="Times New Roman" w:hAnsi="Times New Roman" w:cs="Times New Roman"/>
                <w:sz w:val="24"/>
                <w:szCs w:val="24"/>
              </w:rPr>
            </w:pPr>
            <w:r w:rsidRPr="00212BDB">
              <w:rPr>
                <w:rFonts w:ascii="Times New Roman" w:hAnsi="Times New Roman" w:cs="Times New Roman"/>
                <w:sz w:val="24"/>
                <w:szCs w:val="24"/>
              </w:rPr>
              <w:t>База даних «Виклики швидкої»</w:t>
            </w:r>
          </w:p>
          <w:p w:rsidR="00204BB0" w:rsidRPr="00212BDB" w:rsidRDefault="001F4632" w:rsidP="00212BDB">
            <w:pPr>
              <w:jc w:val="both"/>
              <w:rPr>
                <w:rFonts w:ascii="Times New Roman" w:hAnsi="Times New Roman" w:cs="Times New Roman"/>
                <w:sz w:val="24"/>
                <w:szCs w:val="24"/>
              </w:rPr>
            </w:pPr>
            <w:r w:rsidRPr="00212BDB">
              <w:rPr>
                <w:rFonts w:ascii="Times New Roman" w:hAnsi="Times New Roman" w:cs="Times New Roman"/>
                <w:sz w:val="24"/>
                <w:szCs w:val="24"/>
              </w:rPr>
              <w:t>Карети швидкої допомоги відправляються на виклики за адресами. Виклик характеризується датою і часом. За результатом виклику ставиться діагноз, відбувається або не відбувається госпіталізація. Кожна карета швидкої складається з водія, санітара та лікаря. Для адміністрації формуються звіти, що надають інформацію про активність карет і діагнози.</w:t>
            </w:r>
          </w:p>
        </w:tc>
        <w:tc>
          <w:tcPr>
            <w:tcW w:w="1702" w:type="dxa"/>
          </w:tcPr>
          <w:p w:rsidR="001F4632" w:rsidRPr="00212BDB" w:rsidRDefault="001F4632"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Адреси </w:t>
            </w:r>
          </w:p>
          <w:p w:rsidR="00204BB0" w:rsidRDefault="001F4632" w:rsidP="00212BDB">
            <w:pPr>
              <w:jc w:val="both"/>
              <w:rPr>
                <w:rFonts w:ascii="Times New Roman" w:hAnsi="Times New Roman" w:cs="Times New Roman"/>
                <w:sz w:val="24"/>
                <w:szCs w:val="24"/>
              </w:rPr>
            </w:pPr>
            <w:r w:rsidRPr="00212BDB">
              <w:rPr>
                <w:rFonts w:ascii="Times New Roman" w:hAnsi="Times New Roman" w:cs="Times New Roman"/>
                <w:sz w:val="24"/>
                <w:szCs w:val="24"/>
              </w:rPr>
              <w:t>Прац</w:t>
            </w:r>
            <w:r w:rsidR="002021DF">
              <w:rPr>
                <w:rFonts w:ascii="Times New Roman" w:hAnsi="Times New Roman" w:cs="Times New Roman"/>
                <w:sz w:val="24"/>
                <w:szCs w:val="24"/>
              </w:rPr>
              <w:t>івники лікарні</w:t>
            </w:r>
          </w:p>
          <w:p w:rsidR="002021DF" w:rsidRPr="00212BDB" w:rsidRDefault="002021DF" w:rsidP="00212BDB">
            <w:pPr>
              <w:jc w:val="both"/>
              <w:rPr>
                <w:rFonts w:ascii="Times New Roman" w:hAnsi="Times New Roman" w:cs="Times New Roman"/>
                <w:sz w:val="24"/>
                <w:szCs w:val="24"/>
              </w:rPr>
            </w:pPr>
            <w:r>
              <w:rPr>
                <w:rFonts w:ascii="Times New Roman" w:hAnsi="Times New Roman" w:cs="Times New Roman"/>
                <w:sz w:val="24"/>
                <w:szCs w:val="24"/>
              </w:rPr>
              <w:t>Діагнози</w:t>
            </w:r>
          </w:p>
        </w:tc>
        <w:tc>
          <w:tcPr>
            <w:tcW w:w="3226" w:type="dxa"/>
          </w:tcPr>
          <w:p w:rsidR="001F4632" w:rsidRPr="00212BDB" w:rsidRDefault="001F4632" w:rsidP="00212BDB">
            <w:pPr>
              <w:pStyle w:val="a5"/>
              <w:numPr>
                <w:ilvl w:val="0"/>
                <w:numId w:val="35"/>
              </w:numPr>
              <w:rPr>
                <w:rFonts w:ascii="Times New Roman" w:hAnsi="Times New Roman" w:cs="Times New Roman"/>
                <w:sz w:val="24"/>
                <w:szCs w:val="24"/>
              </w:rPr>
            </w:pPr>
            <w:r w:rsidRPr="00212BDB">
              <w:rPr>
                <w:rFonts w:ascii="Times New Roman" w:hAnsi="Times New Roman" w:cs="Times New Roman"/>
                <w:sz w:val="24"/>
                <w:szCs w:val="24"/>
              </w:rPr>
              <w:t xml:space="preserve">Вулиця, номер дому і квартира </w:t>
            </w:r>
          </w:p>
          <w:p w:rsidR="001F4632" w:rsidRPr="00212BDB" w:rsidRDefault="001F4632" w:rsidP="00212BDB">
            <w:pPr>
              <w:pStyle w:val="a5"/>
              <w:numPr>
                <w:ilvl w:val="0"/>
                <w:numId w:val="35"/>
              </w:numPr>
              <w:rPr>
                <w:rFonts w:ascii="Times New Roman" w:hAnsi="Times New Roman" w:cs="Times New Roman"/>
                <w:sz w:val="24"/>
                <w:szCs w:val="24"/>
              </w:rPr>
            </w:pPr>
            <w:r w:rsidRPr="00212BDB">
              <w:rPr>
                <w:rFonts w:ascii="Times New Roman" w:hAnsi="Times New Roman" w:cs="Times New Roman"/>
                <w:sz w:val="24"/>
                <w:szCs w:val="24"/>
              </w:rPr>
              <w:t>ПІБ персони, що викликала карету швидкої допомоги</w:t>
            </w:r>
          </w:p>
          <w:p w:rsidR="001F4632" w:rsidRPr="00212BDB" w:rsidRDefault="001F4632" w:rsidP="00212BDB">
            <w:pPr>
              <w:pStyle w:val="a5"/>
              <w:numPr>
                <w:ilvl w:val="0"/>
                <w:numId w:val="35"/>
              </w:numPr>
              <w:rPr>
                <w:rFonts w:ascii="Times New Roman" w:hAnsi="Times New Roman" w:cs="Times New Roman"/>
                <w:sz w:val="24"/>
                <w:szCs w:val="24"/>
              </w:rPr>
            </w:pPr>
            <w:r w:rsidRPr="00212BDB">
              <w:rPr>
                <w:rFonts w:ascii="Times New Roman" w:hAnsi="Times New Roman" w:cs="Times New Roman"/>
                <w:sz w:val="24"/>
                <w:szCs w:val="24"/>
              </w:rPr>
              <w:t xml:space="preserve">Дата і час виклику </w:t>
            </w:r>
          </w:p>
          <w:p w:rsidR="001F4632" w:rsidRPr="00212BDB" w:rsidRDefault="001F4632" w:rsidP="00212BDB">
            <w:pPr>
              <w:pStyle w:val="a5"/>
              <w:numPr>
                <w:ilvl w:val="0"/>
                <w:numId w:val="35"/>
              </w:numPr>
              <w:rPr>
                <w:rFonts w:ascii="Times New Roman" w:hAnsi="Times New Roman" w:cs="Times New Roman"/>
                <w:sz w:val="24"/>
                <w:szCs w:val="24"/>
              </w:rPr>
            </w:pPr>
            <w:r w:rsidRPr="00212BDB">
              <w:rPr>
                <w:rFonts w:ascii="Times New Roman" w:hAnsi="Times New Roman" w:cs="Times New Roman"/>
                <w:sz w:val="24"/>
                <w:szCs w:val="24"/>
              </w:rPr>
              <w:t xml:space="preserve">ПІБ пацієнта </w:t>
            </w:r>
          </w:p>
          <w:p w:rsidR="001F4632" w:rsidRPr="00212BDB" w:rsidRDefault="001F4632" w:rsidP="00212BDB">
            <w:pPr>
              <w:pStyle w:val="a5"/>
              <w:numPr>
                <w:ilvl w:val="0"/>
                <w:numId w:val="35"/>
              </w:numPr>
              <w:rPr>
                <w:rFonts w:ascii="Times New Roman" w:hAnsi="Times New Roman" w:cs="Times New Roman"/>
                <w:sz w:val="24"/>
                <w:szCs w:val="24"/>
              </w:rPr>
            </w:pPr>
            <w:r w:rsidRPr="00212BDB">
              <w:rPr>
                <w:rFonts w:ascii="Times New Roman" w:hAnsi="Times New Roman" w:cs="Times New Roman"/>
                <w:sz w:val="24"/>
                <w:szCs w:val="24"/>
              </w:rPr>
              <w:t xml:space="preserve">Вік пацієнта </w:t>
            </w:r>
          </w:p>
          <w:p w:rsidR="001F4632" w:rsidRPr="00212BDB" w:rsidRDefault="001F4632" w:rsidP="00212BDB">
            <w:pPr>
              <w:pStyle w:val="a5"/>
              <w:numPr>
                <w:ilvl w:val="0"/>
                <w:numId w:val="35"/>
              </w:numPr>
              <w:rPr>
                <w:rFonts w:ascii="Times New Roman" w:hAnsi="Times New Roman" w:cs="Times New Roman"/>
                <w:sz w:val="24"/>
                <w:szCs w:val="24"/>
              </w:rPr>
            </w:pPr>
            <w:r w:rsidRPr="00212BDB">
              <w:rPr>
                <w:rFonts w:ascii="Times New Roman" w:hAnsi="Times New Roman" w:cs="Times New Roman"/>
                <w:sz w:val="24"/>
                <w:szCs w:val="24"/>
              </w:rPr>
              <w:t xml:space="preserve">Встановлений діагноз </w:t>
            </w:r>
          </w:p>
          <w:p w:rsidR="001F4632" w:rsidRPr="00212BDB" w:rsidRDefault="001F4632" w:rsidP="00212BDB">
            <w:pPr>
              <w:pStyle w:val="a5"/>
              <w:numPr>
                <w:ilvl w:val="0"/>
                <w:numId w:val="35"/>
              </w:numPr>
              <w:rPr>
                <w:rFonts w:ascii="Times New Roman" w:hAnsi="Times New Roman" w:cs="Times New Roman"/>
                <w:sz w:val="24"/>
                <w:szCs w:val="24"/>
              </w:rPr>
            </w:pPr>
            <w:r w:rsidRPr="00212BDB">
              <w:rPr>
                <w:rFonts w:ascii="Times New Roman" w:hAnsi="Times New Roman" w:cs="Times New Roman"/>
                <w:sz w:val="24"/>
                <w:szCs w:val="24"/>
              </w:rPr>
              <w:t xml:space="preserve">Номер карети швидкої </w:t>
            </w:r>
          </w:p>
          <w:p w:rsidR="001F4632" w:rsidRPr="00212BDB" w:rsidRDefault="001F4632" w:rsidP="00212BDB">
            <w:pPr>
              <w:pStyle w:val="a5"/>
              <w:numPr>
                <w:ilvl w:val="0"/>
                <w:numId w:val="35"/>
              </w:numPr>
              <w:rPr>
                <w:rFonts w:ascii="Times New Roman" w:hAnsi="Times New Roman" w:cs="Times New Roman"/>
                <w:sz w:val="24"/>
                <w:szCs w:val="24"/>
              </w:rPr>
            </w:pPr>
            <w:r w:rsidRPr="00212BDB">
              <w:rPr>
                <w:rFonts w:ascii="Times New Roman" w:hAnsi="Times New Roman" w:cs="Times New Roman"/>
                <w:sz w:val="24"/>
                <w:szCs w:val="24"/>
              </w:rPr>
              <w:t xml:space="preserve">ПІБ водія </w:t>
            </w:r>
          </w:p>
          <w:p w:rsidR="001F4632" w:rsidRPr="00212BDB" w:rsidRDefault="001F4632" w:rsidP="00212BDB">
            <w:pPr>
              <w:pStyle w:val="a5"/>
              <w:numPr>
                <w:ilvl w:val="0"/>
                <w:numId w:val="35"/>
              </w:numPr>
              <w:rPr>
                <w:rFonts w:ascii="Times New Roman" w:hAnsi="Times New Roman" w:cs="Times New Roman"/>
                <w:sz w:val="24"/>
                <w:szCs w:val="24"/>
              </w:rPr>
            </w:pPr>
            <w:r w:rsidRPr="00212BDB">
              <w:rPr>
                <w:rFonts w:ascii="Times New Roman" w:hAnsi="Times New Roman" w:cs="Times New Roman"/>
                <w:sz w:val="24"/>
                <w:szCs w:val="24"/>
              </w:rPr>
              <w:t>ПІБ санітара</w:t>
            </w:r>
          </w:p>
          <w:p w:rsidR="00204BB0" w:rsidRPr="00212BDB" w:rsidRDefault="001F4632" w:rsidP="00212BDB">
            <w:pPr>
              <w:pStyle w:val="a5"/>
              <w:numPr>
                <w:ilvl w:val="0"/>
                <w:numId w:val="35"/>
              </w:numPr>
              <w:rPr>
                <w:rFonts w:ascii="Times New Roman" w:hAnsi="Times New Roman" w:cs="Times New Roman"/>
                <w:sz w:val="24"/>
                <w:szCs w:val="24"/>
              </w:rPr>
            </w:pPr>
            <w:r w:rsidRPr="00212BDB">
              <w:rPr>
                <w:rFonts w:ascii="Times New Roman" w:hAnsi="Times New Roman" w:cs="Times New Roman"/>
                <w:sz w:val="24"/>
                <w:szCs w:val="24"/>
              </w:rPr>
              <w:t>ПІБ лікаря</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t>9</w:t>
            </w:r>
          </w:p>
        </w:tc>
        <w:tc>
          <w:tcPr>
            <w:tcW w:w="4393" w:type="dxa"/>
          </w:tcPr>
          <w:p w:rsidR="00532FEB" w:rsidRPr="00212BDB" w:rsidRDefault="00532FEB"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База даних «Лікарня» </w:t>
            </w:r>
          </w:p>
          <w:p w:rsidR="00204BB0" w:rsidRPr="00212BDB" w:rsidRDefault="00532FEB"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Лікарня складається з відділень, що характеризується назвою, має штат лікарів, один з яких є головним у відділенні. Пацієнти поступають у відділення з певним діагнозом. Кожному пацієнту призначається лікуючий лікар зі складу лікарів відділення. Лікуючий лікар може призначити додатковий огляд лікарями з інших відділень, які складають власні діагнози. Всі діагнози автоматично складаються у єдину виписку з лікарні. </w:t>
            </w:r>
          </w:p>
        </w:tc>
        <w:tc>
          <w:tcPr>
            <w:tcW w:w="1702" w:type="dxa"/>
          </w:tcPr>
          <w:p w:rsidR="00532FEB" w:rsidRDefault="00532FEB"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Пацієнти </w:t>
            </w:r>
          </w:p>
          <w:p w:rsidR="002021DF" w:rsidRPr="00212BDB" w:rsidRDefault="002021DF" w:rsidP="00212BDB">
            <w:pPr>
              <w:jc w:val="both"/>
              <w:rPr>
                <w:rFonts w:ascii="Times New Roman" w:hAnsi="Times New Roman" w:cs="Times New Roman"/>
                <w:sz w:val="24"/>
                <w:szCs w:val="24"/>
              </w:rPr>
            </w:pPr>
            <w:r>
              <w:rPr>
                <w:rFonts w:ascii="Times New Roman" w:hAnsi="Times New Roman" w:cs="Times New Roman"/>
                <w:sz w:val="24"/>
                <w:szCs w:val="24"/>
              </w:rPr>
              <w:t>Лікарі</w:t>
            </w:r>
          </w:p>
          <w:p w:rsidR="00204BB0" w:rsidRPr="00212BDB" w:rsidRDefault="00532FEB"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Відділення </w:t>
            </w:r>
          </w:p>
        </w:tc>
        <w:tc>
          <w:tcPr>
            <w:tcW w:w="3226" w:type="dxa"/>
          </w:tcPr>
          <w:p w:rsidR="00532FEB" w:rsidRPr="00212BDB" w:rsidRDefault="00532FEB" w:rsidP="00212BDB">
            <w:pPr>
              <w:pStyle w:val="a5"/>
              <w:numPr>
                <w:ilvl w:val="0"/>
                <w:numId w:val="36"/>
              </w:numPr>
              <w:rPr>
                <w:rFonts w:ascii="Times New Roman" w:hAnsi="Times New Roman" w:cs="Times New Roman"/>
                <w:sz w:val="24"/>
                <w:szCs w:val="24"/>
              </w:rPr>
            </w:pPr>
            <w:r w:rsidRPr="00212BDB">
              <w:rPr>
                <w:rFonts w:ascii="Times New Roman" w:hAnsi="Times New Roman" w:cs="Times New Roman"/>
                <w:sz w:val="24"/>
                <w:szCs w:val="24"/>
              </w:rPr>
              <w:t xml:space="preserve">ПІБ пацієнта </w:t>
            </w:r>
          </w:p>
          <w:p w:rsidR="00532FEB" w:rsidRPr="00212BDB" w:rsidRDefault="00532FEB" w:rsidP="00212BDB">
            <w:pPr>
              <w:pStyle w:val="a5"/>
              <w:numPr>
                <w:ilvl w:val="0"/>
                <w:numId w:val="36"/>
              </w:numPr>
              <w:rPr>
                <w:rFonts w:ascii="Times New Roman" w:hAnsi="Times New Roman" w:cs="Times New Roman"/>
                <w:sz w:val="24"/>
                <w:szCs w:val="24"/>
              </w:rPr>
            </w:pPr>
            <w:r w:rsidRPr="00212BDB">
              <w:rPr>
                <w:rFonts w:ascii="Times New Roman" w:hAnsi="Times New Roman" w:cs="Times New Roman"/>
                <w:sz w:val="24"/>
                <w:szCs w:val="24"/>
              </w:rPr>
              <w:t xml:space="preserve">Дата народження пацієнта </w:t>
            </w:r>
          </w:p>
          <w:p w:rsidR="00532FEB" w:rsidRPr="00212BDB" w:rsidRDefault="00532FEB" w:rsidP="00212BDB">
            <w:pPr>
              <w:pStyle w:val="a5"/>
              <w:numPr>
                <w:ilvl w:val="0"/>
                <w:numId w:val="36"/>
              </w:numPr>
              <w:rPr>
                <w:rFonts w:ascii="Times New Roman" w:hAnsi="Times New Roman" w:cs="Times New Roman"/>
                <w:sz w:val="24"/>
                <w:szCs w:val="24"/>
              </w:rPr>
            </w:pPr>
            <w:r w:rsidRPr="00212BDB">
              <w:rPr>
                <w:rFonts w:ascii="Times New Roman" w:hAnsi="Times New Roman" w:cs="Times New Roman"/>
                <w:sz w:val="24"/>
                <w:szCs w:val="24"/>
              </w:rPr>
              <w:t xml:space="preserve">Назва відділення </w:t>
            </w:r>
          </w:p>
          <w:p w:rsidR="00532FEB" w:rsidRPr="00212BDB" w:rsidRDefault="00532FEB" w:rsidP="00212BDB">
            <w:pPr>
              <w:pStyle w:val="a5"/>
              <w:numPr>
                <w:ilvl w:val="0"/>
                <w:numId w:val="36"/>
              </w:numPr>
              <w:rPr>
                <w:rFonts w:ascii="Times New Roman" w:hAnsi="Times New Roman" w:cs="Times New Roman"/>
                <w:sz w:val="24"/>
                <w:szCs w:val="24"/>
              </w:rPr>
            </w:pPr>
            <w:r w:rsidRPr="00212BDB">
              <w:rPr>
                <w:rFonts w:ascii="Times New Roman" w:hAnsi="Times New Roman" w:cs="Times New Roman"/>
                <w:sz w:val="24"/>
                <w:szCs w:val="24"/>
              </w:rPr>
              <w:t xml:space="preserve">ПІБ лікаря </w:t>
            </w:r>
          </w:p>
          <w:p w:rsidR="00532FEB" w:rsidRPr="00212BDB" w:rsidRDefault="00532FEB" w:rsidP="00212BDB">
            <w:pPr>
              <w:pStyle w:val="a5"/>
              <w:numPr>
                <w:ilvl w:val="0"/>
                <w:numId w:val="36"/>
              </w:numPr>
              <w:rPr>
                <w:rFonts w:ascii="Times New Roman" w:hAnsi="Times New Roman" w:cs="Times New Roman"/>
                <w:sz w:val="24"/>
                <w:szCs w:val="24"/>
              </w:rPr>
            </w:pPr>
            <w:r w:rsidRPr="00212BDB">
              <w:rPr>
                <w:rFonts w:ascii="Times New Roman" w:hAnsi="Times New Roman" w:cs="Times New Roman"/>
                <w:sz w:val="24"/>
                <w:szCs w:val="24"/>
              </w:rPr>
              <w:t xml:space="preserve">Спеціальність лікаря </w:t>
            </w:r>
          </w:p>
          <w:p w:rsidR="00532FEB" w:rsidRPr="00212BDB" w:rsidRDefault="00532FEB" w:rsidP="00212BDB">
            <w:pPr>
              <w:pStyle w:val="a5"/>
              <w:numPr>
                <w:ilvl w:val="0"/>
                <w:numId w:val="36"/>
              </w:numPr>
              <w:rPr>
                <w:rFonts w:ascii="Times New Roman" w:hAnsi="Times New Roman" w:cs="Times New Roman"/>
                <w:sz w:val="24"/>
                <w:szCs w:val="24"/>
              </w:rPr>
            </w:pPr>
            <w:r w:rsidRPr="00212BDB">
              <w:rPr>
                <w:rFonts w:ascii="Times New Roman" w:hAnsi="Times New Roman" w:cs="Times New Roman"/>
                <w:sz w:val="24"/>
                <w:szCs w:val="24"/>
              </w:rPr>
              <w:t xml:space="preserve">Діагноз </w:t>
            </w:r>
          </w:p>
          <w:p w:rsidR="00532FEB" w:rsidRPr="00212BDB" w:rsidRDefault="00532FEB" w:rsidP="00212BDB">
            <w:pPr>
              <w:pStyle w:val="a5"/>
              <w:numPr>
                <w:ilvl w:val="0"/>
                <w:numId w:val="36"/>
              </w:numPr>
              <w:rPr>
                <w:rFonts w:ascii="Times New Roman" w:hAnsi="Times New Roman" w:cs="Times New Roman"/>
                <w:sz w:val="24"/>
                <w:szCs w:val="24"/>
              </w:rPr>
            </w:pPr>
            <w:r w:rsidRPr="00212BDB">
              <w:rPr>
                <w:rFonts w:ascii="Times New Roman" w:hAnsi="Times New Roman" w:cs="Times New Roman"/>
                <w:sz w:val="24"/>
                <w:szCs w:val="24"/>
              </w:rPr>
              <w:t xml:space="preserve">Палата </w:t>
            </w:r>
          </w:p>
          <w:p w:rsidR="00532FEB" w:rsidRPr="00212BDB" w:rsidRDefault="00532FEB" w:rsidP="00212BDB">
            <w:pPr>
              <w:pStyle w:val="a5"/>
              <w:numPr>
                <w:ilvl w:val="0"/>
                <w:numId w:val="36"/>
              </w:numPr>
              <w:rPr>
                <w:rFonts w:ascii="Times New Roman" w:hAnsi="Times New Roman" w:cs="Times New Roman"/>
                <w:sz w:val="24"/>
                <w:szCs w:val="24"/>
              </w:rPr>
            </w:pPr>
            <w:r w:rsidRPr="00212BDB">
              <w:rPr>
                <w:rFonts w:ascii="Times New Roman" w:hAnsi="Times New Roman" w:cs="Times New Roman"/>
                <w:sz w:val="24"/>
                <w:szCs w:val="24"/>
              </w:rPr>
              <w:t xml:space="preserve">Дата початку лікування </w:t>
            </w:r>
          </w:p>
          <w:p w:rsidR="00532FEB" w:rsidRPr="00212BDB" w:rsidRDefault="00532FEB" w:rsidP="00212BDB">
            <w:pPr>
              <w:pStyle w:val="a5"/>
              <w:numPr>
                <w:ilvl w:val="0"/>
                <w:numId w:val="36"/>
              </w:numPr>
              <w:rPr>
                <w:rFonts w:ascii="Times New Roman" w:hAnsi="Times New Roman" w:cs="Times New Roman"/>
                <w:sz w:val="24"/>
                <w:szCs w:val="24"/>
              </w:rPr>
            </w:pPr>
            <w:r w:rsidRPr="00212BDB">
              <w:rPr>
                <w:rFonts w:ascii="Times New Roman" w:hAnsi="Times New Roman" w:cs="Times New Roman"/>
                <w:sz w:val="24"/>
                <w:szCs w:val="24"/>
              </w:rPr>
              <w:t xml:space="preserve">Дата виписки </w:t>
            </w:r>
          </w:p>
          <w:p w:rsidR="00204BB0" w:rsidRPr="00212BDB" w:rsidRDefault="00532FEB" w:rsidP="00212BDB">
            <w:pPr>
              <w:pStyle w:val="a5"/>
              <w:numPr>
                <w:ilvl w:val="0"/>
                <w:numId w:val="36"/>
              </w:numPr>
              <w:rPr>
                <w:rFonts w:ascii="Times New Roman" w:hAnsi="Times New Roman" w:cs="Times New Roman"/>
                <w:sz w:val="24"/>
                <w:szCs w:val="24"/>
              </w:rPr>
            </w:pPr>
            <w:r w:rsidRPr="00212BDB">
              <w:rPr>
                <w:rFonts w:ascii="Times New Roman" w:hAnsi="Times New Roman" w:cs="Times New Roman"/>
                <w:sz w:val="24"/>
                <w:szCs w:val="24"/>
              </w:rPr>
              <w:t>Відділення</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t>10</w:t>
            </w:r>
          </w:p>
        </w:tc>
        <w:tc>
          <w:tcPr>
            <w:tcW w:w="4393" w:type="dxa"/>
          </w:tcPr>
          <w:p w:rsidR="00532FEB" w:rsidRPr="00212BDB" w:rsidRDefault="00532FEB"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База даних «Страхування» </w:t>
            </w:r>
          </w:p>
          <w:p w:rsidR="00204BB0" w:rsidRPr="00212BDB" w:rsidRDefault="00532FEB"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Договір страхування складається між компанією та клієнтом. Догорів страхування має певний вид, страхову суму, страхову премію, вартість (щомісячна або одноразова) та термін дії. Договори складають страхові агенти, які отримають комісійне винагородження за власну роботу. Керівництво бажає автоматично бачити звіти з активності агентів, суму комісійної винагороди кожного агента та суму надходжень від клієнтів за певний проміжок часу, популярність типів страхових послуг. </w:t>
            </w:r>
          </w:p>
        </w:tc>
        <w:tc>
          <w:tcPr>
            <w:tcW w:w="1702" w:type="dxa"/>
          </w:tcPr>
          <w:p w:rsidR="002021DF" w:rsidRDefault="002021DF" w:rsidP="00212BDB">
            <w:pPr>
              <w:jc w:val="both"/>
              <w:rPr>
                <w:rFonts w:ascii="Times New Roman" w:hAnsi="Times New Roman" w:cs="Times New Roman"/>
                <w:sz w:val="24"/>
                <w:szCs w:val="24"/>
              </w:rPr>
            </w:pPr>
            <w:r>
              <w:rPr>
                <w:rFonts w:ascii="Times New Roman" w:hAnsi="Times New Roman" w:cs="Times New Roman"/>
                <w:sz w:val="24"/>
                <w:szCs w:val="24"/>
              </w:rPr>
              <w:t>Клієнти</w:t>
            </w:r>
          </w:p>
          <w:p w:rsidR="00532FEB" w:rsidRPr="00212BDB" w:rsidRDefault="00532FEB"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Страхові агенти </w:t>
            </w:r>
          </w:p>
          <w:p w:rsidR="00204BB0" w:rsidRPr="00212BDB" w:rsidRDefault="00532FEB" w:rsidP="00212BDB">
            <w:pPr>
              <w:jc w:val="both"/>
              <w:rPr>
                <w:rFonts w:ascii="Times New Roman" w:hAnsi="Times New Roman" w:cs="Times New Roman"/>
                <w:sz w:val="24"/>
                <w:szCs w:val="24"/>
              </w:rPr>
            </w:pPr>
            <w:r w:rsidRPr="00212BDB">
              <w:rPr>
                <w:rFonts w:ascii="Times New Roman" w:hAnsi="Times New Roman" w:cs="Times New Roman"/>
                <w:sz w:val="24"/>
                <w:szCs w:val="24"/>
              </w:rPr>
              <w:t>Договори</w:t>
            </w:r>
          </w:p>
        </w:tc>
        <w:tc>
          <w:tcPr>
            <w:tcW w:w="3226" w:type="dxa"/>
          </w:tcPr>
          <w:p w:rsidR="00532FEB" w:rsidRPr="00212BDB" w:rsidRDefault="00532FEB" w:rsidP="00212BDB">
            <w:pPr>
              <w:pStyle w:val="a5"/>
              <w:numPr>
                <w:ilvl w:val="0"/>
                <w:numId w:val="37"/>
              </w:numPr>
              <w:rPr>
                <w:rFonts w:ascii="Times New Roman" w:hAnsi="Times New Roman" w:cs="Times New Roman"/>
                <w:sz w:val="24"/>
                <w:szCs w:val="24"/>
              </w:rPr>
            </w:pPr>
            <w:r w:rsidRPr="00212BDB">
              <w:rPr>
                <w:rFonts w:ascii="Times New Roman" w:hAnsi="Times New Roman" w:cs="Times New Roman"/>
                <w:sz w:val="24"/>
                <w:szCs w:val="24"/>
              </w:rPr>
              <w:t xml:space="preserve">ПІБ клієнта </w:t>
            </w:r>
          </w:p>
          <w:p w:rsidR="00532FEB" w:rsidRPr="00212BDB" w:rsidRDefault="00532FEB" w:rsidP="00212BDB">
            <w:pPr>
              <w:pStyle w:val="a5"/>
              <w:numPr>
                <w:ilvl w:val="0"/>
                <w:numId w:val="37"/>
              </w:numPr>
              <w:rPr>
                <w:rFonts w:ascii="Times New Roman" w:hAnsi="Times New Roman" w:cs="Times New Roman"/>
                <w:sz w:val="24"/>
                <w:szCs w:val="24"/>
              </w:rPr>
            </w:pPr>
            <w:r w:rsidRPr="00212BDB">
              <w:rPr>
                <w:rFonts w:ascii="Times New Roman" w:hAnsi="Times New Roman" w:cs="Times New Roman"/>
                <w:sz w:val="24"/>
                <w:szCs w:val="24"/>
              </w:rPr>
              <w:t xml:space="preserve">Дані клієнта </w:t>
            </w:r>
          </w:p>
          <w:p w:rsidR="00532FEB" w:rsidRPr="00212BDB" w:rsidRDefault="00532FEB" w:rsidP="00212BDB">
            <w:pPr>
              <w:pStyle w:val="a5"/>
              <w:numPr>
                <w:ilvl w:val="0"/>
                <w:numId w:val="37"/>
              </w:numPr>
              <w:rPr>
                <w:rFonts w:ascii="Times New Roman" w:hAnsi="Times New Roman" w:cs="Times New Roman"/>
                <w:sz w:val="24"/>
                <w:szCs w:val="24"/>
              </w:rPr>
            </w:pPr>
            <w:r w:rsidRPr="00212BDB">
              <w:rPr>
                <w:rFonts w:ascii="Times New Roman" w:hAnsi="Times New Roman" w:cs="Times New Roman"/>
                <w:sz w:val="24"/>
                <w:szCs w:val="24"/>
              </w:rPr>
              <w:t xml:space="preserve">ПІБ страхового агенту </w:t>
            </w:r>
          </w:p>
          <w:p w:rsidR="00204BB0" w:rsidRPr="00212BDB" w:rsidRDefault="00532FEB" w:rsidP="00212BDB">
            <w:pPr>
              <w:pStyle w:val="a5"/>
              <w:numPr>
                <w:ilvl w:val="0"/>
                <w:numId w:val="37"/>
              </w:numPr>
              <w:rPr>
                <w:rFonts w:ascii="Times New Roman" w:hAnsi="Times New Roman" w:cs="Times New Roman"/>
                <w:sz w:val="24"/>
                <w:szCs w:val="24"/>
              </w:rPr>
            </w:pPr>
            <w:r w:rsidRPr="00212BDB">
              <w:rPr>
                <w:rFonts w:ascii="Times New Roman" w:hAnsi="Times New Roman" w:cs="Times New Roman"/>
                <w:sz w:val="24"/>
                <w:szCs w:val="24"/>
              </w:rPr>
              <w:t>Номер страхового договору</w:t>
            </w:r>
          </w:p>
          <w:p w:rsidR="00532FEB" w:rsidRPr="00212BDB" w:rsidRDefault="00532FEB" w:rsidP="00212BDB">
            <w:pPr>
              <w:pStyle w:val="a5"/>
              <w:numPr>
                <w:ilvl w:val="0"/>
                <w:numId w:val="37"/>
              </w:numPr>
              <w:rPr>
                <w:rFonts w:ascii="Times New Roman" w:hAnsi="Times New Roman" w:cs="Times New Roman"/>
                <w:sz w:val="24"/>
                <w:szCs w:val="24"/>
              </w:rPr>
            </w:pPr>
            <w:r w:rsidRPr="00212BDB">
              <w:rPr>
                <w:rFonts w:ascii="Times New Roman" w:hAnsi="Times New Roman" w:cs="Times New Roman"/>
                <w:sz w:val="24"/>
                <w:szCs w:val="24"/>
              </w:rPr>
              <w:t xml:space="preserve">Страхова сума </w:t>
            </w:r>
          </w:p>
          <w:p w:rsidR="00532FEB" w:rsidRPr="00212BDB" w:rsidRDefault="00532FEB" w:rsidP="00212BDB">
            <w:pPr>
              <w:pStyle w:val="a5"/>
              <w:numPr>
                <w:ilvl w:val="0"/>
                <w:numId w:val="37"/>
              </w:numPr>
              <w:rPr>
                <w:rFonts w:ascii="Times New Roman" w:hAnsi="Times New Roman" w:cs="Times New Roman"/>
                <w:sz w:val="24"/>
                <w:szCs w:val="24"/>
              </w:rPr>
            </w:pPr>
            <w:r w:rsidRPr="00212BDB">
              <w:rPr>
                <w:rFonts w:ascii="Times New Roman" w:hAnsi="Times New Roman" w:cs="Times New Roman"/>
                <w:sz w:val="24"/>
                <w:szCs w:val="24"/>
              </w:rPr>
              <w:t xml:space="preserve">Страхова премія </w:t>
            </w:r>
          </w:p>
          <w:p w:rsidR="00532FEB" w:rsidRPr="00212BDB" w:rsidRDefault="00532FEB" w:rsidP="00212BDB">
            <w:pPr>
              <w:pStyle w:val="a5"/>
              <w:numPr>
                <w:ilvl w:val="0"/>
                <w:numId w:val="37"/>
              </w:numPr>
              <w:rPr>
                <w:rFonts w:ascii="Times New Roman" w:hAnsi="Times New Roman" w:cs="Times New Roman"/>
                <w:sz w:val="24"/>
                <w:szCs w:val="24"/>
              </w:rPr>
            </w:pPr>
            <w:r w:rsidRPr="00212BDB">
              <w:rPr>
                <w:rFonts w:ascii="Times New Roman" w:hAnsi="Times New Roman" w:cs="Times New Roman"/>
                <w:sz w:val="24"/>
                <w:szCs w:val="24"/>
              </w:rPr>
              <w:t xml:space="preserve">Дата укладення </w:t>
            </w:r>
          </w:p>
          <w:p w:rsidR="00532FEB" w:rsidRPr="00212BDB" w:rsidRDefault="00532FEB" w:rsidP="00212BDB">
            <w:pPr>
              <w:pStyle w:val="a5"/>
              <w:numPr>
                <w:ilvl w:val="0"/>
                <w:numId w:val="37"/>
              </w:numPr>
              <w:rPr>
                <w:rFonts w:ascii="Times New Roman" w:hAnsi="Times New Roman" w:cs="Times New Roman"/>
                <w:sz w:val="24"/>
                <w:szCs w:val="24"/>
              </w:rPr>
            </w:pPr>
            <w:r w:rsidRPr="00212BDB">
              <w:rPr>
                <w:rFonts w:ascii="Times New Roman" w:hAnsi="Times New Roman" w:cs="Times New Roman"/>
                <w:sz w:val="24"/>
                <w:szCs w:val="24"/>
              </w:rPr>
              <w:t xml:space="preserve">Дата припинення дії </w:t>
            </w:r>
          </w:p>
          <w:p w:rsidR="00532FEB" w:rsidRPr="00212BDB" w:rsidRDefault="00532FEB" w:rsidP="00212BDB">
            <w:pPr>
              <w:pStyle w:val="a5"/>
              <w:numPr>
                <w:ilvl w:val="0"/>
                <w:numId w:val="37"/>
              </w:numPr>
              <w:rPr>
                <w:rFonts w:ascii="Times New Roman" w:hAnsi="Times New Roman" w:cs="Times New Roman"/>
                <w:sz w:val="24"/>
                <w:szCs w:val="24"/>
              </w:rPr>
            </w:pPr>
            <w:r w:rsidRPr="00212BDB">
              <w:rPr>
                <w:rFonts w:ascii="Times New Roman" w:hAnsi="Times New Roman" w:cs="Times New Roman"/>
                <w:sz w:val="24"/>
                <w:szCs w:val="24"/>
              </w:rPr>
              <w:t xml:space="preserve">Щомісячна або одноразова вартість </w:t>
            </w:r>
          </w:p>
          <w:p w:rsidR="00532FEB" w:rsidRPr="00212BDB" w:rsidRDefault="00532FEB" w:rsidP="00212BDB">
            <w:pPr>
              <w:pStyle w:val="a5"/>
              <w:numPr>
                <w:ilvl w:val="0"/>
                <w:numId w:val="37"/>
              </w:numPr>
              <w:rPr>
                <w:rFonts w:ascii="Times New Roman" w:hAnsi="Times New Roman" w:cs="Times New Roman"/>
                <w:sz w:val="24"/>
                <w:szCs w:val="24"/>
              </w:rPr>
            </w:pPr>
            <w:r w:rsidRPr="00212BDB">
              <w:rPr>
                <w:rFonts w:ascii="Times New Roman" w:hAnsi="Times New Roman" w:cs="Times New Roman"/>
                <w:sz w:val="24"/>
                <w:szCs w:val="24"/>
              </w:rPr>
              <w:t>Комісія агента</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t>11</w:t>
            </w:r>
          </w:p>
        </w:tc>
        <w:tc>
          <w:tcPr>
            <w:tcW w:w="4393" w:type="dxa"/>
          </w:tcPr>
          <w:p w:rsidR="00984B9D" w:rsidRPr="00212BDB" w:rsidRDefault="00984B9D"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База даних «Науковий журнал» </w:t>
            </w:r>
          </w:p>
          <w:p w:rsidR="00204BB0" w:rsidRPr="00212BDB" w:rsidRDefault="00984B9D"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У науковий журнал надсилаються авторські статті. Кожна стаття має мінімум одного автора, три анотації (англійська, українська, іспанська), ключові слова, мову написання та файл </w:t>
            </w:r>
            <w:r w:rsidRPr="00212BDB">
              <w:rPr>
                <w:rFonts w:ascii="Times New Roman" w:hAnsi="Times New Roman" w:cs="Times New Roman"/>
                <w:sz w:val="24"/>
                <w:szCs w:val="24"/>
              </w:rPr>
              <w:lastRenderedPageBreak/>
              <w:t>з повним текстом, що зберігається на сервері. Для кожної статті редакційна колегія журналу призначає двох рецензентів, які проставляють оцінки (від 1 до 10) за критеріями новизни, актуальності, повноти літературного огляду, повноти викладення матеріалу, якості тексту та пишуть звіт з власним враженням для редакційної колегії, зауваження для авторів. Адміністрація автоматично отримує оцінки та звіти рецензентів, автори автоматично отримують оцінки та зауваження рецензентів (анонімно).</w:t>
            </w:r>
          </w:p>
        </w:tc>
        <w:tc>
          <w:tcPr>
            <w:tcW w:w="1702" w:type="dxa"/>
          </w:tcPr>
          <w:p w:rsidR="002021DF" w:rsidRDefault="002021DF" w:rsidP="00212BDB">
            <w:pPr>
              <w:jc w:val="both"/>
              <w:rPr>
                <w:rFonts w:ascii="Times New Roman" w:hAnsi="Times New Roman" w:cs="Times New Roman"/>
                <w:sz w:val="24"/>
                <w:szCs w:val="24"/>
              </w:rPr>
            </w:pPr>
            <w:r>
              <w:rPr>
                <w:rFonts w:ascii="Times New Roman" w:hAnsi="Times New Roman" w:cs="Times New Roman"/>
                <w:sz w:val="24"/>
                <w:szCs w:val="24"/>
              </w:rPr>
              <w:lastRenderedPageBreak/>
              <w:t>Автори</w:t>
            </w:r>
          </w:p>
          <w:p w:rsidR="00984B9D" w:rsidRPr="00212BDB" w:rsidRDefault="00984B9D"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Статті </w:t>
            </w:r>
          </w:p>
          <w:p w:rsidR="00204BB0" w:rsidRPr="00212BDB" w:rsidRDefault="00984B9D" w:rsidP="00212BDB">
            <w:pPr>
              <w:jc w:val="both"/>
              <w:rPr>
                <w:rFonts w:ascii="Times New Roman" w:hAnsi="Times New Roman" w:cs="Times New Roman"/>
                <w:sz w:val="24"/>
                <w:szCs w:val="24"/>
              </w:rPr>
            </w:pPr>
            <w:r w:rsidRPr="00212BDB">
              <w:rPr>
                <w:rFonts w:ascii="Times New Roman" w:hAnsi="Times New Roman" w:cs="Times New Roman"/>
                <w:sz w:val="24"/>
                <w:szCs w:val="24"/>
              </w:rPr>
              <w:t>Рецензенти</w:t>
            </w:r>
          </w:p>
        </w:tc>
        <w:tc>
          <w:tcPr>
            <w:tcW w:w="3226" w:type="dxa"/>
          </w:tcPr>
          <w:p w:rsidR="00984B9D" w:rsidRPr="00212BDB" w:rsidRDefault="00984B9D" w:rsidP="00212BDB">
            <w:pPr>
              <w:pStyle w:val="a5"/>
              <w:numPr>
                <w:ilvl w:val="0"/>
                <w:numId w:val="38"/>
              </w:numPr>
              <w:rPr>
                <w:rFonts w:ascii="Times New Roman" w:hAnsi="Times New Roman" w:cs="Times New Roman"/>
                <w:sz w:val="24"/>
                <w:szCs w:val="24"/>
              </w:rPr>
            </w:pPr>
            <w:r w:rsidRPr="00212BDB">
              <w:rPr>
                <w:rFonts w:ascii="Times New Roman" w:hAnsi="Times New Roman" w:cs="Times New Roman"/>
                <w:sz w:val="24"/>
                <w:szCs w:val="24"/>
              </w:rPr>
              <w:t xml:space="preserve">ПІБ і контактні дані автора </w:t>
            </w:r>
          </w:p>
          <w:p w:rsidR="00984B9D" w:rsidRPr="00212BDB" w:rsidRDefault="00984B9D" w:rsidP="00212BDB">
            <w:pPr>
              <w:pStyle w:val="a5"/>
              <w:numPr>
                <w:ilvl w:val="0"/>
                <w:numId w:val="38"/>
              </w:numPr>
              <w:rPr>
                <w:rFonts w:ascii="Times New Roman" w:hAnsi="Times New Roman" w:cs="Times New Roman"/>
                <w:sz w:val="24"/>
                <w:szCs w:val="24"/>
              </w:rPr>
            </w:pPr>
            <w:r w:rsidRPr="00212BDB">
              <w:rPr>
                <w:rFonts w:ascii="Times New Roman" w:hAnsi="Times New Roman" w:cs="Times New Roman"/>
                <w:sz w:val="24"/>
                <w:szCs w:val="24"/>
              </w:rPr>
              <w:t xml:space="preserve">Анотації трьома мовами </w:t>
            </w:r>
          </w:p>
          <w:p w:rsidR="00984B9D" w:rsidRPr="00212BDB" w:rsidRDefault="00984B9D" w:rsidP="00212BDB">
            <w:pPr>
              <w:pStyle w:val="a5"/>
              <w:numPr>
                <w:ilvl w:val="0"/>
                <w:numId w:val="38"/>
              </w:numPr>
              <w:rPr>
                <w:rFonts w:ascii="Times New Roman" w:hAnsi="Times New Roman" w:cs="Times New Roman"/>
                <w:sz w:val="24"/>
                <w:szCs w:val="24"/>
              </w:rPr>
            </w:pPr>
            <w:r w:rsidRPr="00212BDB">
              <w:rPr>
                <w:rFonts w:ascii="Times New Roman" w:hAnsi="Times New Roman" w:cs="Times New Roman"/>
                <w:sz w:val="24"/>
                <w:szCs w:val="24"/>
              </w:rPr>
              <w:t xml:space="preserve">Адреса файлу на сервері </w:t>
            </w:r>
          </w:p>
          <w:p w:rsidR="00984B9D" w:rsidRPr="00212BDB" w:rsidRDefault="00984B9D" w:rsidP="00212BDB">
            <w:pPr>
              <w:pStyle w:val="a5"/>
              <w:numPr>
                <w:ilvl w:val="0"/>
                <w:numId w:val="38"/>
              </w:numPr>
              <w:rPr>
                <w:rFonts w:ascii="Times New Roman" w:hAnsi="Times New Roman" w:cs="Times New Roman"/>
                <w:sz w:val="24"/>
                <w:szCs w:val="24"/>
              </w:rPr>
            </w:pPr>
            <w:r w:rsidRPr="00212BDB">
              <w:rPr>
                <w:rFonts w:ascii="Times New Roman" w:hAnsi="Times New Roman" w:cs="Times New Roman"/>
                <w:sz w:val="24"/>
                <w:szCs w:val="24"/>
              </w:rPr>
              <w:lastRenderedPageBreak/>
              <w:t xml:space="preserve">ПІБ рецензента </w:t>
            </w:r>
          </w:p>
          <w:p w:rsidR="00984B9D" w:rsidRPr="00212BDB" w:rsidRDefault="00984B9D" w:rsidP="00212BDB">
            <w:pPr>
              <w:pStyle w:val="a5"/>
              <w:numPr>
                <w:ilvl w:val="0"/>
                <w:numId w:val="38"/>
              </w:numPr>
              <w:rPr>
                <w:rFonts w:ascii="Times New Roman" w:hAnsi="Times New Roman" w:cs="Times New Roman"/>
                <w:sz w:val="24"/>
                <w:szCs w:val="24"/>
              </w:rPr>
            </w:pPr>
            <w:r w:rsidRPr="00212BDB">
              <w:rPr>
                <w:rFonts w:ascii="Times New Roman" w:hAnsi="Times New Roman" w:cs="Times New Roman"/>
                <w:sz w:val="24"/>
                <w:szCs w:val="24"/>
              </w:rPr>
              <w:t xml:space="preserve">Перелік тематичних напрямів рецензента (трьома мовами) </w:t>
            </w:r>
          </w:p>
          <w:p w:rsidR="00984B9D" w:rsidRPr="00212BDB" w:rsidRDefault="00984B9D" w:rsidP="00212BDB">
            <w:pPr>
              <w:pStyle w:val="a5"/>
              <w:numPr>
                <w:ilvl w:val="0"/>
                <w:numId w:val="38"/>
              </w:numPr>
              <w:rPr>
                <w:rFonts w:ascii="Times New Roman" w:hAnsi="Times New Roman" w:cs="Times New Roman"/>
                <w:sz w:val="24"/>
                <w:szCs w:val="24"/>
              </w:rPr>
            </w:pPr>
            <w:r w:rsidRPr="00212BDB">
              <w:rPr>
                <w:rFonts w:ascii="Times New Roman" w:hAnsi="Times New Roman" w:cs="Times New Roman"/>
                <w:sz w:val="24"/>
                <w:szCs w:val="24"/>
              </w:rPr>
              <w:t xml:space="preserve">Оцінки статті за критеріями </w:t>
            </w:r>
          </w:p>
          <w:p w:rsidR="00984B9D" w:rsidRPr="00212BDB" w:rsidRDefault="00984B9D" w:rsidP="00212BDB">
            <w:pPr>
              <w:pStyle w:val="a5"/>
              <w:numPr>
                <w:ilvl w:val="0"/>
                <w:numId w:val="38"/>
              </w:numPr>
              <w:rPr>
                <w:rFonts w:ascii="Times New Roman" w:hAnsi="Times New Roman" w:cs="Times New Roman"/>
                <w:sz w:val="24"/>
                <w:szCs w:val="24"/>
              </w:rPr>
            </w:pPr>
            <w:r w:rsidRPr="00212BDB">
              <w:rPr>
                <w:rFonts w:ascii="Times New Roman" w:hAnsi="Times New Roman" w:cs="Times New Roman"/>
                <w:sz w:val="24"/>
                <w:szCs w:val="24"/>
              </w:rPr>
              <w:t xml:space="preserve">Висновок рецензента для редакції </w:t>
            </w:r>
          </w:p>
          <w:p w:rsidR="00984B9D" w:rsidRPr="00212BDB" w:rsidRDefault="00984B9D" w:rsidP="00212BDB">
            <w:pPr>
              <w:pStyle w:val="a5"/>
              <w:numPr>
                <w:ilvl w:val="0"/>
                <w:numId w:val="38"/>
              </w:numPr>
              <w:rPr>
                <w:rFonts w:ascii="Times New Roman" w:hAnsi="Times New Roman" w:cs="Times New Roman"/>
                <w:sz w:val="24"/>
                <w:szCs w:val="24"/>
              </w:rPr>
            </w:pPr>
            <w:r w:rsidRPr="00212BDB">
              <w:rPr>
                <w:rFonts w:ascii="Times New Roman" w:hAnsi="Times New Roman" w:cs="Times New Roman"/>
                <w:sz w:val="24"/>
                <w:szCs w:val="24"/>
              </w:rPr>
              <w:t xml:space="preserve">Зауваження рецензента для авторів статті </w:t>
            </w:r>
          </w:p>
          <w:p w:rsidR="00984B9D" w:rsidRPr="00212BDB" w:rsidRDefault="00984B9D" w:rsidP="00212BDB">
            <w:pPr>
              <w:pStyle w:val="a5"/>
              <w:numPr>
                <w:ilvl w:val="0"/>
                <w:numId w:val="38"/>
              </w:numPr>
              <w:rPr>
                <w:rFonts w:ascii="Times New Roman" w:hAnsi="Times New Roman" w:cs="Times New Roman"/>
                <w:sz w:val="24"/>
                <w:szCs w:val="24"/>
              </w:rPr>
            </w:pPr>
            <w:r w:rsidRPr="00212BDB">
              <w:rPr>
                <w:rFonts w:ascii="Times New Roman" w:hAnsi="Times New Roman" w:cs="Times New Roman"/>
                <w:sz w:val="24"/>
                <w:szCs w:val="24"/>
              </w:rPr>
              <w:t xml:space="preserve">Розділ журналу </w:t>
            </w:r>
          </w:p>
          <w:p w:rsidR="00204BB0" w:rsidRPr="00212BDB" w:rsidRDefault="00984B9D" w:rsidP="00212BDB">
            <w:pPr>
              <w:pStyle w:val="a5"/>
              <w:numPr>
                <w:ilvl w:val="0"/>
                <w:numId w:val="38"/>
              </w:numPr>
              <w:rPr>
                <w:rFonts w:ascii="Times New Roman" w:hAnsi="Times New Roman" w:cs="Times New Roman"/>
                <w:sz w:val="24"/>
                <w:szCs w:val="24"/>
              </w:rPr>
            </w:pPr>
            <w:r w:rsidRPr="00212BDB">
              <w:rPr>
                <w:rFonts w:ascii="Times New Roman" w:hAnsi="Times New Roman" w:cs="Times New Roman"/>
                <w:sz w:val="24"/>
                <w:szCs w:val="24"/>
              </w:rPr>
              <w:t>Підрозділ журналу</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lastRenderedPageBreak/>
              <w:t>12</w:t>
            </w:r>
          </w:p>
        </w:tc>
        <w:tc>
          <w:tcPr>
            <w:tcW w:w="4393" w:type="dxa"/>
          </w:tcPr>
          <w:p w:rsidR="00685D01" w:rsidRPr="00212BDB" w:rsidRDefault="00685D01"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База даних «Агентство нерухомості» </w:t>
            </w:r>
          </w:p>
          <w:p w:rsidR="00204BB0" w:rsidRPr="00212BDB" w:rsidRDefault="00685D01"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Агентство нерухомості займається оформленням контрактів з нерухомості. Для цього виконують облік продавців нерухомості і клієнтів, що бажають її придбати. Кожен об’єкт нерухомості характеризується адресою, станом (потрібність ремонту), вартістю, згодою чи </w:t>
            </w:r>
            <w:r w:rsidR="00EC12AD" w:rsidRPr="00212BDB">
              <w:rPr>
                <w:rFonts w:ascii="Times New Roman" w:hAnsi="Times New Roman" w:cs="Times New Roman"/>
                <w:sz w:val="24"/>
                <w:szCs w:val="24"/>
              </w:rPr>
              <w:t xml:space="preserve">незгодою власника на </w:t>
            </w:r>
            <w:r w:rsidRPr="00212BDB">
              <w:rPr>
                <w:rFonts w:ascii="Times New Roman" w:hAnsi="Times New Roman" w:cs="Times New Roman"/>
                <w:sz w:val="24"/>
                <w:szCs w:val="24"/>
              </w:rPr>
              <w:t xml:space="preserve">торг. Кожен клієнт характеризується </w:t>
            </w:r>
            <w:r w:rsidR="00EC12AD" w:rsidRPr="00212BDB">
              <w:rPr>
                <w:rFonts w:ascii="Times New Roman" w:hAnsi="Times New Roman" w:cs="Times New Roman"/>
                <w:sz w:val="24"/>
                <w:szCs w:val="24"/>
              </w:rPr>
              <w:t xml:space="preserve">персональними </w:t>
            </w:r>
            <w:r w:rsidRPr="00212BDB">
              <w:rPr>
                <w:rFonts w:ascii="Times New Roman" w:hAnsi="Times New Roman" w:cs="Times New Roman"/>
                <w:sz w:val="24"/>
                <w:szCs w:val="24"/>
              </w:rPr>
              <w:t xml:space="preserve">даними, </w:t>
            </w:r>
            <w:r w:rsidR="00EC12AD" w:rsidRPr="00212BDB">
              <w:rPr>
                <w:rFonts w:ascii="Times New Roman" w:hAnsi="Times New Roman" w:cs="Times New Roman"/>
                <w:sz w:val="24"/>
                <w:szCs w:val="24"/>
              </w:rPr>
              <w:t xml:space="preserve">максимальною </w:t>
            </w:r>
            <w:r w:rsidRPr="00212BDB">
              <w:rPr>
                <w:rFonts w:ascii="Times New Roman" w:hAnsi="Times New Roman" w:cs="Times New Roman"/>
                <w:sz w:val="24"/>
                <w:szCs w:val="24"/>
              </w:rPr>
              <w:t xml:space="preserve">сумою, що </w:t>
            </w:r>
            <w:r w:rsidR="00EC12AD" w:rsidRPr="00212BDB">
              <w:rPr>
                <w:rFonts w:ascii="Times New Roman" w:hAnsi="Times New Roman" w:cs="Times New Roman"/>
                <w:sz w:val="24"/>
                <w:szCs w:val="24"/>
              </w:rPr>
              <w:t xml:space="preserve">може бути </w:t>
            </w:r>
            <w:r w:rsidRPr="00212BDB">
              <w:rPr>
                <w:rFonts w:ascii="Times New Roman" w:hAnsi="Times New Roman" w:cs="Times New Roman"/>
                <w:sz w:val="24"/>
                <w:szCs w:val="24"/>
              </w:rPr>
              <w:t xml:space="preserve">витрачена, </w:t>
            </w:r>
            <w:r w:rsidR="00EC12AD" w:rsidRPr="00212BDB">
              <w:rPr>
                <w:rFonts w:ascii="Times New Roman" w:hAnsi="Times New Roman" w:cs="Times New Roman"/>
                <w:sz w:val="24"/>
                <w:szCs w:val="24"/>
              </w:rPr>
              <w:t xml:space="preserve">кількісними </w:t>
            </w:r>
            <w:r w:rsidRPr="00212BDB">
              <w:rPr>
                <w:rFonts w:ascii="Times New Roman" w:hAnsi="Times New Roman" w:cs="Times New Roman"/>
                <w:sz w:val="24"/>
                <w:szCs w:val="24"/>
              </w:rPr>
              <w:t xml:space="preserve">вимогами (мінімальний та максимальний </w:t>
            </w:r>
            <w:r w:rsidR="00EC12AD" w:rsidRPr="00212BDB">
              <w:rPr>
                <w:rFonts w:ascii="Times New Roman" w:hAnsi="Times New Roman" w:cs="Times New Roman"/>
                <w:sz w:val="24"/>
                <w:szCs w:val="24"/>
              </w:rPr>
              <w:t xml:space="preserve">поверх, кількість </w:t>
            </w:r>
            <w:r w:rsidRPr="00212BDB">
              <w:rPr>
                <w:rFonts w:ascii="Times New Roman" w:hAnsi="Times New Roman" w:cs="Times New Roman"/>
                <w:sz w:val="24"/>
                <w:szCs w:val="24"/>
              </w:rPr>
              <w:t xml:space="preserve">кімнат, бажаний район). Агентство при </w:t>
            </w:r>
            <w:r w:rsidR="00EC12AD" w:rsidRPr="00212BDB">
              <w:rPr>
                <w:rFonts w:ascii="Times New Roman" w:hAnsi="Times New Roman" w:cs="Times New Roman"/>
                <w:sz w:val="24"/>
                <w:szCs w:val="24"/>
              </w:rPr>
              <w:t xml:space="preserve">згоді обох сторін укладають договір, що містить суму, </w:t>
            </w:r>
            <w:r w:rsidRPr="00212BDB">
              <w:rPr>
                <w:rFonts w:ascii="Times New Roman" w:hAnsi="Times New Roman" w:cs="Times New Roman"/>
                <w:sz w:val="24"/>
                <w:szCs w:val="24"/>
              </w:rPr>
              <w:t xml:space="preserve">до </w:t>
            </w:r>
            <w:r w:rsidR="00EC12AD" w:rsidRPr="00212BDB">
              <w:rPr>
                <w:rFonts w:ascii="Times New Roman" w:hAnsi="Times New Roman" w:cs="Times New Roman"/>
                <w:sz w:val="24"/>
                <w:szCs w:val="24"/>
              </w:rPr>
              <w:t xml:space="preserve">якої дійшли сторони, і </w:t>
            </w:r>
            <w:r w:rsidRPr="00212BDB">
              <w:rPr>
                <w:rFonts w:ascii="Times New Roman" w:hAnsi="Times New Roman" w:cs="Times New Roman"/>
                <w:sz w:val="24"/>
                <w:szCs w:val="24"/>
              </w:rPr>
              <w:t xml:space="preserve">дату </w:t>
            </w:r>
            <w:r w:rsidR="00EC12AD" w:rsidRPr="00212BDB">
              <w:rPr>
                <w:rFonts w:ascii="Times New Roman" w:hAnsi="Times New Roman" w:cs="Times New Roman"/>
                <w:sz w:val="24"/>
                <w:szCs w:val="24"/>
              </w:rPr>
              <w:t>укладання.</w:t>
            </w:r>
            <w:r w:rsidRPr="00212BDB">
              <w:rPr>
                <w:rFonts w:ascii="Times New Roman" w:hAnsi="Times New Roman" w:cs="Times New Roman"/>
                <w:sz w:val="24"/>
                <w:szCs w:val="24"/>
              </w:rPr>
              <w:t xml:space="preserve"> Договори </w:t>
            </w:r>
            <w:r w:rsidR="00EC12AD" w:rsidRPr="00212BDB">
              <w:rPr>
                <w:rFonts w:ascii="Times New Roman" w:hAnsi="Times New Roman" w:cs="Times New Roman"/>
                <w:sz w:val="24"/>
                <w:szCs w:val="24"/>
              </w:rPr>
              <w:t>укладають агенти</w:t>
            </w:r>
            <w:r w:rsidRPr="00212BDB">
              <w:rPr>
                <w:rFonts w:ascii="Times New Roman" w:hAnsi="Times New Roman" w:cs="Times New Roman"/>
                <w:sz w:val="24"/>
                <w:szCs w:val="24"/>
              </w:rPr>
              <w:t xml:space="preserve"> агентства, </w:t>
            </w:r>
            <w:r w:rsidR="00EC12AD" w:rsidRPr="00212BDB">
              <w:rPr>
                <w:rFonts w:ascii="Times New Roman" w:hAnsi="Times New Roman" w:cs="Times New Roman"/>
                <w:sz w:val="24"/>
                <w:szCs w:val="24"/>
              </w:rPr>
              <w:t xml:space="preserve">які за результатами </w:t>
            </w:r>
            <w:r w:rsidRPr="00212BDB">
              <w:rPr>
                <w:rFonts w:ascii="Times New Roman" w:hAnsi="Times New Roman" w:cs="Times New Roman"/>
                <w:sz w:val="24"/>
                <w:szCs w:val="24"/>
              </w:rPr>
              <w:t>роботи отримують платню.</w:t>
            </w:r>
          </w:p>
        </w:tc>
        <w:tc>
          <w:tcPr>
            <w:tcW w:w="1702" w:type="dxa"/>
          </w:tcPr>
          <w:p w:rsidR="002021DF" w:rsidRDefault="002021DF" w:rsidP="00212BDB">
            <w:pPr>
              <w:jc w:val="both"/>
              <w:rPr>
                <w:rFonts w:ascii="Times New Roman" w:hAnsi="Times New Roman" w:cs="Times New Roman"/>
                <w:sz w:val="24"/>
                <w:szCs w:val="24"/>
              </w:rPr>
            </w:pPr>
            <w:r>
              <w:rPr>
                <w:rFonts w:ascii="Times New Roman" w:hAnsi="Times New Roman" w:cs="Times New Roman"/>
                <w:sz w:val="24"/>
                <w:szCs w:val="24"/>
              </w:rPr>
              <w:t>Агенти</w:t>
            </w:r>
          </w:p>
          <w:p w:rsidR="00685D01" w:rsidRPr="00212BDB" w:rsidRDefault="00685D01"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Нерухомість </w:t>
            </w:r>
          </w:p>
          <w:p w:rsidR="00204BB0" w:rsidRPr="00212BDB" w:rsidRDefault="00685D01" w:rsidP="00212BDB">
            <w:pPr>
              <w:jc w:val="both"/>
              <w:rPr>
                <w:rFonts w:ascii="Times New Roman" w:hAnsi="Times New Roman" w:cs="Times New Roman"/>
                <w:sz w:val="24"/>
                <w:szCs w:val="24"/>
              </w:rPr>
            </w:pPr>
            <w:r w:rsidRPr="00212BDB">
              <w:rPr>
                <w:rFonts w:ascii="Times New Roman" w:hAnsi="Times New Roman" w:cs="Times New Roman"/>
                <w:sz w:val="24"/>
                <w:szCs w:val="24"/>
              </w:rPr>
              <w:t>Договори</w:t>
            </w:r>
          </w:p>
        </w:tc>
        <w:tc>
          <w:tcPr>
            <w:tcW w:w="3226" w:type="dxa"/>
          </w:tcPr>
          <w:p w:rsidR="00685D01" w:rsidRPr="00212BDB" w:rsidRDefault="00EC12AD" w:rsidP="00212BDB">
            <w:pPr>
              <w:pStyle w:val="a5"/>
              <w:numPr>
                <w:ilvl w:val="0"/>
                <w:numId w:val="39"/>
              </w:numPr>
              <w:rPr>
                <w:rFonts w:ascii="Times New Roman" w:hAnsi="Times New Roman" w:cs="Times New Roman"/>
                <w:sz w:val="24"/>
                <w:szCs w:val="24"/>
              </w:rPr>
            </w:pPr>
            <w:r w:rsidRPr="00212BDB">
              <w:rPr>
                <w:rFonts w:ascii="Times New Roman" w:hAnsi="Times New Roman" w:cs="Times New Roman"/>
                <w:sz w:val="24"/>
                <w:szCs w:val="24"/>
              </w:rPr>
              <w:t xml:space="preserve">Адреса </w:t>
            </w:r>
            <w:r w:rsidR="00685D01" w:rsidRPr="00212BDB">
              <w:rPr>
                <w:rFonts w:ascii="Times New Roman" w:hAnsi="Times New Roman" w:cs="Times New Roman"/>
                <w:sz w:val="24"/>
                <w:szCs w:val="24"/>
              </w:rPr>
              <w:t xml:space="preserve">об’єкта нерухомості </w:t>
            </w:r>
          </w:p>
          <w:p w:rsidR="00685D01" w:rsidRPr="00212BDB" w:rsidRDefault="00EC12AD" w:rsidP="00212BDB">
            <w:pPr>
              <w:pStyle w:val="a5"/>
              <w:numPr>
                <w:ilvl w:val="0"/>
                <w:numId w:val="39"/>
              </w:numPr>
              <w:rPr>
                <w:rFonts w:ascii="Times New Roman" w:hAnsi="Times New Roman" w:cs="Times New Roman"/>
                <w:sz w:val="24"/>
                <w:szCs w:val="24"/>
              </w:rPr>
            </w:pPr>
            <w:r w:rsidRPr="00212BDB">
              <w:rPr>
                <w:rFonts w:ascii="Times New Roman" w:hAnsi="Times New Roman" w:cs="Times New Roman"/>
                <w:sz w:val="24"/>
                <w:szCs w:val="24"/>
              </w:rPr>
              <w:t xml:space="preserve">Тип (квартира, </w:t>
            </w:r>
            <w:r w:rsidR="00685D01" w:rsidRPr="00212BDB">
              <w:rPr>
                <w:rFonts w:ascii="Times New Roman" w:hAnsi="Times New Roman" w:cs="Times New Roman"/>
                <w:sz w:val="24"/>
                <w:szCs w:val="24"/>
              </w:rPr>
              <w:t xml:space="preserve">дім, ділянка землі тощо) </w:t>
            </w:r>
          </w:p>
          <w:p w:rsidR="00685D01" w:rsidRPr="00212BDB" w:rsidRDefault="00685D01" w:rsidP="00212BDB">
            <w:pPr>
              <w:pStyle w:val="a5"/>
              <w:numPr>
                <w:ilvl w:val="0"/>
                <w:numId w:val="39"/>
              </w:numPr>
              <w:rPr>
                <w:rFonts w:ascii="Times New Roman" w:hAnsi="Times New Roman" w:cs="Times New Roman"/>
                <w:sz w:val="24"/>
                <w:szCs w:val="24"/>
              </w:rPr>
            </w:pPr>
            <w:r w:rsidRPr="00212BDB">
              <w:rPr>
                <w:rFonts w:ascii="Times New Roman" w:hAnsi="Times New Roman" w:cs="Times New Roman"/>
                <w:sz w:val="24"/>
                <w:szCs w:val="24"/>
              </w:rPr>
              <w:t xml:space="preserve">ПІБ власника </w:t>
            </w:r>
          </w:p>
          <w:p w:rsidR="00685D01" w:rsidRPr="00212BDB" w:rsidRDefault="00212BDB" w:rsidP="00212BDB">
            <w:pPr>
              <w:pStyle w:val="a5"/>
              <w:numPr>
                <w:ilvl w:val="0"/>
                <w:numId w:val="39"/>
              </w:numPr>
              <w:rPr>
                <w:rFonts w:ascii="Times New Roman" w:hAnsi="Times New Roman" w:cs="Times New Roman"/>
                <w:sz w:val="24"/>
                <w:szCs w:val="24"/>
              </w:rPr>
            </w:pPr>
            <w:r w:rsidRPr="00212BDB">
              <w:rPr>
                <w:rFonts w:ascii="Times New Roman" w:hAnsi="Times New Roman" w:cs="Times New Roman"/>
                <w:sz w:val="24"/>
                <w:szCs w:val="24"/>
              </w:rPr>
              <w:t xml:space="preserve">Площа, кількість кімнат, </w:t>
            </w:r>
            <w:r>
              <w:rPr>
                <w:rFonts w:ascii="Times New Roman" w:hAnsi="Times New Roman" w:cs="Times New Roman"/>
                <w:sz w:val="24"/>
                <w:szCs w:val="24"/>
              </w:rPr>
              <w:t>поверх</w:t>
            </w:r>
          </w:p>
          <w:p w:rsidR="00685D01" w:rsidRPr="00212BDB" w:rsidRDefault="00685D01" w:rsidP="00212BDB">
            <w:pPr>
              <w:pStyle w:val="a5"/>
              <w:numPr>
                <w:ilvl w:val="0"/>
                <w:numId w:val="39"/>
              </w:numPr>
              <w:rPr>
                <w:rFonts w:ascii="Times New Roman" w:hAnsi="Times New Roman" w:cs="Times New Roman"/>
                <w:sz w:val="24"/>
                <w:szCs w:val="24"/>
              </w:rPr>
            </w:pPr>
            <w:r w:rsidRPr="00212BDB">
              <w:rPr>
                <w:rFonts w:ascii="Times New Roman" w:hAnsi="Times New Roman" w:cs="Times New Roman"/>
                <w:sz w:val="24"/>
                <w:szCs w:val="24"/>
              </w:rPr>
              <w:t xml:space="preserve">Кількість поверхів </w:t>
            </w:r>
          </w:p>
          <w:p w:rsidR="00685D01" w:rsidRPr="00212BDB" w:rsidRDefault="00212BDB" w:rsidP="00212BDB">
            <w:pPr>
              <w:pStyle w:val="a5"/>
              <w:numPr>
                <w:ilvl w:val="0"/>
                <w:numId w:val="39"/>
              </w:numPr>
              <w:rPr>
                <w:rFonts w:ascii="Times New Roman" w:hAnsi="Times New Roman" w:cs="Times New Roman"/>
                <w:sz w:val="24"/>
                <w:szCs w:val="24"/>
              </w:rPr>
            </w:pPr>
            <w:r w:rsidRPr="00212BDB">
              <w:rPr>
                <w:rFonts w:ascii="Times New Roman" w:hAnsi="Times New Roman" w:cs="Times New Roman"/>
                <w:sz w:val="24"/>
                <w:szCs w:val="24"/>
              </w:rPr>
              <w:t>Загальна площа, ж</w:t>
            </w:r>
            <w:r w:rsidR="00685D01" w:rsidRPr="00212BDB">
              <w:rPr>
                <w:rFonts w:ascii="Times New Roman" w:hAnsi="Times New Roman" w:cs="Times New Roman"/>
                <w:sz w:val="24"/>
                <w:szCs w:val="24"/>
              </w:rPr>
              <w:t>ила площа</w:t>
            </w:r>
            <w:r w:rsidRPr="00212BDB">
              <w:rPr>
                <w:rFonts w:ascii="Times New Roman" w:hAnsi="Times New Roman" w:cs="Times New Roman"/>
                <w:sz w:val="24"/>
                <w:szCs w:val="24"/>
              </w:rPr>
              <w:t xml:space="preserve">, </w:t>
            </w:r>
            <w:proofErr w:type="spellStart"/>
            <w:r>
              <w:rPr>
                <w:rFonts w:ascii="Times New Roman" w:hAnsi="Times New Roman" w:cs="Times New Roman"/>
                <w:sz w:val="24"/>
                <w:szCs w:val="24"/>
              </w:rPr>
              <w:t>площа</w:t>
            </w:r>
            <w:proofErr w:type="spellEnd"/>
            <w:r>
              <w:rPr>
                <w:rFonts w:ascii="Times New Roman" w:hAnsi="Times New Roman" w:cs="Times New Roman"/>
                <w:sz w:val="24"/>
                <w:szCs w:val="24"/>
              </w:rPr>
              <w:t xml:space="preserve"> кухні</w:t>
            </w:r>
          </w:p>
          <w:p w:rsidR="00685D01" w:rsidRPr="00212BDB" w:rsidRDefault="00685D01" w:rsidP="00212BDB">
            <w:pPr>
              <w:pStyle w:val="a5"/>
              <w:numPr>
                <w:ilvl w:val="0"/>
                <w:numId w:val="39"/>
              </w:numPr>
              <w:rPr>
                <w:rFonts w:ascii="Times New Roman" w:hAnsi="Times New Roman" w:cs="Times New Roman"/>
                <w:sz w:val="24"/>
                <w:szCs w:val="24"/>
              </w:rPr>
            </w:pPr>
            <w:r w:rsidRPr="00212BDB">
              <w:rPr>
                <w:rFonts w:ascii="Times New Roman" w:hAnsi="Times New Roman" w:cs="Times New Roman"/>
                <w:sz w:val="24"/>
                <w:szCs w:val="24"/>
              </w:rPr>
              <w:t xml:space="preserve">Вартість </w:t>
            </w:r>
          </w:p>
          <w:p w:rsidR="00685D01" w:rsidRPr="00212BDB" w:rsidRDefault="00EC12AD" w:rsidP="00212BDB">
            <w:pPr>
              <w:pStyle w:val="a5"/>
              <w:numPr>
                <w:ilvl w:val="0"/>
                <w:numId w:val="39"/>
              </w:numPr>
              <w:rPr>
                <w:rFonts w:ascii="Times New Roman" w:hAnsi="Times New Roman" w:cs="Times New Roman"/>
                <w:sz w:val="24"/>
                <w:szCs w:val="24"/>
              </w:rPr>
            </w:pPr>
            <w:r w:rsidRPr="00212BDB">
              <w:rPr>
                <w:rFonts w:ascii="Times New Roman" w:hAnsi="Times New Roman" w:cs="Times New Roman"/>
                <w:sz w:val="24"/>
                <w:szCs w:val="24"/>
              </w:rPr>
              <w:t xml:space="preserve">Орієнтована суму </w:t>
            </w:r>
            <w:r w:rsidR="00685D01" w:rsidRPr="00212BDB">
              <w:rPr>
                <w:rFonts w:ascii="Times New Roman" w:hAnsi="Times New Roman" w:cs="Times New Roman"/>
                <w:sz w:val="24"/>
                <w:szCs w:val="24"/>
              </w:rPr>
              <w:t xml:space="preserve">для придбання нерухомості </w:t>
            </w:r>
          </w:p>
          <w:p w:rsidR="00685D01" w:rsidRPr="00212BDB" w:rsidRDefault="00685D01" w:rsidP="00212BDB">
            <w:pPr>
              <w:pStyle w:val="a5"/>
              <w:numPr>
                <w:ilvl w:val="0"/>
                <w:numId w:val="39"/>
              </w:numPr>
              <w:rPr>
                <w:rFonts w:ascii="Times New Roman" w:hAnsi="Times New Roman" w:cs="Times New Roman"/>
                <w:sz w:val="24"/>
                <w:szCs w:val="24"/>
              </w:rPr>
            </w:pPr>
            <w:r w:rsidRPr="00212BDB">
              <w:rPr>
                <w:rFonts w:ascii="Times New Roman" w:hAnsi="Times New Roman" w:cs="Times New Roman"/>
                <w:sz w:val="24"/>
                <w:szCs w:val="24"/>
              </w:rPr>
              <w:t xml:space="preserve">Сума договору </w:t>
            </w:r>
          </w:p>
          <w:p w:rsidR="00204BB0" w:rsidRPr="00212BDB" w:rsidRDefault="00EC12AD" w:rsidP="00212BDB">
            <w:pPr>
              <w:pStyle w:val="a5"/>
              <w:numPr>
                <w:ilvl w:val="0"/>
                <w:numId w:val="39"/>
              </w:numPr>
              <w:rPr>
                <w:rFonts w:ascii="Times New Roman" w:hAnsi="Times New Roman" w:cs="Times New Roman"/>
                <w:sz w:val="24"/>
                <w:szCs w:val="24"/>
              </w:rPr>
            </w:pPr>
            <w:r w:rsidRPr="00212BDB">
              <w:rPr>
                <w:rFonts w:ascii="Times New Roman" w:hAnsi="Times New Roman" w:cs="Times New Roman"/>
                <w:sz w:val="24"/>
                <w:szCs w:val="24"/>
              </w:rPr>
              <w:t xml:space="preserve">Агент, </w:t>
            </w:r>
            <w:r w:rsidR="00685D01" w:rsidRPr="00212BDB">
              <w:rPr>
                <w:rFonts w:ascii="Times New Roman" w:hAnsi="Times New Roman" w:cs="Times New Roman"/>
                <w:sz w:val="24"/>
                <w:szCs w:val="24"/>
              </w:rPr>
              <w:t>що супроводжує договір</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t>13</w:t>
            </w:r>
          </w:p>
        </w:tc>
        <w:tc>
          <w:tcPr>
            <w:tcW w:w="4393" w:type="dxa"/>
          </w:tcPr>
          <w:p w:rsidR="00EC12AD" w:rsidRPr="00212BDB" w:rsidRDefault="00EC12AD"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База даних «Фото-Сервіс» </w:t>
            </w:r>
          </w:p>
          <w:p w:rsidR="00204BB0" w:rsidRPr="00212BDB" w:rsidRDefault="00EC12AD"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Фото сервіс на кшталт </w:t>
            </w:r>
            <w:proofErr w:type="spellStart"/>
            <w:r w:rsidRPr="00212BDB">
              <w:rPr>
                <w:rFonts w:ascii="Times New Roman" w:hAnsi="Times New Roman" w:cs="Times New Roman"/>
                <w:sz w:val="24"/>
                <w:szCs w:val="24"/>
              </w:rPr>
              <w:t>Instagram</w:t>
            </w:r>
            <w:proofErr w:type="spellEnd"/>
            <w:r w:rsidRPr="00212BDB">
              <w:rPr>
                <w:rFonts w:ascii="Times New Roman" w:hAnsi="Times New Roman" w:cs="Times New Roman"/>
                <w:sz w:val="24"/>
                <w:szCs w:val="24"/>
              </w:rPr>
              <w:t xml:space="preserve"> дозволяє публікувати власні фото з коментарями, які будуть доступні широкому загалу або тільки друзям. Фото опубліковані для всіх можуть коментуватися будь-ким, а ті, що з обмеженим доступом, тільки друзями. </w:t>
            </w:r>
          </w:p>
        </w:tc>
        <w:tc>
          <w:tcPr>
            <w:tcW w:w="1702" w:type="dxa"/>
          </w:tcPr>
          <w:p w:rsidR="00EC12AD" w:rsidRPr="00212BDB" w:rsidRDefault="00EC12AD"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Клієнти </w:t>
            </w:r>
          </w:p>
          <w:p w:rsidR="00204BB0" w:rsidRDefault="00EC12AD" w:rsidP="00212BDB">
            <w:pPr>
              <w:jc w:val="both"/>
              <w:rPr>
                <w:rFonts w:ascii="Times New Roman" w:hAnsi="Times New Roman" w:cs="Times New Roman"/>
                <w:sz w:val="24"/>
                <w:szCs w:val="24"/>
              </w:rPr>
            </w:pPr>
            <w:r w:rsidRPr="00212BDB">
              <w:rPr>
                <w:rFonts w:ascii="Times New Roman" w:hAnsi="Times New Roman" w:cs="Times New Roman"/>
                <w:sz w:val="24"/>
                <w:szCs w:val="24"/>
              </w:rPr>
              <w:t>Фотографії</w:t>
            </w:r>
          </w:p>
          <w:p w:rsidR="002021DF" w:rsidRPr="00212BDB" w:rsidRDefault="002021DF" w:rsidP="00212BDB">
            <w:pPr>
              <w:jc w:val="both"/>
              <w:rPr>
                <w:rFonts w:ascii="Times New Roman" w:hAnsi="Times New Roman" w:cs="Times New Roman"/>
                <w:sz w:val="24"/>
                <w:szCs w:val="24"/>
              </w:rPr>
            </w:pPr>
            <w:r>
              <w:rPr>
                <w:rFonts w:ascii="Times New Roman" w:hAnsi="Times New Roman" w:cs="Times New Roman"/>
                <w:sz w:val="24"/>
                <w:szCs w:val="24"/>
              </w:rPr>
              <w:t>Види фотографій</w:t>
            </w:r>
          </w:p>
        </w:tc>
        <w:tc>
          <w:tcPr>
            <w:tcW w:w="3226" w:type="dxa"/>
          </w:tcPr>
          <w:p w:rsidR="00EC12AD" w:rsidRPr="00212BDB" w:rsidRDefault="00EC12AD" w:rsidP="00212BDB">
            <w:pPr>
              <w:pStyle w:val="a5"/>
              <w:numPr>
                <w:ilvl w:val="0"/>
                <w:numId w:val="40"/>
              </w:numPr>
              <w:rPr>
                <w:rFonts w:ascii="Times New Roman" w:hAnsi="Times New Roman" w:cs="Times New Roman"/>
                <w:sz w:val="24"/>
                <w:szCs w:val="24"/>
              </w:rPr>
            </w:pPr>
            <w:r w:rsidRPr="00212BDB">
              <w:rPr>
                <w:rFonts w:ascii="Times New Roman" w:hAnsi="Times New Roman" w:cs="Times New Roman"/>
                <w:sz w:val="24"/>
                <w:szCs w:val="24"/>
              </w:rPr>
              <w:t>Персональна інформація клієнта</w:t>
            </w:r>
          </w:p>
          <w:p w:rsidR="00EC12AD" w:rsidRPr="00212BDB" w:rsidRDefault="00EC12AD" w:rsidP="00212BDB">
            <w:pPr>
              <w:pStyle w:val="a5"/>
              <w:numPr>
                <w:ilvl w:val="0"/>
                <w:numId w:val="40"/>
              </w:numPr>
              <w:rPr>
                <w:rFonts w:ascii="Times New Roman" w:hAnsi="Times New Roman" w:cs="Times New Roman"/>
                <w:sz w:val="24"/>
                <w:szCs w:val="24"/>
              </w:rPr>
            </w:pPr>
            <w:r w:rsidRPr="00212BDB">
              <w:rPr>
                <w:rFonts w:ascii="Times New Roman" w:hAnsi="Times New Roman" w:cs="Times New Roman"/>
                <w:sz w:val="24"/>
                <w:szCs w:val="24"/>
              </w:rPr>
              <w:t>Друзі клієнта</w:t>
            </w:r>
          </w:p>
          <w:p w:rsidR="00EC12AD" w:rsidRPr="00212BDB" w:rsidRDefault="00EC12AD" w:rsidP="00212BDB">
            <w:pPr>
              <w:pStyle w:val="a5"/>
              <w:numPr>
                <w:ilvl w:val="0"/>
                <w:numId w:val="40"/>
              </w:numPr>
              <w:rPr>
                <w:rFonts w:ascii="Times New Roman" w:hAnsi="Times New Roman" w:cs="Times New Roman"/>
                <w:sz w:val="24"/>
                <w:szCs w:val="24"/>
              </w:rPr>
            </w:pPr>
            <w:r w:rsidRPr="00212BDB">
              <w:rPr>
                <w:rFonts w:ascii="Times New Roman" w:hAnsi="Times New Roman" w:cs="Times New Roman"/>
                <w:sz w:val="24"/>
                <w:szCs w:val="24"/>
              </w:rPr>
              <w:t xml:space="preserve">Назва фото </w:t>
            </w:r>
          </w:p>
          <w:p w:rsidR="00EC12AD" w:rsidRPr="00212BDB" w:rsidRDefault="00EC12AD" w:rsidP="00212BDB">
            <w:pPr>
              <w:pStyle w:val="a5"/>
              <w:numPr>
                <w:ilvl w:val="0"/>
                <w:numId w:val="40"/>
              </w:numPr>
              <w:rPr>
                <w:rFonts w:ascii="Times New Roman" w:hAnsi="Times New Roman" w:cs="Times New Roman"/>
                <w:sz w:val="24"/>
                <w:szCs w:val="24"/>
              </w:rPr>
            </w:pPr>
            <w:r w:rsidRPr="00212BDB">
              <w:rPr>
                <w:rFonts w:ascii="Times New Roman" w:hAnsi="Times New Roman" w:cs="Times New Roman"/>
                <w:sz w:val="24"/>
                <w:szCs w:val="24"/>
              </w:rPr>
              <w:t xml:space="preserve">Файл з фото </w:t>
            </w:r>
          </w:p>
          <w:p w:rsidR="00EC12AD" w:rsidRPr="00212BDB" w:rsidRDefault="00EC12AD" w:rsidP="00212BDB">
            <w:pPr>
              <w:pStyle w:val="a5"/>
              <w:numPr>
                <w:ilvl w:val="0"/>
                <w:numId w:val="40"/>
              </w:numPr>
              <w:rPr>
                <w:rFonts w:ascii="Times New Roman" w:hAnsi="Times New Roman" w:cs="Times New Roman"/>
                <w:sz w:val="24"/>
                <w:szCs w:val="24"/>
              </w:rPr>
            </w:pPr>
            <w:r w:rsidRPr="00212BDB">
              <w:rPr>
                <w:rFonts w:ascii="Times New Roman" w:hAnsi="Times New Roman" w:cs="Times New Roman"/>
                <w:sz w:val="24"/>
                <w:szCs w:val="24"/>
              </w:rPr>
              <w:t xml:space="preserve">Теги фото </w:t>
            </w:r>
          </w:p>
          <w:p w:rsidR="00204BB0" w:rsidRPr="00212BDB" w:rsidRDefault="00EC12AD" w:rsidP="00212BDB">
            <w:pPr>
              <w:pStyle w:val="a5"/>
              <w:numPr>
                <w:ilvl w:val="0"/>
                <w:numId w:val="40"/>
              </w:numPr>
              <w:rPr>
                <w:rFonts w:ascii="Times New Roman" w:hAnsi="Times New Roman" w:cs="Times New Roman"/>
                <w:sz w:val="24"/>
                <w:szCs w:val="24"/>
              </w:rPr>
            </w:pPr>
            <w:r w:rsidRPr="00212BDB">
              <w:rPr>
                <w:rFonts w:ascii="Times New Roman" w:hAnsi="Times New Roman" w:cs="Times New Roman"/>
                <w:sz w:val="24"/>
                <w:szCs w:val="24"/>
              </w:rPr>
              <w:t xml:space="preserve">Коментарі до фото </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t>14</w:t>
            </w:r>
          </w:p>
        </w:tc>
        <w:tc>
          <w:tcPr>
            <w:tcW w:w="4393" w:type="dxa"/>
          </w:tcPr>
          <w:p w:rsidR="00EC12AD" w:rsidRPr="00212BDB" w:rsidRDefault="00EC12AD"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База даних «Інтернет-Розсилка» </w:t>
            </w:r>
          </w:p>
          <w:p w:rsidR="00204BB0" w:rsidRPr="00212BDB" w:rsidRDefault="00EC12AD"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Інтернет видання публікує замітки за різною тематикою. Клієнти сервісу бажають отримувати повідомлення про публікацію нових матеріалів з певними ключовими словами або за обраними темами. Клієнти налаштовують структуру таких повідомлень (необхідність отримання тільки </w:t>
            </w:r>
            <w:r w:rsidRPr="00212BDB">
              <w:rPr>
                <w:rFonts w:ascii="Times New Roman" w:hAnsi="Times New Roman" w:cs="Times New Roman"/>
                <w:sz w:val="24"/>
                <w:szCs w:val="24"/>
              </w:rPr>
              <w:lastRenderedPageBreak/>
              <w:t>заголовків або заголовки з анотаціями, або повний текст).</w:t>
            </w:r>
          </w:p>
        </w:tc>
        <w:tc>
          <w:tcPr>
            <w:tcW w:w="1702" w:type="dxa"/>
          </w:tcPr>
          <w:p w:rsidR="00EC12AD" w:rsidRPr="00212BDB" w:rsidRDefault="00EC12AD" w:rsidP="00212BDB">
            <w:pPr>
              <w:jc w:val="both"/>
              <w:rPr>
                <w:rFonts w:ascii="Times New Roman" w:hAnsi="Times New Roman" w:cs="Times New Roman"/>
                <w:sz w:val="24"/>
                <w:szCs w:val="24"/>
              </w:rPr>
            </w:pPr>
            <w:r w:rsidRPr="00212BDB">
              <w:rPr>
                <w:rFonts w:ascii="Times New Roman" w:hAnsi="Times New Roman" w:cs="Times New Roman"/>
                <w:sz w:val="24"/>
                <w:szCs w:val="24"/>
              </w:rPr>
              <w:lastRenderedPageBreak/>
              <w:t xml:space="preserve">Клієнти </w:t>
            </w:r>
          </w:p>
          <w:p w:rsidR="00204BB0" w:rsidRDefault="00EC12AD"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Матеріали </w:t>
            </w:r>
          </w:p>
          <w:p w:rsidR="002021DF" w:rsidRPr="00212BDB" w:rsidRDefault="002021DF" w:rsidP="00212BDB">
            <w:pPr>
              <w:jc w:val="both"/>
              <w:rPr>
                <w:rFonts w:ascii="Times New Roman" w:hAnsi="Times New Roman" w:cs="Times New Roman"/>
                <w:sz w:val="24"/>
                <w:szCs w:val="24"/>
              </w:rPr>
            </w:pPr>
            <w:r>
              <w:rPr>
                <w:rFonts w:ascii="Times New Roman" w:hAnsi="Times New Roman" w:cs="Times New Roman"/>
                <w:sz w:val="24"/>
                <w:szCs w:val="24"/>
              </w:rPr>
              <w:t>Тематика</w:t>
            </w:r>
          </w:p>
        </w:tc>
        <w:tc>
          <w:tcPr>
            <w:tcW w:w="3226" w:type="dxa"/>
          </w:tcPr>
          <w:p w:rsidR="00EC12AD" w:rsidRPr="00212BDB" w:rsidRDefault="00EC12AD" w:rsidP="00212BDB">
            <w:pPr>
              <w:pStyle w:val="a5"/>
              <w:numPr>
                <w:ilvl w:val="0"/>
                <w:numId w:val="41"/>
              </w:numPr>
              <w:rPr>
                <w:rFonts w:ascii="Times New Roman" w:hAnsi="Times New Roman" w:cs="Times New Roman"/>
                <w:sz w:val="24"/>
                <w:szCs w:val="24"/>
              </w:rPr>
            </w:pPr>
            <w:r w:rsidRPr="00212BDB">
              <w:rPr>
                <w:rFonts w:ascii="Times New Roman" w:hAnsi="Times New Roman" w:cs="Times New Roman"/>
                <w:sz w:val="24"/>
                <w:szCs w:val="24"/>
              </w:rPr>
              <w:t xml:space="preserve">Персональна інформація  клієнта (ПІБ, </w:t>
            </w:r>
            <w:proofErr w:type="spellStart"/>
            <w:r w:rsidRPr="00212BDB">
              <w:rPr>
                <w:rFonts w:ascii="Times New Roman" w:hAnsi="Times New Roman" w:cs="Times New Roman"/>
                <w:sz w:val="24"/>
                <w:szCs w:val="24"/>
              </w:rPr>
              <w:t>email</w:t>
            </w:r>
            <w:proofErr w:type="spellEnd"/>
            <w:r w:rsidRPr="00212BDB">
              <w:rPr>
                <w:rFonts w:ascii="Times New Roman" w:hAnsi="Times New Roman" w:cs="Times New Roman"/>
                <w:sz w:val="24"/>
                <w:szCs w:val="24"/>
              </w:rPr>
              <w:t xml:space="preserve"> тощо) </w:t>
            </w:r>
          </w:p>
          <w:p w:rsidR="00EC12AD" w:rsidRPr="00212BDB" w:rsidRDefault="00EC12AD" w:rsidP="00212BDB">
            <w:pPr>
              <w:pStyle w:val="a5"/>
              <w:numPr>
                <w:ilvl w:val="0"/>
                <w:numId w:val="41"/>
              </w:numPr>
              <w:rPr>
                <w:rFonts w:ascii="Times New Roman" w:hAnsi="Times New Roman" w:cs="Times New Roman"/>
                <w:sz w:val="24"/>
                <w:szCs w:val="24"/>
              </w:rPr>
            </w:pPr>
            <w:r w:rsidRPr="00212BDB">
              <w:rPr>
                <w:rFonts w:ascii="Times New Roman" w:hAnsi="Times New Roman" w:cs="Times New Roman"/>
                <w:sz w:val="24"/>
                <w:szCs w:val="24"/>
              </w:rPr>
              <w:t>Ключові слова клієнта</w:t>
            </w:r>
          </w:p>
          <w:p w:rsidR="00EC12AD" w:rsidRPr="00212BDB" w:rsidRDefault="00EC12AD" w:rsidP="00212BDB">
            <w:pPr>
              <w:pStyle w:val="a5"/>
              <w:numPr>
                <w:ilvl w:val="0"/>
                <w:numId w:val="41"/>
              </w:numPr>
              <w:rPr>
                <w:rFonts w:ascii="Times New Roman" w:hAnsi="Times New Roman" w:cs="Times New Roman"/>
                <w:sz w:val="24"/>
                <w:szCs w:val="24"/>
              </w:rPr>
            </w:pPr>
            <w:r w:rsidRPr="00212BDB">
              <w:rPr>
                <w:rFonts w:ascii="Times New Roman" w:hAnsi="Times New Roman" w:cs="Times New Roman"/>
                <w:sz w:val="24"/>
                <w:szCs w:val="24"/>
              </w:rPr>
              <w:t>Теми клієнта</w:t>
            </w:r>
          </w:p>
          <w:p w:rsidR="00EC12AD" w:rsidRPr="00212BDB" w:rsidRDefault="00EC12AD" w:rsidP="00212BDB">
            <w:pPr>
              <w:pStyle w:val="a5"/>
              <w:numPr>
                <w:ilvl w:val="0"/>
                <w:numId w:val="41"/>
              </w:numPr>
              <w:rPr>
                <w:rFonts w:ascii="Times New Roman" w:hAnsi="Times New Roman" w:cs="Times New Roman"/>
                <w:sz w:val="24"/>
                <w:szCs w:val="24"/>
              </w:rPr>
            </w:pPr>
            <w:r w:rsidRPr="00212BDB">
              <w:rPr>
                <w:rFonts w:ascii="Times New Roman" w:hAnsi="Times New Roman" w:cs="Times New Roman"/>
                <w:sz w:val="24"/>
                <w:szCs w:val="24"/>
              </w:rPr>
              <w:t xml:space="preserve">Назва матеріалу </w:t>
            </w:r>
          </w:p>
          <w:p w:rsidR="00EC12AD" w:rsidRPr="00212BDB" w:rsidRDefault="00EC12AD" w:rsidP="00212BDB">
            <w:pPr>
              <w:pStyle w:val="a5"/>
              <w:numPr>
                <w:ilvl w:val="0"/>
                <w:numId w:val="41"/>
              </w:numPr>
              <w:rPr>
                <w:rFonts w:ascii="Times New Roman" w:hAnsi="Times New Roman" w:cs="Times New Roman"/>
                <w:sz w:val="24"/>
                <w:szCs w:val="24"/>
              </w:rPr>
            </w:pPr>
            <w:r w:rsidRPr="00212BDB">
              <w:rPr>
                <w:rFonts w:ascii="Times New Roman" w:hAnsi="Times New Roman" w:cs="Times New Roman"/>
                <w:sz w:val="24"/>
                <w:szCs w:val="24"/>
              </w:rPr>
              <w:t xml:space="preserve">Анотація матеріалу </w:t>
            </w:r>
          </w:p>
          <w:p w:rsidR="00EC12AD" w:rsidRPr="00212BDB" w:rsidRDefault="00EC12AD" w:rsidP="00212BDB">
            <w:pPr>
              <w:pStyle w:val="a5"/>
              <w:numPr>
                <w:ilvl w:val="0"/>
                <w:numId w:val="41"/>
              </w:numPr>
              <w:rPr>
                <w:rFonts w:ascii="Times New Roman" w:hAnsi="Times New Roman" w:cs="Times New Roman"/>
                <w:sz w:val="24"/>
                <w:szCs w:val="24"/>
              </w:rPr>
            </w:pPr>
            <w:r w:rsidRPr="00212BDB">
              <w:rPr>
                <w:rFonts w:ascii="Times New Roman" w:hAnsi="Times New Roman" w:cs="Times New Roman"/>
                <w:sz w:val="24"/>
                <w:szCs w:val="24"/>
              </w:rPr>
              <w:t xml:space="preserve">Ключові слова </w:t>
            </w:r>
            <w:r w:rsidRPr="00212BDB">
              <w:rPr>
                <w:rFonts w:ascii="Times New Roman" w:hAnsi="Times New Roman" w:cs="Times New Roman"/>
                <w:sz w:val="24"/>
                <w:szCs w:val="24"/>
              </w:rPr>
              <w:lastRenderedPageBreak/>
              <w:t xml:space="preserve">матеріалу </w:t>
            </w:r>
          </w:p>
          <w:p w:rsidR="00EC12AD" w:rsidRPr="00212BDB" w:rsidRDefault="00EC12AD" w:rsidP="00212BDB">
            <w:pPr>
              <w:pStyle w:val="a5"/>
              <w:numPr>
                <w:ilvl w:val="0"/>
                <w:numId w:val="41"/>
              </w:numPr>
              <w:rPr>
                <w:rFonts w:ascii="Times New Roman" w:hAnsi="Times New Roman" w:cs="Times New Roman"/>
                <w:sz w:val="24"/>
                <w:szCs w:val="24"/>
              </w:rPr>
            </w:pPr>
            <w:r w:rsidRPr="00212BDB">
              <w:rPr>
                <w:rFonts w:ascii="Times New Roman" w:hAnsi="Times New Roman" w:cs="Times New Roman"/>
                <w:sz w:val="24"/>
                <w:szCs w:val="24"/>
              </w:rPr>
              <w:t xml:space="preserve">Автори матеріалу </w:t>
            </w:r>
          </w:p>
          <w:p w:rsidR="00EC12AD" w:rsidRPr="00212BDB" w:rsidRDefault="00EC12AD" w:rsidP="00212BDB">
            <w:pPr>
              <w:pStyle w:val="a5"/>
              <w:numPr>
                <w:ilvl w:val="0"/>
                <w:numId w:val="41"/>
              </w:numPr>
              <w:rPr>
                <w:rFonts w:ascii="Times New Roman" w:hAnsi="Times New Roman" w:cs="Times New Roman"/>
                <w:sz w:val="24"/>
                <w:szCs w:val="24"/>
              </w:rPr>
            </w:pPr>
            <w:r w:rsidRPr="00212BDB">
              <w:rPr>
                <w:rFonts w:ascii="Times New Roman" w:hAnsi="Times New Roman" w:cs="Times New Roman"/>
                <w:sz w:val="24"/>
                <w:szCs w:val="24"/>
              </w:rPr>
              <w:t xml:space="preserve">Вартість підписки матеріалу </w:t>
            </w:r>
          </w:p>
          <w:p w:rsidR="00EC12AD" w:rsidRPr="00212BDB" w:rsidRDefault="00EC12AD" w:rsidP="00212BDB">
            <w:pPr>
              <w:pStyle w:val="a5"/>
              <w:numPr>
                <w:ilvl w:val="0"/>
                <w:numId w:val="41"/>
              </w:numPr>
              <w:rPr>
                <w:rFonts w:ascii="Times New Roman" w:hAnsi="Times New Roman" w:cs="Times New Roman"/>
                <w:sz w:val="24"/>
                <w:szCs w:val="24"/>
              </w:rPr>
            </w:pPr>
            <w:r w:rsidRPr="00212BDB">
              <w:rPr>
                <w:rFonts w:ascii="Times New Roman" w:hAnsi="Times New Roman" w:cs="Times New Roman"/>
                <w:sz w:val="24"/>
                <w:szCs w:val="24"/>
              </w:rPr>
              <w:t xml:space="preserve">Розділ каталогу </w:t>
            </w:r>
          </w:p>
          <w:p w:rsidR="00204BB0" w:rsidRPr="00212BDB" w:rsidRDefault="00EC12AD" w:rsidP="00212BDB">
            <w:pPr>
              <w:pStyle w:val="a5"/>
              <w:numPr>
                <w:ilvl w:val="0"/>
                <w:numId w:val="41"/>
              </w:numPr>
              <w:rPr>
                <w:rFonts w:ascii="Times New Roman" w:hAnsi="Times New Roman" w:cs="Times New Roman"/>
                <w:sz w:val="24"/>
                <w:szCs w:val="24"/>
              </w:rPr>
            </w:pPr>
            <w:r w:rsidRPr="00212BDB">
              <w:rPr>
                <w:rFonts w:ascii="Times New Roman" w:hAnsi="Times New Roman" w:cs="Times New Roman"/>
                <w:sz w:val="24"/>
                <w:szCs w:val="24"/>
              </w:rPr>
              <w:t>Підрозділ каталогу</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lastRenderedPageBreak/>
              <w:t>15</w:t>
            </w:r>
          </w:p>
        </w:tc>
        <w:tc>
          <w:tcPr>
            <w:tcW w:w="4393" w:type="dxa"/>
          </w:tcPr>
          <w:p w:rsidR="00EC12AD" w:rsidRPr="00212BDB" w:rsidRDefault="00EC12AD"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База даних «Туристичне агентство» </w:t>
            </w:r>
          </w:p>
          <w:p w:rsidR="00204BB0" w:rsidRPr="00212BDB" w:rsidRDefault="00EC12AD" w:rsidP="00212BDB">
            <w:pPr>
              <w:jc w:val="both"/>
              <w:rPr>
                <w:rFonts w:ascii="Times New Roman" w:hAnsi="Times New Roman" w:cs="Times New Roman"/>
                <w:sz w:val="24"/>
                <w:szCs w:val="24"/>
              </w:rPr>
            </w:pPr>
            <w:r w:rsidRPr="00212BDB">
              <w:rPr>
                <w:rFonts w:ascii="Times New Roman" w:hAnsi="Times New Roman" w:cs="Times New Roman"/>
                <w:sz w:val="24"/>
                <w:szCs w:val="24"/>
              </w:rPr>
              <w:t>Туристичне агентство надає послуги з організації відпочинку на курортах. Кожен курорт має тип (горно-лижний, морський тощо), рівень якості (у зірочках), країна та місце знаходження, пропозиції щодо вартості відпочинку. Клієнт обирає курорт, а працівник агентства оформляє договір. З кожного оформленого договору агент отримує власні комісійні.</w:t>
            </w:r>
          </w:p>
        </w:tc>
        <w:tc>
          <w:tcPr>
            <w:tcW w:w="1702" w:type="dxa"/>
          </w:tcPr>
          <w:p w:rsidR="00EC12AD" w:rsidRDefault="00EC12AD"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Курорти </w:t>
            </w:r>
          </w:p>
          <w:p w:rsidR="002021DF" w:rsidRPr="00212BDB" w:rsidRDefault="002021DF" w:rsidP="00212BDB">
            <w:pPr>
              <w:jc w:val="both"/>
              <w:rPr>
                <w:rFonts w:ascii="Times New Roman" w:hAnsi="Times New Roman" w:cs="Times New Roman"/>
                <w:sz w:val="24"/>
                <w:szCs w:val="24"/>
              </w:rPr>
            </w:pPr>
            <w:r>
              <w:rPr>
                <w:rFonts w:ascii="Times New Roman" w:hAnsi="Times New Roman" w:cs="Times New Roman"/>
                <w:sz w:val="24"/>
                <w:szCs w:val="24"/>
              </w:rPr>
              <w:t>Клієнти</w:t>
            </w:r>
          </w:p>
          <w:p w:rsidR="00204BB0" w:rsidRPr="00212BDB" w:rsidRDefault="00EC12AD"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Агенти </w:t>
            </w:r>
          </w:p>
        </w:tc>
        <w:tc>
          <w:tcPr>
            <w:tcW w:w="3226" w:type="dxa"/>
          </w:tcPr>
          <w:p w:rsidR="00EC12AD" w:rsidRPr="00212BDB" w:rsidRDefault="00EC12AD" w:rsidP="00212BDB">
            <w:pPr>
              <w:pStyle w:val="a5"/>
              <w:numPr>
                <w:ilvl w:val="0"/>
                <w:numId w:val="42"/>
              </w:numPr>
              <w:rPr>
                <w:rFonts w:ascii="Times New Roman" w:hAnsi="Times New Roman" w:cs="Times New Roman"/>
                <w:sz w:val="24"/>
                <w:szCs w:val="24"/>
              </w:rPr>
            </w:pPr>
            <w:r w:rsidRPr="00212BDB">
              <w:rPr>
                <w:rFonts w:ascii="Times New Roman" w:hAnsi="Times New Roman" w:cs="Times New Roman"/>
                <w:sz w:val="24"/>
                <w:szCs w:val="24"/>
              </w:rPr>
              <w:t xml:space="preserve">Назва курорту </w:t>
            </w:r>
          </w:p>
          <w:p w:rsidR="00EC12AD" w:rsidRPr="00212BDB" w:rsidRDefault="00EC12AD" w:rsidP="00212BDB">
            <w:pPr>
              <w:pStyle w:val="a5"/>
              <w:numPr>
                <w:ilvl w:val="0"/>
                <w:numId w:val="42"/>
              </w:numPr>
              <w:rPr>
                <w:rFonts w:ascii="Times New Roman" w:hAnsi="Times New Roman" w:cs="Times New Roman"/>
                <w:sz w:val="24"/>
                <w:szCs w:val="24"/>
              </w:rPr>
            </w:pPr>
            <w:r w:rsidRPr="00212BDB">
              <w:rPr>
                <w:rFonts w:ascii="Times New Roman" w:hAnsi="Times New Roman" w:cs="Times New Roman"/>
                <w:sz w:val="24"/>
                <w:szCs w:val="24"/>
              </w:rPr>
              <w:t xml:space="preserve">Тип курорту </w:t>
            </w:r>
          </w:p>
          <w:p w:rsidR="00EC12AD" w:rsidRPr="00212BDB" w:rsidRDefault="00EC12AD" w:rsidP="00212BDB">
            <w:pPr>
              <w:pStyle w:val="a5"/>
              <w:numPr>
                <w:ilvl w:val="0"/>
                <w:numId w:val="42"/>
              </w:numPr>
              <w:rPr>
                <w:rFonts w:ascii="Times New Roman" w:hAnsi="Times New Roman" w:cs="Times New Roman"/>
                <w:sz w:val="24"/>
                <w:szCs w:val="24"/>
              </w:rPr>
            </w:pPr>
            <w:r w:rsidRPr="00212BDB">
              <w:rPr>
                <w:rFonts w:ascii="Times New Roman" w:hAnsi="Times New Roman" w:cs="Times New Roman"/>
                <w:sz w:val="24"/>
                <w:szCs w:val="24"/>
              </w:rPr>
              <w:t xml:space="preserve">Якість курорту </w:t>
            </w:r>
          </w:p>
          <w:p w:rsidR="00EC12AD" w:rsidRPr="00212BDB" w:rsidRDefault="00EC12AD" w:rsidP="00212BDB">
            <w:pPr>
              <w:pStyle w:val="a5"/>
              <w:numPr>
                <w:ilvl w:val="0"/>
                <w:numId w:val="42"/>
              </w:numPr>
              <w:rPr>
                <w:rFonts w:ascii="Times New Roman" w:hAnsi="Times New Roman" w:cs="Times New Roman"/>
                <w:sz w:val="24"/>
                <w:szCs w:val="24"/>
              </w:rPr>
            </w:pPr>
            <w:r w:rsidRPr="00212BDB">
              <w:rPr>
                <w:rFonts w:ascii="Times New Roman" w:hAnsi="Times New Roman" w:cs="Times New Roman"/>
                <w:sz w:val="24"/>
                <w:szCs w:val="24"/>
              </w:rPr>
              <w:t xml:space="preserve">Місце знаходження </w:t>
            </w:r>
          </w:p>
          <w:p w:rsidR="00EC12AD" w:rsidRPr="00212BDB" w:rsidRDefault="00EC12AD" w:rsidP="00212BDB">
            <w:pPr>
              <w:pStyle w:val="a5"/>
              <w:numPr>
                <w:ilvl w:val="0"/>
                <w:numId w:val="42"/>
              </w:numPr>
              <w:rPr>
                <w:rFonts w:ascii="Times New Roman" w:hAnsi="Times New Roman" w:cs="Times New Roman"/>
                <w:sz w:val="24"/>
                <w:szCs w:val="24"/>
              </w:rPr>
            </w:pPr>
            <w:r w:rsidRPr="00212BDB">
              <w:rPr>
                <w:rFonts w:ascii="Times New Roman" w:hAnsi="Times New Roman" w:cs="Times New Roman"/>
                <w:sz w:val="24"/>
                <w:szCs w:val="24"/>
              </w:rPr>
              <w:t xml:space="preserve">Перелік пропозицій щодо вартості відпочинку на курорті </w:t>
            </w:r>
          </w:p>
          <w:p w:rsidR="00EC12AD" w:rsidRPr="00212BDB" w:rsidRDefault="00EC12AD" w:rsidP="00212BDB">
            <w:pPr>
              <w:pStyle w:val="a5"/>
              <w:numPr>
                <w:ilvl w:val="0"/>
                <w:numId w:val="42"/>
              </w:numPr>
              <w:rPr>
                <w:rFonts w:ascii="Times New Roman" w:hAnsi="Times New Roman" w:cs="Times New Roman"/>
                <w:sz w:val="24"/>
                <w:szCs w:val="24"/>
              </w:rPr>
            </w:pPr>
            <w:r w:rsidRPr="00212BDB">
              <w:rPr>
                <w:rFonts w:ascii="Times New Roman" w:hAnsi="Times New Roman" w:cs="Times New Roman"/>
                <w:sz w:val="24"/>
                <w:szCs w:val="24"/>
              </w:rPr>
              <w:t xml:space="preserve">Персональні дані замовника </w:t>
            </w:r>
          </w:p>
          <w:p w:rsidR="00EC12AD" w:rsidRPr="00212BDB" w:rsidRDefault="00EC12AD" w:rsidP="00212BDB">
            <w:pPr>
              <w:pStyle w:val="a5"/>
              <w:numPr>
                <w:ilvl w:val="0"/>
                <w:numId w:val="42"/>
              </w:numPr>
              <w:rPr>
                <w:rFonts w:ascii="Times New Roman" w:hAnsi="Times New Roman" w:cs="Times New Roman"/>
                <w:sz w:val="24"/>
                <w:szCs w:val="24"/>
              </w:rPr>
            </w:pPr>
            <w:r w:rsidRPr="00212BDB">
              <w:rPr>
                <w:rFonts w:ascii="Times New Roman" w:hAnsi="Times New Roman" w:cs="Times New Roman"/>
                <w:sz w:val="24"/>
                <w:szCs w:val="24"/>
              </w:rPr>
              <w:t xml:space="preserve">Персональні дані агента </w:t>
            </w:r>
          </w:p>
          <w:p w:rsidR="00EC12AD" w:rsidRPr="00212BDB" w:rsidRDefault="00EC12AD" w:rsidP="00212BDB">
            <w:pPr>
              <w:pStyle w:val="a5"/>
              <w:numPr>
                <w:ilvl w:val="0"/>
                <w:numId w:val="42"/>
              </w:numPr>
              <w:rPr>
                <w:rFonts w:ascii="Times New Roman" w:hAnsi="Times New Roman" w:cs="Times New Roman"/>
                <w:sz w:val="24"/>
                <w:szCs w:val="24"/>
              </w:rPr>
            </w:pPr>
            <w:r w:rsidRPr="00212BDB">
              <w:rPr>
                <w:rFonts w:ascii="Times New Roman" w:hAnsi="Times New Roman" w:cs="Times New Roman"/>
                <w:sz w:val="24"/>
                <w:szCs w:val="24"/>
              </w:rPr>
              <w:t xml:space="preserve">Комісійний відсоток агента </w:t>
            </w:r>
          </w:p>
          <w:p w:rsidR="00EC12AD" w:rsidRPr="00212BDB" w:rsidRDefault="00EC12AD" w:rsidP="00212BDB">
            <w:pPr>
              <w:pStyle w:val="a5"/>
              <w:numPr>
                <w:ilvl w:val="0"/>
                <w:numId w:val="42"/>
              </w:numPr>
              <w:rPr>
                <w:rFonts w:ascii="Times New Roman" w:hAnsi="Times New Roman" w:cs="Times New Roman"/>
                <w:sz w:val="24"/>
                <w:szCs w:val="24"/>
              </w:rPr>
            </w:pPr>
            <w:r w:rsidRPr="00212BDB">
              <w:rPr>
                <w:rFonts w:ascii="Times New Roman" w:hAnsi="Times New Roman" w:cs="Times New Roman"/>
                <w:sz w:val="24"/>
                <w:szCs w:val="24"/>
              </w:rPr>
              <w:t xml:space="preserve">Дата укладання договору </w:t>
            </w:r>
          </w:p>
          <w:p w:rsidR="00204BB0" w:rsidRPr="00212BDB" w:rsidRDefault="00EC12AD" w:rsidP="00212BDB">
            <w:pPr>
              <w:pStyle w:val="a5"/>
              <w:numPr>
                <w:ilvl w:val="0"/>
                <w:numId w:val="42"/>
              </w:numPr>
              <w:rPr>
                <w:rFonts w:ascii="Times New Roman" w:hAnsi="Times New Roman" w:cs="Times New Roman"/>
                <w:sz w:val="24"/>
                <w:szCs w:val="24"/>
              </w:rPr>
            </w:pPr>
            <w:r w:rsidRPr="00212BDB">
              <w:rPr>
                <w:rFonts w:ascii="Times New Roman" w:hAnsi="Times New Roman" w:cs="Times New Roman"/>
                <w:sz w:val="24"/>
                <w:szCs w:val="24"/>
              </w:rPr>
              <w:t>Термін відпочинку</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t>16</w:t>
            </w:r>
          </w:p>
        </w:tc>
        <w:tc>
          <w:tcPr>
            <w:tcW w:w="4393" w:type="dxa"/>
          </w:tcPr>
          <w:p w:rsidR="00D93F86" w:rsidRPr="00212BDB" w:rsidRDefault="00D93F86"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База даних «Відділ збиту» </w:t>
            </w:r>
          </w:p>
          <w:p w:rsidR="00204BB0" w:rsidRPr="00212BDB" w:rsidRDefault="00D93F86"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Відділ збиту підприємства займається оформлень продаж. Необхідно фіксувати залишки кожного товару на складі після його продажу, дату продажу, кількість одиниць. Кожна одиниця товару має вартість, метрику (штуки, кілограми, метри тощо). Товари відвантажуються за накладною </w:t>
            </w:r>
          </w:p>
        </w:tc>
        <w:tc>
          <w:tcPr>
            <w:tcW w:w="1702" w:type="dxa"/>
          </w:tcPr>
          <w:p w:rsidR="00D93F86" w:rsidRDefault="00D93F86"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Товари </w:t>
            </w:r>
          </w:p>
          <w:p w:rsidR="002021DF" w:rsidRPr="00212BDB" w:rsidRDefault="002021DF" w:rsidP="00212BDB">
            <w:pPr>
              <w:jc w:val="both"/>
              <w:rPr>
                <w:rFonts w:ascii="Times New Roman" w:hAnsi="Times New Roman" w:cs="Times New Roman"/>
                <w:sz w:val="24"/>
                <w:szCs w:val="24"/>
              </w:rPr>
            </w:pPr>
            <w:r>
              <w:rPr>
                <w:rFonts w:ascii="Times New Roman" w:hAnsi="Times New Roman" w:cs="Times New Roman"/>
                <w:sz w:val="24"/>
                <w:szCs w:val="24"/>
              </w:rPr>
              <w:t>Замовники</w:t>
            </w:r>
          </w:p>
          <w:p w:rsidR="00204BB0" w:rsidRPr="00212BDB" w:rsidRDefault="00D93F86" w:rsidP="00212BDB">
            <w:pPr>
              <w:jc w:val="both"/>
              <w:rPr>
                <w:rFonts w:ascii="Times New Roman" w:hAnsi="Times New Roman" w:cs="Times New Roman"/>
                <w:sz w:val="24"/>
                <w:szCs w:val="24"/>
              </w:rPr>
            </w:pPr>
            <w:r w:rsidRPr="00212BDB">
              <w:rPr>
                <w:rFonts w:ascii="Times New Roman" w:hAnsi="Times New Roman" w:cs="Times New Roman"/>
                <w:sz w:val="24"/>
                <w:szCs w:val="24"/>
              </w:rPr>
              <w:t>Накладні</w:t>
            </w:r>
          </w:p>
        </w:tc>
        <w:tc>
          <w:tcPr>
            <w:tcW w:w="3226" w:type="dxa"/>
          </w:tcPr>
          <w:p w:rsidR="00D93F86" w:rsidRPr="00212BDB" w:rsidRDefault="00D93F86" w:rsidP="00212BDB">
            <w:pPr>
              <w:pStyle w:val="a5"/>
              <w:numPr>
                <w:ilvl w:val="0"/>
                <w:numId w:val="43"/>
              </w:numPr>
              <w:rPr>
                <w:rFonts w:ascii="Times New Roman" w:hAnsi="Times New Roman" w:cs="Times New Roman"/>
                <w:sz w:val="24"/>
                <w:szCs w:val="24"/>
              </w:rPr>
            </w:pPr>
            <w:r w:rsidRPr="00212BDB">
              <w:rPr>
                <w:rFonts w:ascii="Times New Roman" w:hAnsi="Times New Roman" w:cs="Times New Roman"/>
                <w:sz w:val="24"/>
                <w:szCs w:val="24"/>
              </w:rPr>
              <w:t>Назва товару</w:t>
            </w:r>
          </w:p>
          <w:p w:rsidR="00D93F86" w:rsidRPr="00212BDB" w:rsidRDefault="00D93F86" w:rsidP="00212BDB">
            <w:pPr>
              <w:pStyle w:val="a5"/>
              <w:numPr>
                <w:ilvl w:val="0"/>
                <w:numId w:val="43"/>
              </w:numPr>
              <w:rPr>
                <w:rFonts w:ascii="Times New Roman" w:hAnsi="Times New Roman" w:cs="Times New Roman"/>
                <w:sz w:val="24"/>
                <w:szCs w:val="24"/>
              </w:rPr>
            </w:pPr>
            <w:r w:rsidRPr="00212BDB">
              <w:rPr>
                <w:rFonts w:ascii="Times New Roman" w:hAnsi="Times New Roman" w:cs="Times New Roman"/>
                <w:sz w:val="24"/>
                <w:szCs w:val="24"/>
              </w:rPr>
              <w:t xml:space="preserve">Метрика товару </w:t>
            </w:r>
          </w:p>
          <w:p w:rsidR="00D93F86" w:rsidRPr="00212BDB" w:rsidRDefault="00D93F86" w:rsidP="00212BDB">
            <w:pPr>
              <w:pStyle w:val="a5"/>
              <w:numPr>
                <w:ilvl w:val="0"/>
                <w:numId w:val="43"/>
              </w:numPr>
              <w:rPr>
                <w:rFonts w:ascii="Times New Roman" w:hAnsi="Times New Roman" w:cs="Times New Roman"/>
                <w:sz w:val="24"/>
                <w:szCs w:val="24"/>
              </w:rPr>
            </w:pPr>
            <w:r w:rsidRPr="00212BDB">
              <w:rPr>
                <w:rFonts w:ascii="Times New Roman" w:hAnsi="Times New Roman" w:cs="Times New Roman"/>
                <w:sz w:val="24"/>
                <w:szCs w:val="24"/>
              </w:rPr>
              <w:t xml:space="preserve">Кількість товару </w:t>
            </w:r>
          </w:p>
          <w:p w:rsidR="00D93F86" w:rsidRPr="00212BDB" w:rsidRDefault="00D93F86" w:rsidP="00212BDB">
            <w:pPr>
              <w:pStyle w:val="a5"/>
              <w:numPr>
                <w:ilvl w:val="0"/>
                <w:numId w:val="43"/>
              </w:numPr>
              <w:rPr>
                <w:rFonts w:ascii="Times New Roman" w:hAnsi="Times New Roman" w:cs="Times New Roman"/>
                <w:sz w:val="24"/>
                <w:szCs w:val="24"/>
              </w:rPr>
            </w:pPr>
            <w:r w:rsidRPr="00212BDB">
              <w:rPr>
                <w:rFonts w:ascii="Times New Roman" w:hAnsi="Times New Roman" w:cs="Times New Roman"/>
                <w:sz w:val="24"/>
                <w:szCs w:val="24"/>
              </w:rPr>
              <w:t xml:space="preserve">Назва замовника </w:t>
            </w:r>
          </w:p>
          <w:p w:rsidR="00D93F86" w:rsidRPr="00212BDB" w:rsidRDefault="00D93F86" w:rsidP="00212BDB">
            <w:pPr>
              <w:pStyle w:val="a5"/>
              <w:numPr>
                <w:ilvl w:val="0"/>
                <w:numId w:val="43"/>
              </w:numPr>
              <w:rPr>
                <w:rFonts w:ascii="Times New Roman" w:hAnsi="Times New Roman" w:cs="Times New Roman"/>
                <w:sz w:val="24"/>
                <w:szCs w:val="24"/>
              </w:rPr>
            </w:pPr>
            <w:r w:rsidRPr="00212BDB">
              <w:rPr>
                <w:rFonts w:ascii="Times New Roman" w:hAnsi="Times New Roman" w:cs="Times New Roman"/>
                <w:sz w:val="24"/>
                <w:szCs w:val="24"/>
              </w:rPr>
              <w:t>Ідентифікаційний номер замовника</w:t>
            </w:r>
          </w:p>
          <w:p w:rsidR="00D93F86" w:rsidRPr="00212BDB" w:rsidRDefault="00D93F86" w:rsidP="00212BDB">
            <w:pPr>
              <w:pStyle w:val="a5"/>
              <w:numPr>
                <w:ilvl w:val="0"/>
                <w:numId w:val="43"/>
              </w:numPr>
              <w:rPr>
                <w:rFonts w:ascii="Times New Roman" w:hAnsi="Times New Roman" w:cs="Times New Roman"/>
                <w:sz w:val="24"/>
                <w:szCs w:val="24"/>
              </w:rPr>
            </w:pPr>
            <w:r w:rsidRPr="00212BDB">
              <w:rPr>
                <w:rFonts w:ascii="Times New Roman" w:hAnsi="Times New Roman" w:cs="Times New Roman"/>
                <w:sz w:val="24"/>
                <w:szCs w:val="24"/>
              </w:rPr>
              <w:t xml:space="preserve">Номер накладної </w:t>
            </w:r>
          </w:p>
          <w:p w:rsidR="00D93F86" w:rsidRPr="00212BDB" w:rsidRDefault="00D93F86" w:rsidP="00212BDB">
            <w:pPr>
              <w:pStyle w:val="a5"/>
              <w:numPr>
                <w:ilvl w:val="0"/>
                <w:numId w:val="43"/>
              </w:numPr>
              <w:rPr>
                <w:rFonts w:ascii="Times New Roman" w:hAnsi="Times New Roman" w:cs="Times New Roman"/>
                <w:sz w:val="24"/>
                <w:szCs w:val="24"/>
              </w:rPr>
            </w:pPr>
            <w:r w:rsidRPr="00212BDB">
              <w:rPr>
                <w:rFonts w:ascii="Times New Roman" w:hAnsi="Times New Roman" w:cs="Times New Roman"/>
                <w:sz w:val="24"/>
                <w:szCs w:val="24"/>
              </w:rPr>
              <w:t xml:space="preserve">Товар накладної </w:t>
            </w:r>
          </w:p>
          <w:p w:rsidR="00D93F86" w:rsidRPr="00212BDB" w:rsidRDefault="00D93F86" w:rsidP="00212BDB">
            <w:pPr>
              <w:pStyle w:val="a5"/>
              <w:numPr>
                <w:ilvl w:val="0"/>
                <w:numId w:val="43"/>
              </w:numPr>
              <w:rPr>
                <w:rFonts w:ascii="Times New Roman" w:hAnsi="Times New Roman" w:cs="Times New Roman"/>
                <w:sz w:val="24"/>
                <w:szCs w:val="24"/>
              </w:rPr>
            </w:pPr>
            <w:r w:rsidRPr="00212BDB">
              <w:rPr>
                <w:rFonts w:ascii="Times New Roman" w:hAnsi="Times New Roman" w:cs="Times New Roman"/>
                <w:sz w:val="24"/>
                <w:szCs w:val="24"/>
              </w:rPr>
              <w:t xml:space="preserve">Отримувач товару </w:t>
            </w:r>
          </w:p>
          <w:p w:rsidR="00204BB0" w:rsidRPr="00212BDB" w:rsidRDefault="00D93F86" w:rsidP="00212BDB">
            <w:pPr>
              <w:pStyle w:val="a5"/>
              <w:numPr>
                <w:ilvl w:val="0"/>
                <w:numId w:val="43"/>
              </w:numPr>
              <w:rPr>
                <w:rFonts w:ascii="Times New Roman" w:hAnsi="Times New Roman" w:cs="Times New Roman"/>
                <w:sz w:val="24"/>
                <w:szCs w:val="24"/>
              </w:rPr>
            </w:pPr>
            <w:r w:rsidRPr="00212BDB">
              <w:rPr>
                <w:rFonts w:ascii="Times New Roman" w:hAnsi="Times New Roman" w:cs="Times New Roman"/>
                <w:sz w:val="24"/>
                <w:szCs w:val="24"/>
              </w:rPr>
              <w:t>Працівник, що оформив продаж</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t>17</w:t>
            </w:r>
          </w:p>
        </w:tc>
        <w:tc>
          <w:tcPr>
            <w:tcW w:w="4393" w:type="dxa"/>
          </w:tcPr>
          <w:p w:rsidR="00D93F86" w:rsidRPr="00212BDB" w:rsidRDefault="00F86303"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База даних </w:t>
            </w:r>
            <w:r w:rsidR="00D93F86" w:rsidRPr="00212BDB">
              <w:rPr>
                <w:rFonts w:ascii="Times New Roman" w:hAnsi="Times New Roman" w:cs="Times New Roman"/>
                <w:sz w:val="24"/>
                <w:szCs w:val="24"/>
              </w:rPr>
              <w:t xml:space="preserve">«Порушення правил дорожнього руху» </w:t>
            </w:r>
          </w:p>
          <w:p w:rsidR="00204BB0" w:rsidRPr="00212BDB" w:rsidRDefault="00F86303"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Система автоматично </w:t>
            </w:r>
            <w:r w:rsidR="00D93F86" w:rsidRPr="00212BDB">
              <w:rPr>
                <w:rFonts w:ascii="Times New Roman" w:hAnsi="Times New Roman" w:cs="Times New Roman"/>
                <w:sz w:val="24"/>
                <w:szCs w:val="24"/>
              </w:rPr>
              <w:t xml:space="preserve">фіксує порушення правил дорожнього </w:t>
            </w:r>
            <w:r w:rsidRPr="00212BDB">
              <w:rPr>
                <w:rFonts w:ascii="Times New Roman" w:hAnsi="Times New Roman" w:cs="Times New Roman"/>
                <w:sz w:val="24"/>
                <w:szCs w:val="24"/>
              </w:rPr>
              <w:t xml:space="preserve">руху шляхом </w:t>
            </w:r>
            <w:r w:rsidR="00D93F86" w:rsidRPr="00212BDB">
              <w:rPr>
                <w:rFonts w:ascii="Times New Roman" w:hAnsi="Times New Roman" w:cs="Times New Roman"/>
                <w:sz w:val="24"/>
                <w:szCs w:val="24"/>
              </w:rPr>
              <w:t xml:space="preserve">збереження номеру автомобіля. За номером </w:t>
            </w:r>
            <w:r w:rsidRPr="00212BDB">
              <w:rPr>
                <w:rFonts w:ascii="Times New Roman" w:hAnsi="Times New Roman" w:cs="Times New Roman"/>
                <w:sz w:val="24"/>
                <w:szCs w:val="24"/>
              </w:rPr>
              <w:t xml:space="preserve">автомобіля визначається </w:t>
            </w:r>
            <w:r w:rsidR="00D93F86" w:rsidRPr="00212BDB">
              <w:rPr>
                <w:rFonts w:ascii="Times New Roman" w:hAnsi="Times New Roman" w:cs="Times New Roman"/>
                <w:sz w:val="24"/>
                <w:szCs w:val="24"/>
              </w:rPr>
              <w:t xml:space="preserve">його </w:t>
            </w:r>
            <w:r w:rsidRPr="00212BDB">
              <w:rPr>
                <w:rFonts w:ascii="Times New Roman" w:hAnsi="Times New Roman" w:cs="Times New Roman"/>
                <w:sz w:val="24"/>
                <w:szCs w:val="24"/>
              </w:rPr>
              <w:t>власник, який потім з</w:t>
            </w:r>
            <w:r w:rsidR="00D93F86" w:rsidRPr="00212BDB">
              <w:rPr>
                <w:rFonts w:ascii="Times New Roman" w:hAnsi="Times New Roman" w:cs="Times New Roman"/>
                <w:sz w:val="24"/>
                <w:szCs w:val="24"/>
              </w:rPr>
              <w:t xml:space="preserve">а </w:t>
            </w:r>
            <w:r w:rsidRPr="00212BDB">
              <w:rPr>
                <w:rFonts w:ascii="Times New Roman" w:hAnsi="Times New Roman" w:cs="Times New Roman"/>
                <w:sz w:val="24"/>
                <w:szCs w:val="24"/>
              </w:rPr>
              <w:t xml:space="preserve">збереженою адресую </w:t>
            </w:r>
            <w:r w:rsidR="00D93F86" w:rsidRPr="00212BDB">
              <w:rPr>
                <w:rFonts w:ascii="Times New Roman" w:hAnsi="Times New Roman" w:cs="Times New Roman"/>
                <w:sz w:val="24"/>
                <w:szCs w:val="24"/>
              </w:rPr>
              <w:t>отримує п</w:t>
            </w:r>
            <w:r w:rsidRPr="00212BDB">
              <w:rPr>
                <w:rFonts w:ascii="Times New Roman" w:hAnsi="Times New Roman" w:cs="Times New Roman"/>
                <w:sz w:val="24"/>
                <w:szCs w:val="24"/>
              </w:rPr>
              <w:t xml:space="preserve">овідомлення про штраф. </w:t>
            </w:r>
            <w:r w:rsidR="00D93F86" w:rsidRPr="00212BDB">
              <w:rPr>
                <w:rFonts w:ascii="Times New Roman" w:hAnsi="Times New Roman" w:cs="Times New Roman"/>
                <w:sz w:val="24"/>
                <w:szCs w:val="24"/>
              </w:rPr>
              <w:t xml:space="preserve">Для </w:t>
            </w:r>
            <w:r w:rsidRPr="00212BDB">
              <w:rPr>
                <w:rFonts w:ascii="Times New Roman" w:hAnsi="Times New Roman" w:cs="Times New Roman"/>
                <w:sz w:val="24"/>
                <w:szCs w:val="24"/>
              </w:rPr>
              <w:t xml:space="preserve">кожного </w:t>
            </w:r>
            <w:r w:rsidR="00D93F86" w:rsidRPr="00212BDB">
              <w:rPr>
                <w:rFonts w:ascii="Times New Roman" w:hAnsi="Times New Roman" w:cs="Times New Roman"/>
                <w:sz w:val="24"/>
                <w:szCs w:val="24"/>
              </w:rPr>
              <w:t xml:space="preserve">порушення призначається працівник, який </w:t>
            </w:r>
            <w:r w:rsidRPr="00212BDB">
              <w:rPr>
                <w:rFonts w:ascii="Times New Roman" w:hAnsi="Times New Roman" w:cs="Times New Roman"/>
                <w:sz w:val="24"/>
                <w:szCs w:val="24"/>
              </w:rPr>
              <w:t xml:space="preserve">перевіряє коректність </w:t>
            </w:r>
            <w:r w:rsidR="00D93F86" w:rsidRPr="00212BDB">
              <w:rPr>
                <w:rFonts w:ascii="Times New Roman" w:hAnsi="Times New Roman" w:cs="Times New Roman"/>
                <w:sz w:val="24"/>
                <w:szCs w:val="24"/>
              </w:rPr>
              <w:t xml:space="preserve">роботи </w:t>
            </w:r>
            <w:r w:rsidRPr="00212BDB">
              <w:rPr>
                <w:rFonts w:ascii="Times New Roman" w:hAnsi="Times New Roman" w:cs="Times New Roman"/>
                <w:sz w:val="24"/>
                <w:szCs w:val="24"/>
              </w:rPr>
              <w:t xml:space="preserve">автоматики системи. </w:t>
            </w:r>
          </w:p>
        </w:tc>
        <w:tc>
          <w:tcPr>
            <w:tcW w:w="1702" w:type="dxa"/>
          </w:tcPr>
          <w:p w:rsidR="00D93F86" w:rsidRPr="00212BDB" w:rsidRDefault="00D93F86"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Автомобілі </w:t>
            </w:r>
          </w:p>
          <w:p w:rsidR="00204BB0" w:rsidRDefault="00D93F86" w:rsidP="00212BDB">
            <w:pPr>
              <w:jc w:val="both"/>
              <w:rPr>
                <w:rFonts w:ascii="Times New Roman" w:hAnsi="Times New Roman" w:cs="Times New Roman"/>
                <w:sz w:val="24"/>
                <w:szCs w:val="24"/>
              </w:rPr>
            </w:pPr>
            <w:r w:rsidRPr="00212BDB">
              <w:rPr>
                <w:rFonts w:ascii="Times New Roman" w:hAnsi="Times New Roman" w:cs="Times New Roman"/>
                <w:sz w:val="24"/>
                <w:szCs w:val="24"/>
              </w:rPr>
              <w:t>Порушення</w:t>
            </w:r>
          </w:p>
          <w:p w:rsidR="002021DF" w:rsidRPr="00212BDB" w:rsidRDefault="002021DF" w:rsidP="00212BDB">
            <w:pPr>
              <w:jc w:val="both"/>
              <w:rPr>
                <w:rFonts w:ascii="Times New Roman" w:hAnsi="Times New Roman" w:cs="Times New Roman"/>
                <w:sz w:val="24"/>
                <w:szCs w:val="24"/>
              </w:rPr>
            </w:pPr>
            <w:r>
              <w:rPr>
                <w:rFonts w:ascii="Times New Roman" w:hAnsi="Times New Roman" w:cs="Times New Roman"/>
                <w:sz w:val="24"/>
                <w:szCs w:val="24"/>
              </w:rPr>
              <w:t>Порушники</w:t>
            </w:r>
          </w:p>
        </w:tc>
        <w:tc>
          <w:tcPr>
            <w:tcW w:w="3226" w:type="dxa"/>
          </w:tcPr>
          <w:p w:rsidR="00D93F86" w:rsidRPr="00212BDB" w:rsidRDefault="00D93F86" w:rsidP="00212BDB">
            <w:pPr>
              <w:pStyle w:val="a5"/>
              <w:numPr>
                <w:ilvl w:val="0"/>
                <w:numId w:val="44"/>
              </w:numPr>
              <w:rPr>
                <w:rFonts w:ascii="Times New Roman" w:hAnsi="Times New Roman" w:cs="Times New Roman"/>
                <w:sz w:val="24"/>
                <w:szCs w:val="24"/>
              </w:rPr>
            </w:pPr>
            <w:r w:rsidRPr="00212BDB">
              <w:rPr>
                <w:rFonts w:ascii="Times New Roman" w:hAnsi="Times New Roman" w:cs="Times New Roman"/>
                <w:sz w:val="24"/>
                <w:szCs w:val="24"/>
              </w:rPr>
              <w:t xml:space="preserve">Номер авто </w:t>
            </w:r>
          </w:p>
          <w:p w:rsidR="00D93F86" w:rsidRPr="00212BDB" w:rsidRDefault="00D93F86" w:rsidP="00212BDB">
            <w:pPr>
              <w:pStyle w:val="a5"/>
              <w:numPr>
                <w:ilvl w:val="0"/>
                <w:numId w:val="44"/>
              </w:numPr>
              <w:rPr>
                <w:rFonts w:ascii="Times New Roman" w:hAnsi="Times New Roman" w:cs="Times New Roman"/>
                <w:sz w:val="24"/>
                <w:szCs w:val="24"/>
              </w:rPr>
            </w:pPr>
            <w:r w:rsidRPr="00212BDB">
              <w:rPr>
                <w:rFonts w:ascii="Times New Roman" w:hAnsi="Times New Roman" w:cs="Times New Roman"/>
                <w:sz w:val="24"/>
                <w:szCs w:val="24"/>
              </w:rPr>
              <w:t xml:space="preserve">Власник авто </w:t>
            </w:r>
          </w:p>
          <w:p w:rsidR="00D93F86" w:rsidRPr="00212BDB" w:rsidRDefault="00D93F86" w:rsidP="00212BDB">
            <w:pPr>
              <w:pStyle w:val="a5"/>
              <w:numPr>
                <w:ilvl w:val="0"/>
                <w:numId w:val="44"/>
              </w:numPr>
              <w:rPr>
                <w:rFonts w:ascii="Times New Roman" w:hAnsi="Times New Roman" w:cs="Times New Roman"/>
                <w:sz w:val="24"/>
                <w:szCs w:val="24"/>
              </w:rPr>
            </w:pPr>
            <w:r w:rsidRPr="00212BDB">
              <w:rPr>
                <w:rFonts w:ascii="Times New Roman" w:hAnsi="Times New Roman" w:cs="Times New Roman"/>
                <w:sz w:val="24"/>
                <w:szCs w:val="24"/>
              </w:rPr>
              <w:t xml:space="preserve">Адреса власника авто </w:t>
            </w:r>
          </w:p>
          <w:p w:rsidR="00D93F86" w:rsidRPr="00212BDB" w:rsidRDefault="00D93F86" w:rsidP="00212BDB">
            <w:pPr>
              <w:pStyle w:val="a5"/>
              <w:numPr>
                <w:ilvl w:val="0"/>
                <w:numId w:val="44"/>
              </w:numPr>
              <w:rPr>
                <w:rFonts w:ascii="Times New Roman" w:hAnsi="Times New Roman" w:cs="Times New Roman"/>
                <w:sz w:val="24"/>
                <w:szCs w:val="24"/>
              </w:rPr>
            </w:pPr>
            <w:r w:rsidRPr="00212BDB">
              <w:rPr>
                <w:rFonts w:ascii="Times New Roman" w:hAnsi="Times New Roman" w:cs="Times New Roman"/>
                <w:sz w:val="24"/>
                <w:szCs w:val="24"/>
              </w:rPr>
              <w:t xml:space="preserve">Тип авто </w:t>
            </w:r>
          </w:p>
          <w:p w:rsidR="00D93F86" w:rsidRPr="00212BDB" w:rsidRDefault="00D93F86" w:rsidP="00212BDB">
            <w:pPr>
              <w:pStyle w:val="a5"/>
              <w:numPr>
                <w:ilvl w:val="0"/>
                <w:numId w:val="44"/>
              </w:numPr>
              <w:rPr>
                <w:rFonts w:ascii="Times New Roman" w:hAnsi="Times New Roman" w:cs="Times New Roman"/>
                <w:sz w:val="24"/>
                <w:szCs w:val="24"/>
              </w:rPr>
            </w:pPr>
            <w:r w:rsidRPr="00212BDB">
              <w:rPr>
                <w:rFonts w:ascii="Times New Roman" w:hAnsi="Times New Roman" w:cs="Times New Roman"/>
                <w:sz w:val="24"/>
                <w:szCs w:val="24"/>
              </w:rPr>
              <w:t xml:space="preserve">Шифр порушення </w:t>
            </w:r>
          </w:p>
          <w:p w:rsidR="00D93F86" w:rsidRPr="00212BDB" w:rsidRDefault="00D93F86" w:rsidP="00212BDB">
            <w:pPr>
              <w:pStyle w:val="a5"/>
              <w:numPr>
                <w:ilvl w:val="0"/>
                <w:numId w:val="44"/>
              </w:numPr>
              <w:rPr>
                <w:rFonts w:ascii="Times New Roman" w:hAnsi="Times New Roman" w:cs="Times New Roman"/>
                <w:sz w:val="24"/>
                <w:szCs w:val="24"/>
              </w:rPr>
            </w:pPr>
            <w:r w:rsidRPr="00212BDB">
              <w:rPr>
                <w:rFonts w:ascii="Times New Roman" w:hAnsi="Times New Roman" w:cs="Times New Roman"/>
                <w:sz w:val="24"/>
                <w:szCs w:val="24"/>
              </w:rPr>
              <w:t xml:space="preserve">Штраф за порушення </w:t>
            </w:r>
          </w:p>
          <w:p w:rsidR="00D93F86" w:rsidRPr="00212BDB" w:rsidRDefault="00D93F86" w:rsidP="00212BDB">
            <w:pPr>
              <w:pStyle w:val="a5"/>
              <w:numPr>
                <w:ilvl w:val="0"/>
                <w:numId w:val="44"/>
              </w:numPr>
              <w:rPr>
                <w:rFonts w:ascii="Times New Roman" w:hAnsi="Times New Roman" w:cs="Times New Roman"/>
                <w:sz w:val="24"/>
                <w:szCs w:val="24"/>
              </w:rPr>
            </w:pPr>
            <w:r w:rsidRPr="00212BDB">
              <w:rPr>
                <w:rFonts w:ascii="Times New Roman" w:hAnsi="Times New Roman" w:cs="Times New Roman"/>
                <w:sz w:val="24"/>
                <w:szCs w:val="24"/>
              </w:rPr>
              <w:t xml:space="preserve">Дата і час порушення </w:t>
            </w:r>
          </w:p>
          <w:p w:rsidR="00D93F86" w:rsidRPr="00212BDB" w:rsidRDefault="00F86303" w:rsidP="00212BDB">
            <w:pPr>
              <w:pStyle w:val="a5"/>
              <w:numPr>
                <w:ilvl w:val="0"/>
                <w:numId w:val="44"/>
              </w:numPr>
              <w:rPr>
                <w:rFonts w:ascii="Times New Roman" w:hAnsi="Times New Roman" w:cs="Times New Roman"/>
                <w:sz w:val="24"/>
                <w:szCs w:val="24"/>
              </w:rPr>
            </w:pPr>
            <w:r w:rsidRPr="00212BDB">
              <w:rPr>
                <w:rFonts w:ascii="Times New Roman" w:hAnsi="Times New Roman" w:cs="Times New Roman"/>
                <w:sz w:val="24"/>
                <w:szCs w:val="24"/>
              </w:rPr>
              <w:t xml:space="preserve">Працівник </w:t>
            </w:r>
            <w:r w:rsidR="00D93F86" w:rsidRPr="00212BDB">
              <w:rPr>
                <w:rFonts w:ascii="Times New Roman" w:hAnsi="Times New Roman" w:cs="Times New Roman"/>
                <w:sz w:val="24"/>
                <w:szCs w:val="24"/>
              </w:rPr>
              <w:t xml:space="preserve">для перевірки коректності призначення </w:t>
            </w:r>
          </w:p>
          <w:p w:rsidR="00D93F86" w:rsidRPr="00212BDB" w:rsidRDefault="00D93F86" w:rsidP="00212BDB">
            <w:pPr>
              <w:pStyle w:val="a5"/>
              <w:numPr>
                <w:ilvl w:val="0"/>
                <w:numId w:val="44"/>
              </w:numPr>
              <w:rPr>
                <w:rFonts w:ascii="Times New Roman" w:hAnsi="Times New Roman" w:cs="Times New Roman"/>
                <w:sz w:val="24"/>
                <w:szCs w:val="24"/>
              </w:rPr>
            </w:pPr>
            <w:r w:rsidRPr="00212BDB">
              <w:rPr>
                <w:rFonts w:ascii="Times New Roman" w:hAnsi="Times New Roman" w:cs="Times New Roman"/>
                <w:sz w:val="24"/>
                <w:szCs w:val="24"/>
              </w:rPr>
              <w:t xml:space="preserve">Розділ каталогу </w:t>
            </w:r>
          </w:p>
          <w:p w:rsidR="00204BB0" w:rsidRPr="00212BDB" w:rsidRDefault="00D93F86" w:rsidP="00212BDB">
            <w:pPr>
              <w:pStyle w:val="a5"/>
              <w:numPr>
                <w:ilvl w:val="0"/>
                <w:numId w:val="44"/>
              </w:numPr>
              <w:rPr>
                <w:rFonts w:ascii="Times New Roman" w:hAnsi="Times New Roman" w:cs="Times New Roman"/>
                <w:sz w:val="24"/>
                <w:szCs w:val="24"/>
              </w:rPr>
            </w:pPr>
            <w:r w:rsidRPr="00212BDB">
              <w:rPr>
                <w:rFonts w:ascii="Times New Roman" w:hAnsi="Times New Roman" w:cs="Times New Roman"/>
                <w:sz w:val="24"/>
                <w:szCs w:val="24"/>
              </w:rPr>
              <w:t>Підрозділ каталогу</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t>18</w:t>
            </w:r>
          </w:p>
        </w:tc>
        <w:tc>
          <w:tcPr>
            <w:tcW w:w="4393" w:type="dxa"/>
          </w:tcPr>
          <w:p w:rsidR="00F86303" w:rsidRPr="00212BDB" w:rsidRDefault="00F86303"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База даних «Прокат автомобілів» </w:t>
            </w:r>
          </w:p>
          <w:p w:rsidR="00204BB0" w:rsidRPr="00212BDB" w:rsidRDefault="00F86303" w:rsidP="00212BDB">
            <w:pPr>
              <w:jc w:val="both"/>
              <w:rPr>
                <w:rFonts w:ascii="Times New Roman" w:hAnsi="Times New Roman" w:cs="Times New Roman"/>
                <w:sz w:val="24"/>
                <w:szCs w:val="24"/>
              </w:rPr>
            </w:pPr>
            <w:r w:rsidRPr="00212BDB">
              <w:rPr>
                <w:rFonts w:ascii="Times New Roman" w:hAnsi="Times New Roman" w:cs="Times New Roman"/>
                <w:sz w:val="24"/>
                <w:szCs w:val="24"/>
              </w:rPr>
              <w:t>Фірма прокату автомобілів надає інформацію про наявні для прокату авто (виробник, марка, кількість місць для сидіння, колір, вартість) та фіксує угоди з клієнтами (термін, авто).</w:t>
            </w:r>
          </w:p>
        </w:tc>
        <w:tc>
          <w:tcPr>
            <w:tcW w:w="1702" w:type="dxa"/>
          </w:tcPr>
          <w:p w:rsidR="00F86303" w:rsidRPr="00212BDB" w:rsidRDefault="00F86303"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Авто </w:t>
            </w:r>
          </w:p>
          <w:p w:rsidR="00F86303" w:rsidRDefault="00F86303"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Клієнти </w:t>
            </w:r>
          </w:p>
          <w:p w:rsidR="002021DF" w:rsidRPr="00212BDB" w:rsidRDefault="002021DF" w:rsidP="00212BDB">
            <w:pPr>
              <w:jc w:val="both"/>
              <w:rPr>
                <w:rFonts w:ascii="Times New Roman" w:hAnsi="Times New Roman" w:cs="Times New Roman"/>
                <w:sz w:val="24"/>
                <w:szCs w:val="24"/>
              </w:rPr>
            </w:pPr>
            <w:r>
              <w:rPr>
                <w:rFonts w:ascii="Times New Roman" w:hAnsi="Times New Roman" w:cs="Times New Roman"/>
                <w:sz w:val="24"/>
                <w:szCs w:val="24"/>
              </w:rPr>
              <w:t>Угоди</w:t>
            </w:r>
          </w:p>
          <w:p w:rsidR="00204BB0" w:rsidRPr="00212BDB" w:rsidRDefault="00204BB0" w:rsidP="00212BDB">
            <w:pPr>
              <w:jc w:val="both"/>
              <w:rPr>
                <w:rFonts w:ascii="Times New Roman" w:hAnsi="Times New Roman" w:cs="Times New Roman"/>
                <w:sz w:val="24"/>
                <w:szCs w:val="24"/>
              </w:rPr>
            </w:pPr>
          </w:p>
        </w:tc>
        <w:tc>
          <w:tcPr>
            <w:tcW w:w="3226" w:type="dxa"/>
          </w:tcPr>
          <w:p w:rsidR="00F86303" w:rsidRPr="00212BDB" w:rsidRDefault="00F86303" w:rsidP="00212BDB">
            <w:pPr>
              <w:pStyle w:val="a5"/>
              <w:numPr>
                <w:ilvl w:val="0"/>
                <w:numId w:val="45"/>
              </w:numPr>
              <w:rPr>
                <w:rFonts w:ascii="Times New Roman" w:hAnsi="Times New Roman" w:cs="Times New Roman"/>
                <w:sz w:val="24"/>
                <w:szCs w:val="24"/>
              </w:rPr>
            </w:pPr>
            <w:r w:rsidRPr="00212BDB">
              <w:rPr>
                <w:rFonts w:ascii="Times New Roman" w:hAnsi="Times New Roman" w:cs="Times New Roman"/>
                <w:sz w:val="24"/>
                <w:szCs w:val="24"/>
              </w:rPr>
              <w:t xml:space="preserve">Номер авто </w:t>
            </w:r>
          </w:p>
          <w:p w:rsidR="00F86303" w:rsidRPr="00212BDB" w:rsidRDefault="00F86303" w:rsidP="00212BDB">
            <w:pPr>
              <w:pStyle w:val="a5"/>
              <w:numPr>
                <w:ilvl w:val="0"/>
                <w:numId w:val="45"/>
              </w:numPr>
              <w:rPr>
                <w:rFonts w:ascii="Times New Roman" w:hAnsi="Times New Roman" w:cs="Times New Roman"/>
                <w:sz w:val="24"/>
                <w:szCs w:val="24"/>
              </w:rPr>
            </w:pPr>
            <w:r w:rsidRPr="00212BDB">
              <w:rPr>
                <w:rFonts w:ascii="Times New Roman" w:hAnsi="Times New Roman" w:cs="Times New Roman"/>
                <w:sz w:val="24"/>
                <w:szCs w:val="24"/>
              </w:rPr>
              <w:t xml:space="preserve">Виробник авто </w:t>
            </w:r>
          </w:p>
          <w:p w:rsidR="00F86303" w:rsidRPr="00212BDB" w:rsidRDefault="00F86303" w:rsidP="00212BDB">
            <w:pPr>
              <w:pStyle w:val="a5"/>
              <w:numPr>
                <w:ilvl w:val="0"/>
                <w:numId w:val="45"/>
              </w:numPr>
              <w:rPr>
                <w:rFonts w:ascii="Times New Roman" w:hAnsi="Times New Roman" w:cs="Times New Roman"/>
                <w:sz w:val="24"/>
                <w:szCs w:val="24"/>
              </w:rPr>
            </w:pPr>
            <w:r w:rsidRPr="00212BDB">
              <w:rPr>
                <w:rFonts w:ascii="Times New Roman" w:hAnsi="Times New Roman" w:cs="Times New Roman"/>
                <w:sz w:val="24"/>
                <w:szCs w:val="24"/>
              </w:rPr>
              <w:t xml:space="preserve">Марка авто </w:t>
            </w:r>
          </w:p>
          <w:p w:rsidR="00F86303" w:rsidRPr="00212BDB" w:rsidRDefault="00F86303" w:rsidP="00212BDB">
            <w:pPr>
              <w:pStyle w:val="a5"/>
              <w:numPr>
                <w:ilvl w:val="0"/>
                <w:numId w:val="45"/>
              </w:numPr>
              <w:rPr>
                <w:rFonts w:ascii="Times New Roman" w:hAnsi="Times New Roman" w:cs="Times New Roman"/>
                <w:sz w:val="24"/>
                <w:szCs w:val="24"/>
              </w:rPr>
            </w:pPr>
            <w:r w:rsidRPr="00212BDB">
              <w:rPr>
                <w:rFonts w:ascii="Times New Roman" w:hAnsi="Times New Roman" w:cs="Times New Roman"/>
                <w:sz w:val="24"/>
                <w:szCs w:val="24"/>
              </w:rPr>
              <w:t xml:space="preserve">Тип авто </w:t>
            </w:r>
          </w:p>
          <w:p w:rsidR="00F86303" w:rsidRPr="00212BDB" w:rsidRDefault="00F86303" w:rsidP="00212BDB">
            <w:pPr>
              <w:pStyle w:val="a5"/>
              <w:numPr>
                <w:ilvl w:val="0"/>
                <w:numId w:val="45"/>
              </w:numPr>
              <w:rPr>
                <w:rFonts w:ascii="Times New Roman" w:hAnsi="Times New Roman" w:cs="Times New Roman"/>
                <w:sz w:val="24"/>
                <w:szCs w:val="24"/>
              </w:rPr>
            </w:pPr>
            <w:r w:rsidRPr="00212BDB">
              <w:rPr>
                <w:rFonts w:ascii="Times New Roman" w:hAnsi="Times New Roman" w:cs="Times New Roman"/>
                <w:sz w:val="24"/>
                <w:szCs w:val="24"/>
              </w:rPr>
              <w:t xml:space="preserve">Кількість місць для сидіння </w:t>
            </w:r>
          </w:p>
          <w:p w:rsidR="00F86303" w:rsidRPr="00212BDB" w:rsidRDefault="00F86303" w:rsidP="00212BDB">
            <w:pPr>
              <w:pStyle w:val="a5"/>
              <w:numPr>
                <w:ilvl w:val="0"/>
                <w:numId w:val="45"/>
              </w:numPr>
              <w:rPr>
                <w:rFonts w:ascii="Times New Roman" w:hAnsi="Times New Roman" w:cs="Times New Roman"/>
                <w:sz w:val="24"/>
                <w:szCs w:val="24"/>
              </w:rPr>
            </w:pPr>
            <w:r w:rsidRPr="00212BDB">
              <w:rPr>
                <w:rFonts w:ascii="Times New Roman" w:hAnsi="Times New Roman" w:cs="Times New Roman"/>
                <w:sz w:val="24"/>
                <w:szCs w:val="24"/>
              </w:rPr>
              <w:lastRenderedPageBreak/>
              <w:t xml:space="preserve">Колір авто </w:t>
            </w:r>
          </w:p>
          <w:p w:rsidR="00F86303" w:rsidRPr="00212BDB" w:rsidRDefault="00F86303" w:rsidP="00212BDB">
            <w:pPr>
              <w:pStyle w:val="a5"/>
              <w:numPr>
                <w:ilvl w:val="0"/>
                <w:numId w:val="45"/>
              </w:numPr>
              <w:rPr>
                <w:rFonts w:ascii="Times New Roman" w:hAnsi="Times New Roman" w:cs="Times New Roman"/>
                <w:sz w:val="24"/>
                <w:szCs w:val="24"/>
              </w:rPr>
            </w:pPr>
            <w:r w:rsidRPr="00212BDB">
              <w:rPr>
                <w:rFonts w:ascii="Times New Roman" w:hAnsi="Times New Roman" w:cs="Times New Roman"/>
                <w:sz w:val="24"/>
                <w:szCs w:val="24"/>
              </w:rPr>
              <w:t xml:space="preserve">Вартість одного дня прокату </w:t>
            </w:r>
          </w:p>
          <w:p w:rsidR="00F86303" w:rsidRPr="00212BDB" w:rsidRDefault="00F86303" w:rsidP="00212BDB">
            <w:pPr>
              <w:pStyle w:val="a5"/>
              <w:numPr>
                <w:ilvl w:val="0"/>
                <w:numId w:val="45"/>
              </w:numPr>
              <w:rPr>
                <w:rFonts w:ascii="Times New Roman" w:hAnsi="Times New Roman" w:cs="Times New Roman"/>
                <w:sz w:val="24"/>
                <w:szCs w:val="24"/>
              </w:rPr>
            </w:pPr>
            <w:r w:rsidRPr="00212BDB">
              <w:rPr>
                <w:rFonts w:ascii="Times New Roman" w:hAnsi="Times New Roman" w:cs="Times New Roman"/>
                <w:sz w:val="24"/>
                <w:szCs w:val="24"/>
              </w:rPr>
              <w:t xml:space="preserve">Персональні дані клієнта </w:t>
            </w:r>
          </w:p>
          <w:p w:rsidR="00204BB0" w:rsidRPr="00212BDB" w:rsidRDefault="00F86303" w:rsidP="00212BDB">
            <w:pPr>
              <w:pStyle w:val="a5"/>
              <w:numPr>
                <w:ilvl w:val="0"/>
                <w:numId w:val="45"/>
              </w:numPr>
              <w:rPr>
                <w:rFonts w:ascii="Times New Roman" w:hAnsi="Times New Roman" w:cs="Times New Roman"/>
                <w:sz w:val="24"/>
                <w:szCs w:val="24"/>
              </w:rPr>
            </w:pPr>
            <w:r w:rsidRPr="00212BDB">
              <w:rPr>
                <w:rFonts w:ascii="Times New Roman" w:hAnsi="Times New Roman" w:cs="Times New Roman"/>
                <w:sz w:val="24"/>
                <w:szCs w:val="24"/>
              </w:rPr>
              <w:t>Термін прокату</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lastRenderedPageBreak/>
              <w:t>19</w:t>
            </w:r>
          </w:p>
        </w:tc>
        <w:tc>
          <w:tcPr>
            <w:tcW w:w="4393" w:type="dxa"/>
          </w:tcPr>
          <w:p w:rsidR="00F86303" w:rsidRPr="00212BDB" w:rsidRDefault="00F86303" w:rsidP="00212BDB">
            <w:pPr>
              <w:jc w:val="both"/>
              <w:rPr>
                <w:rFonts w:ascii="Times New Roman" w:hAnsi="Times New Roman" w:cs="Times New Roman"/>
                <w:sz w:val="24"/>
                <w:szCs w:val="24"/>
              </w:rPr>
            </w:pPr>
            <w:r w:rsidRPr="00212BDB">
              <w:rPr>
                <w:rFonts w:ascii="Times New Roman" w:hAnsi="Times New Roman" w:cs="Times New Roman"/>
                <w:sz w:val="24"/>
                <w:szCs w:val="24"/>
              </w:rPr>
              <w:t>База даних «</w:t>
            </w:r>
            <w:proofErr w:type="spellStart"/>
            <w:r w:rsidRPr="00212BDB">
              <w:rPr>
                <w:rFonts w:ascii="Times New Roman" w:hAnsi="Times New Roman" w:cs="Times New Roman"/>
                <w:sz w:val="24"/>
                <w:szCs w:val="24"/>
              </w:rPr>
              <w:t>Інтернет-магазин</w:t>
            </w:r>
            <w:proofErr w:type="spellEnd"/>
            <w:r w:rsidRPr="00212BDB">
              <w:rPr>
                <w:rFonts w:ascii="Times New Roman" w:hAnsi="Times New Roman" w:cs="Times New Roman"/>
                <w:sz w:val="24"/>
                <w:szCs w:val="24"/>
              </w:rPr>
              <w:t xml:space="preserve">» </w:t>
            </w:r>
          </w:p>
          <w:p w:rsidR="00204BB0" w:rsidRPr="00212BDB" w:rsidRDefault="00F86303" w:rsidP="00212BDB">
            <w:pPr>
              <w:jc w:val="both"/>
              <w:rPr>
                <w:rFonts w:ascii="Times New Roman" w:hAnsi="Times New Roman" w:cs="Times New Roman"/>
                <w:sz w:val="24"/>
                <w:szCs w:val="24"/>
              </w:rPr>
            </w:pPr>
            <w:proofErr w:type="spellStart"/>
            <w:r w:rsidRPr="00212BDB">
              <w:rPr>
                <w:rFonts w:ascii="Times New Roman" w:hAnsi="Times New Roman" w:cs="Times New Roman"/>
                <w:sz w:val="24"/>
                <w:szCs w:val="24"/>
              </w:rPr>
              <w:t>Інтернет-магазин</w:t>
            </w:r>
            <w:proofErr w:type="spellEnd"/>
            <w:r w:rsidRPr="00212BDB">
              <w:rPr>
                <w:rFonts w:ascii="Times New Roman" w:hAnsi="Times New Roman" w:cs="Times New Roman"/>
                <w:sz w:val="24"/>
                <w:szCs w:val="24"/>
              </w:rPr>
              <w:t xml:space="preserve"> продає власні товари зареєстрованим клієнтам. Кожен товар має категорію, характеристики, вартість, одиниці вимірювання (штуки, кілограми тощо). Клієнт формує корзину покупця обираючи товари в певній кількості та зазначає адресу доставки.</w:t>
            </w:r>
          </w:p>
        </w:tc>
        <w:tc>
          <w:tcPr>
            <w:tcW w:w="1702" w:type="dxa"/>
          </w:tcPr>
          <w:p w:rsidR="002021DF" w:rsidRDefault="002021DF" w:rsidP="00212BDB">
            <w:pPr>
              <w:jc w:val="both"/>
              <w:rPr>
                <w:rFonts w:ascii="Times New Roman" w:hAnsi="Times New Roman" w:cs="Times New Roman"/>
                <w:sz w:val="24"/>
                <w:szCs w:val="24"/>
              </w:rPr>
            </w:pPr>
            <w:r>
              <w:rPr>
                <w:rFonts w:ascii="Times New Roman" w:hAnsi="Times New Roman" w:cs="Times New Roman"/>
                <w:sz w:val="24"/>
                <w:szCs w:val="24"/>
              </w:rPr>
              <w:t>Товари</w:t>
            </w:r>
          </w:p>
          <w:p w:rsidR="00F86303" w:rsidRPr="00212BDB" w:rsidRDefault="00F86303"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Клієнти </w:t>
            </w:r>
          </w:p>
          <w:p w:rsidR="00204BB0" w:rsidRPr="00212BDB" w:rsidRDefault="00F86303" w:rsidP="00212BDB">
            <w:pPr>
              <w:jc w:val="both"/>
              <w:rPr>
                <w:rFonts w:ascii="Times New Roman" w:hAnsi="Times New Roman" w:cs="Times New Roman"/>
                <w:sz w:val="24"/>
                <w:szCs w:val="24"/>
              </w:rPr>
            </w:pPr>
            <w:r w:rsidRPr="00212BDB">
              <w:rPr>
                <w:rFonts w:ascii="Times New Roman" w:hAnsi="Times New Roman" w:cs="Times New Roman"/>
                <w:sz w:val="24"/>
                <w:szCs w:val="24"/>
              </w:rPr>
              <w:t>Корзина покупця</w:t>
            </w:r>
          </w:p>
        </w:tc>
        <w:tc>
          <w:tcPr>
            <w:tcW w:w="3226" w:type="dxa"/>
          </w:tcPr>
          <w:p w:rsidR="00F86303" w:rsidRPr="00212BDB" w:rsidRDefault="00F86303" w:rsidP="00212BDB">
            <w:pPr>
              <w:pStyle w:val="a5"/>
              <w:numPr>
                <w:ilvl w:val="0"/>
                <w:numId w:val="46"/>
              </w:numPr>
              <w:rPr>
                <w:rFonts w:ascii="Times New Roman" w:hAnsi="Times New Roman" w:cs="Times New Roman"/>
                <w:sz w:val="24"/>
                <w:szCs w:val="24"/>
              </w:rPr>
            </w:pPr>
            <w:r w:rsidRPr="00212BDB">
              <w:rPr>
                <w:rFonts w:ascii="Times New Roman" w:hAnsi="Times New Roman" w:cs="Times New Roman"/>
                <w:sz w:val="24"/>
                <w:szCs w:val="24"/>
              </w:rPr>
              <w:t xml:space="preserve">Назва товару </w:t>
            </w:r>
          </w:p>
          <w:p w:rsidR="00F86303" w:rsidRPr="00212BDB" w:rsidRDefault="00F86303" w:rsidP="00212BDB">
            <w:pPr>
              <w:pStyle w:val="a5"/>
              <w:numPr>
                <w:ilvl w:val="0"/>
                <w:numId w:val="46"/>
              </w:numPr>
              <w:rPr>
                <w:rFonts w:ascii="Times New Roman" w:hAnsi="Times New Roman" w:cs="Times New Roman"/>
                <w:sz w:val="24"/>
                <w:szCs w:val="24"/>
              </w:rPr>
            </w:pPr>
            <w:r w:rsidRPr="00212BDB">
              <w:rPr>
                <w:rFonts w:ascii="Times New Roman" w:hAnsi="Times New Roman" w:cs="Times New Roman"/>
                <w:sz w:val="24"/>
                <w:szCs w:val="24"/>
              </w:rPr>
              <w:t xml:space="preserve">Категорія товару </w:t>
            </w:r>
          </w:p>
          <w:p w:rsidR="00F86303" w:rsidRPr="00212BDB" w:rsidRDefault="00F86303" w:rsidP="00212BDB">
            <w:pPr>
              <w:pStyle w:val="a5"/>
              <w:numPr>
                <w:ilvl w:val="0"/>
                <w:numId w:val="46"/>
              </w:numPr>
              <w:rPr>
                <w:rFonts w:ascii="Times New Roman" w:hAnsi="Times New Roman" w:cs="Times New Roman"/>
                <w:sz w:val="24"/>
                <w:szCs w:val="24"/>
              </w:rPr>
            </w:pPr>
            <w:r w:rsidRPr="00212BDB">
              <w:rPr>
                <w:rFonts w:ascii="Times New Roman" w:hAnsi="Times New Roman" w:cs="Times New Roman"/>
                <w:sz w:val="24"/>
                <w:szCs w:val="24"/>
              </w:rPr>
              <w:t xml:space="preserve">Характеристики </w:t>
            </w:r>
          </w:p>
          <w:p w:rsidR="00F86303" w:rsidRPr="00212BDB" w:rsidRDefault="00F86303" w:rsidP="00212BDB">
            <w:pPr>
              <w:pStyle w:val="a5"/>
              <w:numPr>
                <w:ilvl w:val="0"/>
                <w:numId w:val="46"/>
              </w:numPr>
              <w:rPr>
                <w:rFonts w:ascii="Times New Roman" w:hAnsi="Times New Roman" w:cs="Times New Roman"/>
                <w:sz w:val="24"/>
                <w:szCs w:val="24"/>
              </w:rPr>
            </w:pPr>
            <w:r w:rsidRPr="00212BDB">
              <w:rPr>
                <w:rFonts w:ascii="Times New Roman" w:hAnsi="Times New Roman" w:cs="Times New Roman"/>
                <w:sz w:val="24"/>
                <w:szCs w:val="24"/>
              </w:rPr>
              <w:t xml:space="preserve">товару </w:t>
            </w:r>
          </w:p>
          <w:p w:rsidR="00F86303" w:rsidRPr="00212BDB" w:rsidRDefault="00F86303" w:rsidP="00212BDB">
            <w:pPr>
              <w:pStyle w:val="a5"/>
              <w:numPr>
                <w:ilvl w:val="0"/>
                <w:numId w:val="46"/>
              </w:numPr>
              <w:rPr>
                <w:rFonts w:ascii="Times New Roman" w:hAnsi="Times New Roman" w:cs="Times New Roman"/>
                <w:sz w:val="24"/>
                <w:szCs w:val="24"/>
              </w:rPr>
            </w:pPr>
            <w:r w:rsidRPr="00212BDB">
              <w:rPr>
                <w:rFonts w:ascii="Times New Roman" w:hAnsi="Times New Roman" w:cs="Times New Roman"/>
                <w:sz w:val="24"/>
                <w:szCs w:val="24"/>
              </w:rPr>
              <w:t xml:space="preserve">Одиниця вимірювання товару </w:t>
            </w:r>
          </w:p>
          <w:p w:rsidR="00F86303" w:rsidRPr="00212BDB" w:rsidRDefault="00F86303" w:rsidP="00212BDB">
            <w:pPr>
              <w:pStyle w:val="a5"/>
              <w:numPr>
                <w:ilvl w:val="0"/>
                <w:numId w:val="46"/>
              </w:numPr>
              <w:rPr>
                <w:rFonts w:ascii="Times New Roman" w:hAnsi="Times New Roman" w:cs="Times New Roman"/>
                <w:sz w:val="24"/>
                <w:szCs w:val="24"/>
              </w:rPr>
            </w:pPr>
            <w:r w:rsidRPr="00212BDB">
              <w:rPr>
                <w:rFonts w:ascii="Times New Roman" w:hAnsi="Times New Roman" w:cs="Times New Roman"/>
                <w:sz w:val="24"/>
                <w:szCs w:val="24"/>
              </w:rPr>
              <w:t xml:space="preserve">Вартість одиниці товару </w:t>
            </w:r>
          </w:p>
          <w:p w:rsidR="00F86303" w:rsidRPr="00212BDB" w:rsidRDefault="00F86303" w:rsidP="00212BDB">
            <w:pPr>
              <w:pStyle w:val="a5"/>
              <w:numPr>
                <w:ilvl w:val="0"/>
                <w:numId w:val="46"/>
              </w:numPr>
              <w:rPr>
                <w:rFonts w:ascii="Times New Roman" w:hAnsi="Times New Roman" w:cs="Times New Roman"/>
                <w:sz w:val="24"/>
                <w:szCs w:val="24"/>
              </w:rPr>
            </w:pPr>
            <w:r w:rsidRPr="00212BDB">
              <w:rPr>
                <w:rFonts w:ascii="Times New Roman" w:hAnsi="Times New Roman" w:cs="Times New Roman"/>
                <w:sz w:val="24"/>
                <w:szCs w:val="24"/>
              </w:rPr>
              <w:t xml:space="preserve">Персональні дані клієнта </w:t>
            </w:r>
          </w:p>
          <w:p w:rsidR="00F86303" w:rsidRPr="00212BDB" w:rsidRDefault="00F86303" w:rsidP="00212BDB">
            <w:pPr>
              <w:pStyle w:val="a5"/>
              <w:numPr>
                <w:ilvl w:val="0"/>
                <w:numId w:val="46"/>
              </w:numPr>
              <w:rPr>
                <w:rFonts w:ascii="Times New Roman" w:hAnsi="Times New Roman" w:cs="Times New Roman"/>
                <w:sz w:val="24"/>
                <w:szCs w:val="24"/>
              </w:rPr>
            </w:pPr>
            <w:r w:rsidRPr="00212BDB">
              <w:rPr>
                <w:rFonts w:ascii="Times New Roman" w:hAnsi="Times New Roman" w:cs="Times New Roman"/>
                <w:sz w:val="24"/>
                <w:szCs w:val="24"/>
              </w:rPr>
              <w:t xml:space="preserve">Дата покупки </w:t>
            </w:r>
          </w:p>
          <w:p w:rsidR="00F86303" w:rsidRPr="00212BDB" w:rsidRDefault="00F86303" w:rsidP="00212BDB">
            <w:pPr>
              <w:pStyle w:val="a5"/>
              <w:numPr>
                <w:ilvl w:val="0"/>
                <w:numId w:val="46"/>
              </w:numPr>
              <w:rPr>
                <w:rFonts w:ascii="Times New Roman" w:hAnsi="Times New Roman" w:cs="Times New Roman"/>
                <w:sz w:val="24"/>
                <w:szCs w:val="24"/>
              </w:rPr>
            </w:pPr>
            <w:r w:rsidRPr="00212BDB">
              <w:rPr>
                <w:rFonts w:ascii="Times New Roman" w:hAnsi="Times New Roman" w:cs="Times New Roman"/>
                <w:sz w:val="24"/>
                <w:szCs w:val="24"/>
              </w:rPr>
              <w:t xml:space="preserve">Кількість обраних одиниць </w:t>
            </w:r>
          </w:p>
          <w:p w:rsidR="00F86303" w:rsidRPr="00212BDB" w:rsidRDefault="00F86303" w:rsidP="00212BDB">
            <w:pPr>
              <w:pStyle w:val="a5"/>
              <w:numPr>
                <w:ilvl w:val="0"/>
                <w:numId w:val="46"/>
              </w:numPr>
              <w:rPr>
                <w:rFonts w:ascii="Times New Roman" w:hAnsi="Times New Roman" w:cs="Times New Roman"/>
                <w:sz w:val="24"/>
                <w:szCs w:val="24"/>
              </w:rPr>
            </w:pPr>
            <w:r w:rsidRPr="00212BDB">
              <w:rPr>
                <w:rFonts w:ascii="Times New Roman" w:hAnsi="Times New Roman" w:cs="Times New Roman"/>
                <w:sz w:val="24"/>
                <w:szCs w:val="24"/>
              </w:rPr>
              <w:t xml:space="preserve">Адреса доставки </w:t>
            </w:r>
          </w:p>
        </w:tc>
      </w:tr>
      <w:tr w:rsidR="00204BB0" w:rsidRPr="00212BDB" w:rsidTr="00204BB0">
        <w:tc>
          <w:tcPr>
            <w:tcW w:w="534" w:type="dxa"/>
          </w:tcPr>
          <w:p w:rsidR="00204BB0" w:rsidRPr="00212BDB" w:rsidRDefault="00204BB0" w:rsidP="00212BDB">
            <w:pPr>
              <w:jc w:val="center"/>
              <w:rPr>
                <w:rFonts w:ascii="Times New Roman" w:hAnsi="Times New Roman" w:cs="Times New Roman"/>
                <w:sz w:val="24"/>
                <w:szCs w:val="24"/>
              </w:rPr>
            </w:pPr>
            <w:r w:rsidRPr="00212BDB">
              <w:rPr>
                <w:rFonts w:ascii="Times New Roman" w:hAnsi="Times New Roman" w:cs="Times New Roman"/>
                <w:sz w:val="24"/>
                <w:szCs w:val="24"/>
              </w:rPr>
              <w:t>20</w:t>
            </w:r>
          </w:p>
        </w:tc>
        <w:tc>
          <w:tcPr>
            <w:tcW w:w="4393" w:type="dxa"/>
          </w:tcPr>
          <w:p w:rsidR="00B01DD5" w:rsidRPr="00212BDB" w:rsidRDefault="00B01DD5"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База даних «Музичний каталог» </w:t>
            </w:r>
          </w:p>
          <w:p w:rsidR="00204BB0" w:rsidRPr="00212BDB" w:rsidRDefault="00B01DD5" w:rsidP="00212BDB">
            <w:pPr>
              <w:jc w:val="both"/>
              <w:rPr>
                <w:rFonts w:ascii="Times New Roman" w:hAnsi="Times New Roman" w:cs="Times New Roman"/>
                <w:sz w:val="24"/>
                <w:szCs w:val="24"/>
              </w:rPr>
            </w:pPr>
            <w:proofErr w:type="spellStart"/>
            <w:r w:rsidRPr="00212BDB">
              <w:rPr>
                <w:rFonts w:ascii="Times New Roman" w:hAnsi="Times New Roman" w:cs="Times New Roman"/>
                <w:sz w:val="24"/>
                <w:szCs w:val="24"/>
              </w:rPr>
              <w:t>Онлайн</w:t>
            </w:r>
            <w:proofErr w:type="spellEnd"/>
            <w:r w:rsidRPr="00212BDB">
              <w:rPr>
                <w:rFonts w:ascii="Times New Roman" w:hAnsi="Times New Roman" w:cs="Times New Roman"/>
                <w:sz w:val="24"/>
                <w:szCs w:val="24"/>
              </w:rPr>
              <w:t xml:space="preserve"> музичний каталог дозволяє зареєстрованим користувачам публікувати власні музичні файли. Музичні композиції мають назву, авторів, жанр, формат файлу збереження, теги. Автором композиції може бути один або декілька зареєстрованих користувачів. Кожну музичну композицію можна зробити доступною всім відвідувачам каталогу або тільки зареєстрованим користувачам, або обраному колу зареєстрованих користувачів. До кожної композиції автор може додати допоміжні матеріали: текст, ноти, графічний логотип тощо. Коментарі до композицій можуть залишати тільки зареєстровані користувачі. Автор може відповідати на коментарі, формуючи дерево бесіди.</w:t>
            </w:r>
          </w:p>
        </w:tc>
        <w:tc>
          <w:tcPr>
            <w:tcW w:w="1702" w:type="dxa"/>
          </w:tcPr>
          <w:p w:rsidR="002021DF" w:rsidRDefault="002021DF" w:rsidP="00212BDB">
            <w:pPr>
              <w:jc w:val="both"/>
              <w:rPr>
                <w:rFonts w:ascii="Times New Roman" w:hAnsi="Times New Roman" w:cs="Times New Roman"/>
                <w:sz w:val="24"/>
                <w:szCs w:val="24"/>
              </w:rPr>
            </w:pPr>
            <w:r>
              <w:rPr>
                <w:rFonts w:ascii="Times New Roman" w:hAnsi="Times New Roman" w:cs="Times New Roman"/>
                <w:sz w:val="24"/>
                <w:szCs w:val="24"/>
              </w:rPr>
              <w:t>Користувачі</w:t>
            </w:r>
            <w:bookmarkStart w:id="0" w:name="_GoBack"/>
            <w:bookmarkEnd w:id="0"/>
          </w:p>
          <w:p w:rsidR="00B01DD5" w:rsidRPr="00212BDB" w:rsidRDefault="00B01DD5" w:rsidP="00212BDB">
            <w:pPr>
              <w:jc w:val="both"/>
              <w:rPr>
                <w:rFonts w:ascii="Times New Roman" w:hAnsi="Times New Roman" w:cs="Times New Roman"/>
                <w:sz w:val="24"/>
                <w:szCs w:val="24"/>
              </w:rPr>
            </w:pPr>
            <w:r w:rsidRPr="00212BDB">
              <w:rPr>
                <w:rFonts w:ascii="Times New Roman" w:hAnsi="Times New Roman" w:cs="Times New Roman"/>
                <w:sz w:val="24"/>
                <w:szCs w:val="24"/>
              </w:rPr>
              <w:t xml:space="preserve">Композиції </w:t>
            </w:r>
          </w:p>
          <w:p w:rsidR="00204BB0" w:rsidRPr="00212BDB" w:rsidRDefault="00B01DD5" w:rsidP="00212BDB">
            <w:pPr>
              <w:jc w:val="both"/>
              <w:rPr>
                <w:rFonts w:ascii="Times New Roman" w:hAnsi="Times New Roman" w:cs="Times New Roman"/>
                <w:sz w:val="24"/>
                <w:szCs w:val="24"/>
              </w:rPr>
            </w:pPr>
            <w:r w:rsidRPr="00212BDB">
              <w:rPr>
                <w:rFonts w:ascii="Times New Roman" w:hAnsi="Times New Roman" w:cs="Times New Roman"/>
                <w:sz w:val="24"/>
                <w:szCs w:val="24"/>
              </w:rPr>
              <w:t>Коментарі</w:t>
            </w:r>
          </w:p>
        </w:tc>
        <w:tc>
          <w:tcPr>
            <w:tcW w:w="3226" w:type="dxa"/>
          </w:tcPr>
          <w:p w:rsidR="00B01DD5" w:rsidRPr="00212BDB" w:rsidRDefault="00B01DD5" w:rsidP="00212BDB">
            <w:pPr>
              <w:pStyle w:val="a5"/>
              <w:numPr>
                <w:ilvl w:val="0"/>
                <w:numId w:val="47"/>
              </w:numPr>
              <w:rPr>
                <w:rFonts w:ascii="Times New Roman" w:hAnsi="Times New Roman" w:cs="Times New Roman"/>
                <w:sz w:val="24"/>
                <w:szCs w:val="24"/>
              </w:rPr>
            </w:pPr>
            <w:r w:rsidRPr="00212BDB">
              <w:rPr>
                <w:rFonts w:ascii="Times New Roman" w:hAnsi="Times New Roman" w:cs="Times New Roman"/>
                <w:sz w:val="24"/>
                <w:szCs w:val="24"/>
              </w:rPr>
              <w:t xml:space="preserve">ПІБ користувача </w:t>
            </w:r>
          </w:p>
          <w:p w:rsidR="00B01DD5" w:rsidRPr="00212BDB" w:rsidRDefault="00212BDB" w:rsidP="00212BDB">
            <w:pPr>
              <w:pStyle w:val="a5"/>
              <w:numPr>
                <w:ilvl w:val="0"/>
                <w:numId w:val="47"/>
              </w:numPr>
              <w:rPr>
                <w:rFonts w:ascii="Times New Roman" w:hAnsi="Times New Roman" w:cs="Times New Roman"/>
                <w:sz w:val="24"/>
                <w:szCs w:val="24"/>
              </w:rPr>
            </w:pPr>
            <w:r w:rsidRPr="00212BDB">
              <w:rPr>
                <w:rFonts w:ascii="Times New Roman" w:hAnsi="Times New Roman" w:cs="Times New Roman"/>
                <w:sz w:val="24"/>
                <w:szCs w:val="24"/>
              </w:rPr>
              <w:t xml:space="preserve">Контактні </w:t>
            </w:r>
            <w:r w:rsidR="00B01DD5" w:rsidRPr="00212BDB">
              <w:rPr>
                <w:rFonts w:ascii="Times New Roman" w:hAnsi="Times New Roman" w:cs="Times New Roman"/>
                <w:sz w:val="24"/>
                <w:szCs w:val="24"/>
              </w:rPr>
              <w:t xml:space="preserve">дані користувача </w:t>
            </w:r>
          </w:p>
          <w:p w:rsidR="00B01DD5" w:rsidRPr="00212BDB" w:rsidRDefault="00B01DD5" w:rsidP="00212BDB">
            <w:pPr>
              <w:pStyle w:val="a5"/>
              <w:numPr>
                <w:ilvl w:val="0"/>
                <w:numId w:val="47"/>
              </w:numPr>
              <w:rPr>
                <w:rFonts w:ascii="Times New Roman" w:hAnsi="Times New Roman" w:cs="Times New Roman"/>
                <w:sz w:val="24"/>
                <w:szCs w:val="24"/>
              </w:rPr>
            </w:pPr>
            <w:r w:rsidRPr="00212BDB">
              <w:rPr>
                <w:rFonts w:ascii="Times New Roman" w:hAnsi="Times New Roman" w:cs="Times New Roman"/>
                <w:sz w:val="24"/>
                <w:szCs w:val="24"/>
              </w:rPr>
              <w:t xml:space="preserve">Назва композиції </w:t>
            </w:r>
          </w:p>
          <w:p w:rsidR="00B01DD5" w:rsidRPr="00212BDB" w:rsidRDefault="00B01DD5" w:rsidP="00212BDB">
            <w:pPr>
              <w:pStyle w:val="a5"/>
              <w:numPr>
                <w:ilvl w:val="0"/>
                <w:numId w:val="47"/>
              </w:numPr>
              <w:rPr>
                <w:rFonts w:ascii="Times New Roman" w:hAnsi="Times New Roman" w:cs="Times New Roman"/>
                <w:sz w:val="24"/>
                <w:szCs w:val="24"/>
              </w:rPr>
            </w:pPr>
            <w:r w:rsidRPr="00212BDB">
              <w:rPr>
                <w:rFonts w:ascii="Times New Roman" w:hAnsi="Times New Roman" w:cs="Times New Roman"/>
                <w:sz w:val="24"/>
                <w:szCs w:val="24"/>
              </w:rPr>
              <w:t xml:space="preserve">Жанр </w:t>
            </w:r>
          </w:p>
          <w:p w:rsidR="00B01DD5" w:rsidRPr="00212BDB" w:rsidRDefault="00B01DD5" w:rsidP="00212BDB">
            <w:pPr>
              <w:pStyle w:val="a5"/>
              <w:numPr>
                <w:ilvl w:val="0"/>
                <w:numId w:val="47"/>
              </w:numPr>
              <w:rPr>
                <w:rFonts w:ascii="Times New Roman" w:hAnsi="Times New Roman" w:cs="Times New Roman"/>
                <w:sz w:val="24"/>
                <w:szCs w:val="24"/>
              </w:rPr>
            </w:pPr>
            <w:r w:rsidRPr="00212BDB">
              <w:rPr>
                <w:rFonts w:ascii="Times New Roman" w:hAnsi="Times New Roman" w:cs="Times New Roman"/>
                <w:sz w:val="24"/>
                <w:szCs w:val="24"/>
              </w:rPr>
              <w:t xml:space="preserve">Текс коментарю </w:t>
            </w:r>
          </w:p>
          <w:p w:rsidR="00B01DD5" w:rsidRPr="00212BDB" w:rsidRDefault="00B01DD5" w:rsidP="00212BDB">
            <w:pPr>
              <w:pStyle w:val="a5"/>
              <w:numPr>
                <w:ilvl w:val="0"/>
                <w:numId w:val="47"/>
              </w:numPr>
              <w:rPr>
                <w:rFonts w:ascii="Times New Roman" w:hAnsi="Times New Roman" w:cs="Times New Roman"/>
                <w:sz w:val="24"/>
                <w:szCs w:val="24"/>
              </w:rPr>
            </w:pPr>
            <w:r w:rsidRPr="00212BDB">
              <w:rPr>
                <w:rFonts w:ascii="Times New Roman" w:hAnsi="Times New Roman" w:cs="Times New Roman"/>
                <w:sz w:val="24"/>
                <w:szCs w:val="24"/>
              </w:rPr>
              <w:t xml:space="preserve">Розділ каталогу </w:t>
            </w:r>
          </w:p>
          <w:p w:rsidR="00204BB0" w:rsidRPr="00212BDB" w:rsidRDefault="00B01DD5" w:rsidP="00212BDB">
            <w:pPr>
              <w:pStyle w:val="a5"/>
              <w:numPr>
                <w:ilvl w:val="0"/>
                <w:numId w:val="47"/>
              </w:numPr>
              <w:rPr>
                <w:rFonts w:ascii="Times New Roman" w:hAnsi="Times New Roman" w:cs="Times New Roman"/>
                <w:sz w:val="24"/>
                <w:szCs w:val="24"/>
              </w:rPr>
            </w:pPr>
            <w:r w:rsidRPr="00212BDB">
              <w:rPr>
                <w:rFonts w:ascii="Times New Roman" w:hAnsi="Times New Roman" w:cs="Times New Roman"/>
                <w:sz w:val="24"/>
                <w:szCs w:val="24"/>
              </w:rPr>
              <w:t>Підрозділ каталогу</w:t>
            </w:r>
          </w:p>
        </w:tc>
      </w:tr>
    </w:tbl>
    <w:p w:rsidR="00204BB0" w:rsidRPr="00212BDB" w:rsidRDefault="00204BB0" w:rsidP="00212BDB">
      <w:pPr>
        <w:spacing w:after="0" w:line="240" w:lineRule="auto"/>
        <w:jc w:val="both"/>
        <w:rPr>
          <w:rFonts w:ascii="Times New Roman" w:hAnsi="Times New Roman" w:cs="Times New Roman"/>
          <w:sz w:val="24"/>
          <w:szCs w:val="24"/>
        </w:rPr>
      </w:pPr>
    </w:p>
    <w:p w:rsidR="00204BB0" w:rsidRPr="00212BDB" w:rsidRDefault="00204BB0" w:rsidP="00212BDB">
      <w:pPr>
        <w:spacing w:after="0" w:line="240" w:lineRule="auto"/>
        <w:jc w:val="both"/>
        <w:rPr>
          <w:rFonts w:ascii="Times New Roman" w:hAnsi="Times New Roman" w:cs="Times New Roman"/>
          <w:sz w:val="24"/>
          <w:szCs w:val="24"/>
        </w:rPr>
      </w:pPr>
    </w:p>
    <w:p w:rsidR="00204BB0" w:rsidRPr="00212BDB" w:rsidRDefault="00204BB0" w:rsidP="00212BDB">
      <w:pPr>
        <w:spacing w:after="0" w:line="240" w:lineRule="auto"/>
        <w:jc w:val="both"/>
        <w:rPr>
          <w:rFonts w:ascii="Times New Roman" w:hAnsi="Times New Roman" w:cs="Times New Roman"/>
          <w:sz w:val="24"/>
          <w:szCs w:val="24"/>
        </w:rPr>
      </w:pPr>
    </w:p>
    <w:p w:rsidR="00204BB0" w:rsidRPr="00212BDB" w:rsidRDefault="00204BB0" w:rsidP="00212BDB">
      <w:pPr>
        <w:spacing w:after="0" w:line="240" w:lineRule="auto"/>
        <w:jc w:val="both"/>
        <w:rPr>
          <w:rFonts w:ascii="Times New Roman" w:hAnsi="Times New Roman" w:cs="Times New Roman"/>
          <w:sz w:val="24"/>
          <w:szCs w:val="24"/>
        </w:rPr>
      </w:pPr>
    </w:p>
    <w:p w:rsidR="00204BB0" w:rsidRPr="00212BDB" w:rsidRDefault="00204BB0" w:rsidP="00212BDB">
      <w:pPr>
        <w:spacing w:after="0" w:line="240" w:lineRule="auto"/>
        <w:jc w:val="both"/>
        <w:rPr>
          <w:rFonts w:ascii="Times New Roman" w:hAnsi="Times New Roman" w:cs="Times New Roman"/>
          <w:sz w:val="24"/>
          <w:szCs w:val="24"/>
        </w:rPr>
      </w:pPr>
    </w:p>
    <w:sectPr w:rsidR="00204BB0" w:rsidRPr="00212BDB">
      <w:headerReference w:type="default" r:id="rId8"/>
      <w:footerReference w:type="default" r:id="rId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465" w:rsidRDefault="00577465" w:rsidP="00E41D4D">
      <w:pPr>
        <w:spacing w:after="0" w:line="240" w:lineRule="auto"/>
      </w:pPr>
      <w:r>
        <w:separator/>
      </w:r>
    </w:p>
  </w:endnote>
  <w:endnote w:type="continuationSeparator" w:id="0">
    <w:p w:rsidR="00577465" w:rsidRDefault="00577465" w:rsidP="00E41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2479315"/>
      <w:docPartObj>
        <w:docPartGallery w:val="Page Numbers (Bottom of Page)"/>
        <w:docPartUnique/>
      </w:docPartObj>
    </w:sdtPr>
    <w:sdtEndPr>
      <w:rPr>
        <w:rFonts w:ascii="Times New Roman" w:hAnsi="Times New Roman" w:cs="Times New Roman"/>
        <w:sz w:val="24"/>
        <w:szCs w:val="24"/>
      </w:rPr>
    </w:sdtEndPr>
    <w:sdtContent>
      <w:p w:rsidR="00B01DD5" w:rsidRPr="00E41D4D" w:rsidRDefault="00B01DD5">
        <w:pPr>
          <w:pStyle w:val="ad"/>
          <w:jc w:val="right"/>
          <w:rPr>
            <w:rFonts w:ascii="Times New Roman" w:hAnsi="Times New Roman" w:cs="Times New Roman"/>
            <w:sz w:val="24"/>
            <w:szCs w:val="24"/>
          </w:rPr>
        </w:pPr>
        <w:r w:rsidRPr="00E41D4D">
          <w:rPr>
            <w:rFonts w:ascii="Times New Roman" w:hAnsi="Times New Roman" w:cs="Times New Roman"/>
            <w:sz w:val="24"/>
            <w:szCs w:val="24"/>
          </w:rPr>
          <w:fldChar w:fldCharType="begin"/>
        </w:r>
        <w:r w:rsidRPr="00E41D4D">
          <w:rPr>
            <w:rFonts w:ascii="Times New Roman" w:hAnsi="Times New Roman" w:cs="Times New Roman"/>
            <w:sz w:val="24"/>
            <w:szCs w:val="24"/>
          </w:rPr>
          <w:instrText>PAGE   \* MERGEFORMAT</w:instrText>
        </w:r>
        <w:r w:rsidRPr="00E41D4D">
          <w:rPr>
            <w:rFonts w:ascii="Times New Roman" w:hAnsi="Times New Roman" w:cs="Times New Roman"/>
            <w:sz w:val="24"/>
            <w:szCs w:val="24"/>
          </w:rPr>
          <w:fldChar w:fldCharType="separate"/>
        </w:r>
        <w:r w:rsidR="002021DF" w:rsidRPr="002021DF">
          <w:rPr>
            <w:rFonts w:ascii="Times New Roman" w:hAnsi="Times New Roman" w:cs="Times New Roman"/>
            <w:noProof/>
            <w:sz w:val="24"/>
            <w:szCs w:val="24"/>
            <w:lang w:val="ru-RU"/>
          </w:rPr>
          <w:t>6</w:t>
        </w:r>
        <w:r w:rsidRPr="00E41D4D">
          <w:rPr>
            <w:rFonts w:ascii="Times New Roman" w:hAnsi="Times New Roman" w:cs="Times New Roman"/>
            <w:sz w:val="24"/>
            <w:szCs w:val="24"/>
          </w:rPr>
          <w:fldChar w:fldCharType="end"/>
        </w:r>
      </w:p>
    </w:sdtContent>
  </w:sdt>
  <w:p w:rsidR="00B01DD5" w:rsidRDefault="00B01DD5">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465" w:rsidRDefault="00577465" w:rsidP="00E41D4D">
      <w:pPr>
        <w:spacing w:after="0" w:line="240" w:lineRule="auto"/>
      </w:pPr>
      <w:r>
        <w:separator/>
      </w:r>
    </w:p>
  </w:footnote>
  <w:footnote w:type="continuationSeparator" w:id="0">
    <w:p w:rsidR="00577465" w:rsidRDefault="00577465" w:rsidP="00E41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DD5" w:rsidRPr="00E41D4D" w:rsidRDefault="00B01DD5">
    <w:pPr>
      <w:pStyle w:val="ab"/>
      <w:rPr>
        <w:rFonts w:ascii="Times New Roman" w:hAnsi="Times New Roman" w:cs="Times New Roman"/>
        <w:b/>
        <w:i/>
        <w:sz w:val="24"/>
        <w:szCs w:val="24"/>
      </w:rPr>
    </w:pPr>
    <w:r w:rsidRPr="00E41D4D">
      <w:rPr>
        <w:rFonts w:ascii="Times New Roman" w:hAnsi="Times New Roman" w:cs="Times New Roman"/>
        <w:b/>
        <w:i/>
        <w:sz w:val="24"/>
        <w:szCs w:val="24"/>
      </w:rPr>
      <w:t xml:space="preserve">Бази даних та </w:t>
    </w:r>
    <w:proofErr w:type="spellStart"/>
    <w:r w:rsidRPr="00E41D4D">
      <w:rPr>
        <w:rFonts w:ascii="Times New Roman" w:hAnsi="Times New Roman" w:cs="Times New Roman"/>
        <w:b/>
        <w:i/>
        <w:sz w:val="24"/>
        <w:szCs w:val="24"/>
        <w:lang w:val="en-US"/>
      </w:rPr>
      <w:t>noSQL</w:t>
    </w:r>
    <w:r w:rsidRPr="00E41D4D">
      <w:rPr>
        <w:rFonts w:ascii="Times New Roman" w:hAnsi="Times New Roman" w:cs="Times New Roman"/>
        <w:b/>
        <w:i/>
        <w:sz w:val="24"/>
        <w:szCs w:val="24"/>
      </w:rPr>
      <w:t>-системи</w:t>
    </w:r>
    <w:proofErr w:type="spellEnd"/>
  </w:p>
  <w:p w:rsidR="00B01DD5" w:rsidRPr="00E41D4D" w:rsidRDefault="00B01DD5">
    <w:pPr>
      <w:pStyle w:val="ab"/>
      <w:rPr>
        <w:rFonts w:ascii="Times New Roman" w:hAnsi="Times New Roman" w:cs="Times New Roman"/>
        <w:b/>
        <w:i/>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0AF"/>
    <w:multiLevelType w:val="hybridMultilevel"/>
    <w:tmpl w:val="D520C7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1EF5200"/>
    <w:multiLevelType w:val="hybridMultilevel"/>
    <w:tmpl w:val="380CB7A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5582228"/>
    <w:multiLevelType w:val="hybridMultilevel"/>
    <w:tmpl w:val="2F0E986C"/>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90A6935"/>
    <w:multiLevelType w:val="hybridMultilevel"/>
    <w:tmpl w:val="6CDCA6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475820"/>
    <w:multiLevelType w:val="hybridMultilevel"/>
    <w:tmpl w:val="9FC860DC"/>
    <w:lvl w:ilvl="0" w:tplc="04220011">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0C571AD0"/>
    <w:multiLevelType w:val="hybridMultilevel"/>
    <w:tmpl w:val="A8E84CD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0EF1614E"/>
    <w:multiLevelType w:val="hybridMultilevel"/>
    <w:tmpl w:val="910605A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1AAE2FDA"/>
    <w:multiLevelType w:val="hybridMultilevel"/>
    <w:tmpl w:val="E6C6F576"/>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1BF828B9"/>
    <w:multiLevelType w:val="hybridMultilevel"/>
    <w:tmpl w:val="1B1415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1DE05465"/>
    <w:multiLevelType w:val="hybridMultilevel"/>
    <w:tmpl w:val="DECE4A36"/>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1E8505BF"/>
    <w:multiLevelType w:val="hybridMultilevel"/>
    <w:tmpl w:val="31A01302"/>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21016CE4"/>
    <w:multiLevelType w:val="hybridMultilevel"/>
    <w:tmpl w:val="50B49500"/>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26973826"/>
    <w:multiLevelType w:val="hybridMultilevel"/>
    <w:tmpl w:val="DE24B3E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2972439E"/>
    <w:multiLevelType w:val="hybridMultilevel"/>
    <w:tmpl w:val="03F40D00"/>
    <w:lvl w:ilvl="0" w:tplc="5254CEE2">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2A09551D"/>
    <w:multiLevelType w:val="hybridMultilevel"/>
    <w:tmpl w:val="5F70C6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B853BCD"/>
    <w:multiLevelType w:val="hybridMultilevel"/>
    <w:tmpl w:val="E5825E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2CE6216F"/>
    <w:multiLevelType w:val="hybridMultilevel"/>
    <w:tmpl w:val="B31A8EE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2DF1351E"/>
    <w:multiLevelType w:val="multilevel"/>
    <w:tmpl w:val="DED6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AA2629"/>
    <w:multiLevelType w:val="hybridMultilevel"/>
    <w:tmpl w:val="3A5C2EA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3143160E"/>
    <w:multiLevelType w:val="hybridMultilevel"/>
    <w:tmpl w:val="B57849E2"/>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331318FE"/>
    <w:multiLevelType w:val="hybridMultilevel"/>
    <w:tmpl w:val="EAF416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336570FC"/>
    <w:multiLevelType w:val="hybridMultilevel"/>
    <w:tmpl w:val="7C74F24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36470500"/>
    <w:multiLevelType w:val="hybridMultilevel"/>
    <w:tmpl w:val="F8A2004A"/>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397C786E"/>
    <w:multiLevelType w:val="hybridMultilevel"/>
    <w:tmpl w:val="C39487C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3D9A7946"/>
    <w:multiLevelType w:val="hybridMultilevel"/>
    <w:tmpl w:val="697C2CCC"/>
    <w:lvl w:ilvl="0" w:tplc="F47032BA">
      <w:start w:val="1"/>
      <w:numFmt w:val="decimal"/>
      <w:lvlText w:val="%1)"/>
      <w:lvlJc w:val="left"/>
      <w:pPr>
        <w:ind w:left="720" w:hanging="360"/>
      </w:pPr>
      <w:rPr>
        <w:rFonts w:ascii="Times New Roman" w:eastAsiaTheme="minorHAnsi"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3EE51493"/>
    <w:multiLevelType w:val="hybridMultilevel"/>
    <w:tmpl w:val="E668DD18"/>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413C5A4F"/>
    <w:multiLevelType w:val="hybridMultilevel"/>
    <w:tmpl w:val="1CA690A8"/>
    <w:lvl w:ilvl="0" w:tplc="04220011">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417430B7"/>
    <w:multiLevelType w:val="multilevel"/>
    <w:tmpl w:val="41A2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4C3CD4"/>
    <w:multiLevelType w:val="hybridMultilevel"/>
    <w:tmpl w:val="AABEB014"/>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456B66B0"/>
    <w:multiLevelType w:val="hybridMultilevel"/>
    <w:tmpl w:val="755E29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nsid w:val="46BF4CBA"/>
    <w:multiLevelType w:val="hybridMultilevel"/>
    <w:tmpl w:val="A61614FA"/>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46EB6068"/>
    <w:multiLevelType w:val="hybridMultilevel"/>
    <w:tmpl w:val="984C1E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4814727E"/>
    <w:multiLevelType w:val="hybridMultilevel"/>
    <w:tmpl w:val="38D81C9C"/>
    <w:lvl w:ilvl="0" w:tplc="4ECEADB6">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3">
    <w:nsid w:val="49295F18"/>
    <w:multiLevelType w:val="hybridMultilevel"/>
    <w:tmpl w:val="07F22E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4AD34F2C"/>
    <w:multiLevelType w:val="hybridMultilevel"/>
    <w:tmpl w:val="4170C2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nsid w:val="4F761789"/>
    <w:multiLevelType w:val="hybridMultilevel"/>
    <w:tmpl w:val="551A2FD0"/>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nsid w:val="4FB4771B"/>
    <w:multiLevelType w:val="hybridMultilevel"/>
    <w:tmpl w:val="10DC26E2"/>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nsid w:val="529F6554"/>
    <w:multiLevelType w:val="hybridMultilevel"/>
    <w:tmpl w:val="102850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nsid w:val="54661DE3"/>
    <w:multiLevelType w:val="hybridMultilevel"/>
    <w:tmpl w:val="81E495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nsid w:val="5C0C140D"/>
    <w:multiLevelType w:val="hybridMultilevel"/>
    <w:tmpl w:val="71122066"/>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nsid w:val="5E442431"/>
    <w:multiLevelType w:val="hybridMultilevel"/>
    <w:tmpl w:val="29C4CB3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nsid w:val="60E31E78"/>
    <w:multiLevelType w:val="hybridMultilevel"/>
    <w:tmpl w:val="53963A06"/>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nsid w:val="6EFF7178"/>
    <w:multiLevelType w:val="hybridMultilevel"/>
    <w:tmpl w:val="9B58132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nsid w:val="72D35E00"/>
    <w:multiLevelType w:val="hybridMultilevel"/>
    <w:tmpl w:val="ED0ED7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nsid w:val="77D60E5F"/>
    <w:multiLevelType w:val="hybridMultilevel"/>
    <w:tmpl w:val="0BD8C0A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nsid w:val="7C191A1E"/>
    <w:multiLevelType w:val="hybridMultilevel"/>
    <w:tmpl w:val="3146C35E"/>
    <w:lvl w:ilvl="0" w:tplc="4ECEADB6">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6">
    <w:nsid w:val="7CAF0A97"/>
    <w:multiLevelType w:val="hybridMultilevel"/>
    <w:tmpl w:val="697C2CCC"/>
    <w:lvl w:ilvl="0" w:tplc="F47032BA">
      <w:start w:val="1"/>
      <w:numFmt w:val="decimal"/>
      <w:lvlText w:val="%1)"/>
      <w:lvlJc w:val="left"/>
      <w:pPr>
        <w:ind w:left="720" w:hanging="360"/>
      </w:pPr>
      <w:rPr>
        <w:rFonts w:ascii="Times New Roman" w:eastAsiaTheme="minorHAnsi"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9"/>
  </w:num>
  <w:num w:numId="2">
    <w:abstractNumId w:val="27"/>
  </w:num>
  <w:num w:numId="3">
    <w:abstractNumId w:val="17"/>
  </w:num>
  <w:num w:numId="4">
    <w:abstractNumId w:val="28"/>
  </w:num>
  <w:num w:numId="5">
    <w:abstractNumId w:val="7"/>
  </w:num>
  <w:num w:numId="6">
    <w:abstractNumId w:val="2"/>
  </w:num>
  <w:num w:numId="7">
    <w:abstractNumId w:val="35"/>
  </w:num>
  <w:num w:numId="8">
    <w:abstractNumId w:val="14"/>
  </w:num>
  <w:num w:numId="9">
    <w:abstractNumId w:val="46"/>
  </w:num>
  <w:num w:numId="10">
    <w:abstractNumId w:val="33"/>
  </w:num>
  <w:num w:numId="11">
    <w:abstractNumId w:val="10"/>
  </w:num>
  <w:num w:numId="12">
    <w:abstractNumId w:val="3"/>
  </w:num>
  <w:num w:numId="13">
    <w:abstractNumId w:val="4"/>
  </w:num>
  <w:num w:numId="14">
    <w:abstractNumId w:val="11"/>
  </w:num>
  <w:num w:numId="15">
    <w:abstractNumId w:val="30"/>
  </w:num>
  <w:num w:numId="16">
    <w:abstractNumId w:val="19"/>
  </w:num>
  <w:num w:numId="17">
    <w:abstractNumId w:val="22"/>
  </w:num>
  <w:num w:numId="18">
    <w:abstractNumId w:val="13"/>
  </w:num>
  <w:num w:numId="19">
    <w:abstractNumId w:val="26"/>
  </w:num>
  <w:num w:numId="20">
    <w:abstractNumId w:val="36"/>
  </w:num>
  <w:num w:numId="21">
    <w:abstractNumId w:val="25"/>
  </w:num>
  <w:num w:numId="22">
    <w:abstractNumId w:val="32"/>
  </w:num>
  <w:num w:numId="23">
    <w:abstractNumId w:val="45"/>
  </w:num>
  <w:num w:numId="24">
    <w:abstractNumId w:val="41"/>
  </w:num>
  <w:num w:numId="25">
    <w:abstractNumId w:val="39"/>
  </w:num>
  <w:num w:numId="26">
    <w:abstractNumId w:val="12"/>
  </w:num>
  <w:num w:numId="27">
    <w:abstractNumId w:val="24"/>
  </w:num>
  <w:num w:numId="28">
    <w:abstractNumId w:val="43"/>
  </w:num>
  <w:num w:numId="29">
    <w:abstractNumId w:val="0"/>
  </w:num>
  <w:num w:numId="30">
    <w:abstractNumId w:val="1"/>
  </w:num>
  <w:num w:numId="31">
    <w:abstractNumId w:val="16"/>
  </w:num>
  <w:num w:numId="32">
    <w:abstractNumId w:val="8"/>
  </w:num>
  <w:num w:numId="33">
    <w:abstractNumId w:val="34"/>
  </w:num>
  <w:num w:numId="34">
    <w:abstractNumId w:val="37"/>
  </w:num>
  <w:num w:numId="35">
    <w:abstractNumId w:val="21"/>
  </w:num>
  <w:num w:numId="36">
    <w:abstractNumId w:val="23"/>
  </w:num>
  <w:num w:numId="37">
    <w:abstractNumId w:val="44"/>
  </w:num>
  <w:num w:numId="38">
    <w:abstractNumId w:val="42"/>
  </w:num>
  <w:num w:numId="39">
    <w:abstractNumId w:val="38"/>
  </w:num>
  <w:num w:numId="40">
    <w:abstractNumId w:val="18"/>
  </w:num>
  <w:num w:numId="41">
    <w:abstractNumId w:val="6"/>
  </w:num>
  <w:num w:numId="42">
    <w:abstractNumId w:val="31"/>
  </w:num>
  <w:num w:numId="43">
    <w:abstractNumId w:val="20"/>
  </w:num>
  <w:num w:numId="44">
    <w:abstractNumId w:val="5"/>
  </w:num>
  <w:num w:numId="45">
    <w:abstractNumId w:val="29"/>
  </w:num>
  <w:num w:numId="46">
    <w:abstractNumId w:val="40"/>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983"/>
    <w:rsid w:val="000652F1"/>
    <w:rsid w:val="000D2F03"/>
    <w:rsid w:val="00134A2B"/>
    <w:rsid w:val="00146A6D"/>
    <w:rsid w:val="001F4632"/>
    <w:rsid w:val="002021DF"/>
    <w:rsid w:val="00204BB0"/>
    <w:rsid w:val="00212BDB"/>
    <w:rsid w:val="00297A00"/>
    <w:rsid w:val="003762E7"/>
    <w:rsid w:val="003F44A3"/>
    <w:rsid w:val="00401C4F"/>
    <w:rsid w:val="004B6E4A"/>
    <w:rsid w:val="004F4E83"/>
    <w:rsid w:val="005167F2"/>
    <w:rsid w:val="00522C76"/>
    <w:rsid w:val="00532FEB"/>
    <w:rsid w:val="00577465"/>
    <w:rsid w:val="0059244C"/>
    <w:rsid w:val="005F2416"/>
    <w:rsid w:val="00651BA6"/>
    <w:rsid w:val="00685D01"/>
    <w:rsid w:val="006D1BA3"/>
    <w:rsid w:val="006D48E0"/>
    <w:rsid w:val="008A298E"/>
    <w:rsid w:val="008C0214"/>
    <w:rsid w:val="0092458A"/>
    <w:rsid w:val="00984B9D"/>
    <w:rsid w:val="009E25FE"/>
    <w:rsid w:val="00A053C2"/>
    <w:rsid w:val="00A240E3"/>
    <w:rsid w:val="00A41363"/>
    <w:rsid w:val="00AA55FC"/>
    <w:rsid w:val="00AC54E1"/>
    <w:rsid w:val="00AF5327"/>
    <w:rsid w:val="00B01DD5"/>
    <w:rsid w:val="00B10B57"/>
    <w:rsid w:val="00B96DF4"/>
    <w:rsid w:val="00C35951"/>
    <w:rsid w:val="00CE034E"/>
    <w:rsid w:val="00D93F86"/>
    <w:rsid w:val="00DB4CCD"/>
    <w:rsid w:val="00DB5983"/>
    <w:rsid w:val="00DC2763"/>
    <w:rsid w:val="00DE43F3"/>
    <w:rsid w:val="00E41D4D"/>
    <w:rsid w:val="00EA6154"/>
    <w:rsid w:val="00EB382A"/>
    <w:rsid w:val="00EC12AD"/>
    <w:rsid w:val="00F339E0"/>
    <w:rsid w:val="00F8630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240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4">
    <w:name w:val="heading 4"/>
    <w:basedOn w:val="a"/>
    <w:next w:val="a"/>
    <w:link w:val="40"/>
    <w:uiPriority w:val="9"/>
    <w:semiHidden/>
    <w:unhideWhenUsed/>
    <w:qFormat/>
    <w:rsid w:val="004B6E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339E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339E0"/>
    <w:rPr>
      <w:rFonts w:ascii="Tahoma" w:hAnsi="Tahoma" w:cs="Tahoma"/>
      <w:sz w:val="16"/>
      <w:szCs w:val="16"/>
    </w:rPr>
  </w:style>
  <w:style w:type="paragraph" w:styleId="a5">
    <w:name w:val="List Paragraph"/>
    <w:basedOn w:val="a"/>
    <w:uiPriority w:val="34"/>
    <w:qFormat/>
    <w:rsid w:val="00EA6154"/>
    <w:pPr>
      <w:ind w:left="720"/>
      <w:contextualSpacing/>
    </w:pPr>
  </w:style>
  <w:style w:type="paragraph" w:styleId="a6">
    <w:name w:val="Normal (Web)"/>
    <w:basedOn w:val="a"/>
    <w:uiPriority w:val="99"/>
    <w:semiHidden/>
    <w:unhideWhenUsed/>
    <w:rsid w:val="003762E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Hyperlink"/>
    <w:basedOn w:val="a0"/>
    <w:uiPriority w:val="99"/>
    <w:unhideWhenUsed/>
    <w:rsid w:val="003762E7"/>
    <w:rPr>
      <w:color w:val="0000FF"/>
      <w:u w:val="single"/>
    </w:rPr>
  </w:style>
  <w:style w:type="paragraph" w:customStyle="1" w:styleId="pidzag">
    <w:name w:val="pidzag"/>
    <w:basedOn w:val="a"/>
    <w:rsid w:val="00C3595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8">
    <w:name w:val="Emphasis"/>
    <w:basedOn w:val="a0"/>
    <w:uiPriority w:val="20"/>
    <w:qFormat/>
    <w:rsid w:val="00C35951"/>
    <w:rPr>
      <w:i/>
      <w:iCs/>
    </w:rPr>
  </w:style>
  <w:style w:type="character" w:styleId="a9">
    <w:name w:val="Strong"/>
    <w:basedOn w:val="a0"/>
    <w:uiPriority w:val="22"/>
    <w:qFormat/>
    <w:rsid w:val="006D1BA3"/>
    <w:rPr>
      <w:b/>
      <w:bCs/>
    </w:rPr>
  </w:style>
  <w:style w:type="character" w:customStyle="1" w:styleId="10">
    <w:name w:val="Заголовок 1 Знак"/>
    <w:basedOn w:val="a0"/>
    <w:link w:val="1"/>
    <w:uiPriority w:val="9"/>
    <w:rsid w:val="00A240E3"/>
    <w:rPr>
      <w:rFonts w:ascii="Times New Roman" w:eastAsia="Times New Roman" w:hAnsi="Times New Roman" w:cs="Times New Roman"/>
      <w:b/>
      <w:bCs/>
      <w:kern w:val="36"/>
      <w:sz w:val="48"/>
      <w:szCs w:val="48"/>
      <w:lang w:eastAsia="uk-UA"/>
    </w:rPr>
  </w:style>
  <w:style w:type="character" w:customStyle="1" w:styleId="40">
    <w:name w:val="Заголовок 4 Знак"/>
    <w:basedOn w:val="a0"/>
    <w:link w:val="4"/>
    <w:uiPriority w:val="9"/>
    <w:semiHidden/>
    <w:rsid w:val="004B6E4A"/>
    <w:rPr>
      <w:rFonts w:asciiTheme="majorHAnsi" w:eastAsiaTheme="majorEastAsia" w:hAnsiTheme="majorHAnsi" w:cstheme="majorBidi"/>
      <w:b/>
      <w:bCs/>
      <w:i/>
      <w:iCs/>
      <w:color w:val="4F81BD" w:themeColor="accent1"/>
    </w:rPr>
  </w:style>
  <w:style w:type="table" w:styleId="aa">
    <w:name w:val="Table Grid"/>
    <w:basedOn w:val="a1"/>
    <w:uiPriority w:val="59"/>
    <w:rsid w:val="004B6E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unhideWhenUsed/>
    <w:rsid w:val="00E41D4D"/>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E41D4D"/>
  </w:style>
  <w:style w:type="paragraph" w:styleId="ad">
    <w:name w:val="footer"/>
    <w:basedOn w:val="a"/>
    <w:link w:val="ae"/>
    <w:uiPriority w:val="99"/>
    <w:unhideWhenUsed/>
    <w:rsid w:val="00E41D4D"/>
    <w:pPr>
      <w:tabs>
        <w:tab w:val="center" w:pos="4819"/>
        <w:tab w:val="right" w:pos="9639"/>
      </w:tabs>
      <w:spacing w:after="0" w:line="240" w:lineRule="auto"/>
    </w:pPr>
  </w:style>
  <w:style w:type="character" w:customStyle="1" w:styleId="ae">
    <w:name w:val="Нижний колонтитул Знак"/>
    <w:basedOn w:val="a0"/>
    <w:link w:val="ad"/>
    <w:uiPriority w:val="99"/>
    <w:rsid w:val="00E41D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240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4">
    <w:name w:val="heading 4"/>
    <w:basedOn w:val="a"/>
    <w:next w:val="a"/>
    <w:link w:val="40"/>
    <w:uiPriority w:val="9"/>
    <w:semiHidden/>
    <w:unhideWhenUsed/>
    <w:qFormat/>
    <w:rsid w:val="004B6E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339E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339E0"/>
    <w:rPr>
      <w:rFonts w:ascii="Tahoma" w:hAnsi="Tahoma" w:cs="Tahoma"/>
      <w:sz w:val="16"/>
      <w:szCs w:val="16"/>
    </w:rPr>
  </w:style>
  <w:style w:type="paragraph" w:styleId="a5">
    <w:name w:val="List Paragraph"/>
    <w:basedOn w:val="a"/>
    <w:uiPriority w:val="34"/>
    <w:qFormat/>
    <w:rsid w:val="00EA6154"/>
    <w:pPr>
      <w:ind w:left="720"/>
      <w:contextualSpacing/>
    </w:pPr>
  </w:style>
  <w:style w:type="paragraph" w:styleId="a6">
    <w:name w:val="Normal (Web)"/>
    <w:basedOn w:val="a"/>
    <w:uiPriority w:val="99"/>
    <w:semiHidden/>
    <w:unhideWhenUsed/>
    <w:rsid w:val="003762E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Hyperlink"/>
    <w:basedOn w:val="a0"/>
    <w:uiPriority w:val="99"/>
    <w:unhideWhenUsed/>
    <w:rsid w:val="003762E7"/>
    <w:rPr>
      <w:color w:val="0000FF"/>
      <w:u w:val="single"/>
    </w:rPr>
  </w:style>
  <w:style w:type="paragraph" w:customStyle="1" w:styleId="pidzag">
    <w:name w:val="pidzag"/>
    <w:basedOn w:val="a"/>
    <w:rsid w:val="00C3595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8">
    <w:name w:val="Emphasis"/>
    <w:basedOn w:val="a0"/>
    <w:uiPriority w:val="20"/>
    <w:qFormat/>
    <w:rsid w:val="00C35951"/>
    <w:rPr>
      <w:i/>
      <w:iCs/>
    </w:rPr>
  </w:style>
  <w:style w:type="character" w:styleId="a9">
    <w:name w:val="Strong"/>
    <w:basedOn w:val="a0"/>
    <w:uiPriority w:val="22"/>
    <w:qFormat/>
    <w:rsid w:val="006D1BA3"/>
    <w:rPr>
      <w:b/>
      <w:bCs/>
    </w:rPr>
  </w:style>
  <w:style w:type="character" w:customStyle="1" w:styleId="10">
    <w:name w:val="Заголовок 1 Знак"/>
    <w:basedOn w:val="a0"/>
    <w:link w:val="1"/>
    <w:uiPriority w:val="9"/>
    <w:rsid w:val="00A240E3"/>
    <w:rPr>
      <w:rFonts w:ascii="Times New Roman" w:eastAsia="Times New Roman" w:hAnsi="Times New Roman" w:cs="Times New Roman"/>
      <w:b/>
      <w:bCs/>
      <w:kern w:val="36"/>
      <w:sz w:val="48"/>
      <w:szCs w:val="48"/>
      <w:lang w:eastAsia="uk-UA"/>
    </w:rPr>
  </w:style>
  <w:style w:type="character" w:customStyle="1" w:styleId="40">
    <w:name w:val="Заголовок 4 Знак"/>
    <w:basedOn w:val="a0"/>
    <w:link w:val="4"/>
    <w:uiPriority w:val="9"/>
    <w:semiHidden/>
    <w:rsid w:val="004B6E4A"/>
    <w:rPr>
      <w:rFonts w:asciiTheme="majorHAnsi" w:eastAsiaTheme="majorEastAsia" w:hAnsiTheme="majorHAnsi" w:cstheme="majorBidi"/>
      <w:b/>
      <w:bCs/>
      <w:i/>
      <w:iCs/>
      <w:color w:val="4F81BD" w:themeColor="accent1"/>
    </w:rPr>
  </w:style>
  <w:style w:type="table" w:styleId="aa">
    <w:name w:val="Table Grid"/>
    <w:basedOn w:val="a1"/>
    <w:uiPriority w:val="59"/>
    <w:rsid w:val="004B6E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unhideWhenUsed/>
    <w:rsid w:val="00E41D4D"/>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E41D4D"/>
  </w:style>
  <w:style w:type="paragraph" w:styleId="ad">
    <w:name w:val="footer"/>
    <w:basedOn w:val="a"/>
    <w:link w:val="ae"/>
    <w:uiPriority w:val="99"/>
    <w:unhideWhenUsed/>
    <w:rsid w:val="00E41D4D"/>
    <w:pPr>
      <w:tabs>
        <w:tab w:val="center" w:pos="4819"/>
        <w:tab w:val="right" w:pos="9639"/>
      </w:tabs>
      <w:spacing w:after="0" w:line="240" w:lineRule="auto"/>
    </w:pPr>
  </w:style>
  <w:style w:type="character" w:customStyle="1" w:styleId="ae">
    <w:name w:val="Нижний колонтитул Знак"/>
    <w:basedOn w:val="a0"/>
    <w:link w:val="ad"/>
    <w:uiPriority w:val="99"/>
    <w:rsid w:val="00E41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194138">
      <w:bodyDiv w:val="1"/>
      <w:marLeft w:val="0"/>
      <w:marRight w:val="0"/>
      <w:marTop w:val="0"/>
      <w:marBottom w:val="0"/>
      <w:divBdr>
        <w:top w:val="none" w:sz="0" w:space="0" w:color="auto"/>
        <w:left w:val="none" w:sz="0" w:space="0" w:color="auto"/>
        <w:bottom w:val="none" w:sz="0" w:space="0" w:color="auto"/>
        <w:right w:val="none" w:sz="0" w:space="0" w:color="auto"/>
      </w:divBdr>
    </w:div>
    <w:div w:id="416825318">
      <w:bodyDiv w:val="1"/>
      <w:marLeft w:val="0"/>
      <w:marRight w:val="0"/>
      <w:marTop w:val="0"/>
      <w:marBottom w:val="0"/>
      <w:divBdr>
        <w:top w:val="none" w:sz="0" w:space="0" w:color="auto"/>
        <w:left w:val="none" w:sz="0" w:space="0" w:color="auto"/>
        <w:bottom w:val="none" w:sz="0" w:space="0" w:color="auto"/>
        <w:right w:val="none" w:sz="0" w:space="0" w:color="auto"/>
      </w:divBdr>
    </w:div>
    <w:div w:id="452286380">
      <w:bodyDiv w:val="1"/>
      <w:marLeft w:val="0"/>
      <w:marRight w:val="0"/>
      <w:marTop w:val="0"/>
      <w:marBottom w:val="0"/>
      <w:divBdr>
        <w:top w:val="none" w:sz="0" w:space="0" w:color="auto"/>
        <w:left w:val="none" w:sz="0" w:space="0" w:color="auto"/>
        <w:bottom w:val="none" w:sz="0" w:space="0" w:color="auto"/>
        <w:right w:val="none" w:sz="0" w:space="0" w:color="auto"/>
      </w:divBdr>
    </w:div>
    <w:div w:id="489293852">
      <w:bodyDiv w:val="1"/>
      <w:marLeft w:val="0"/>
      <w:marRight w:val="0"/>
      <w:marTop w:val="0"/>
      <w:marBottom w:val="0"/>
      <w:divBdr>
        <w:top w:val="none" w:sz="0" w:space="0" w:color="auto"/>
        <w:left w:val="none" w:sz="0" w:space="0" w:color="auto"/>
        <w:bottom w:val="none" w:sz="0" w:space="0" w:color="auto"/>
        <w:right w:val="none" w:sz="0" w:space="0" w:color="auto"/>
      </w:divBdr>
    </w:div>
    <w:div w:id="110029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6</Pages>
  <Words>8563</Words>
  <Characters>4882</Characters>
  <Application>Microsoft Office Word</Application>
  <DocSecurity>0</DocSecurity>
  <Lines>40</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2024-02-03T12:16:00Z</dcterms:created>
  <dcterms:modified xsi:type="dcterms:W3CDTF">2024-02-04T07:54:00Z</dcterms:modified>
</cp:coreProperties>
</file>