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r>
        <w:rPr>
          <w:caps/>
          <w:color w:val="888888"/>
          <w:spacing w:val="60"/>
          <w:sz w:val="24"/>
          <w:szCs w:val="24"/>
        </w:rPr>
        <w:t xml:space="preserve">KONZEPT</w:t>
      </w:r>
    </w:p>
    <w:p>
      <w:pPr>
        <w:spacing w:after="100"/>
      </w:pPr>
      <w:r>
        <w:rPr>
          <w:b/>
          <w:bCs/>
          <w:color w:val="333333"/>
          <w:sz w:val="72"/>
          <w:szCs w:val="72"/>
        </w:rPr>
        <w:t xml:space="preserve">teleschmie.de</w:t>
      </w:r>
    </w:p>
    <w:p>
      <w:pPr>
        <w:spacing w:after="400"/>
      </w:pPr>
      <w:r>
        <w:rPr>
          <w:sz w:val="36"/>
          <w:szCs w:val="36"/>
        </w:rPr>
        <w:t xml:space="preserve">Online Marketing </w:t>
      </w:r>
      <w:r>
        <w:rPr>
          <w:sz w:val="36"/>
          <w:szCs w:val="36"/>
          <w:shd w:fill="D4FF00" w:val="clear"/>
        </w:rPr>
        <w:t xml:space="preserve">Freelancer</w:t>
      </w:r>
      <w:r>
        <w:rPr>
          <w:sz w:val="36"/>
          <w:szCs w:val="36"/>
        </w:rPr>
        <w:t xml:space="preserve"> Website</w:t>
      </w:r>
    </w:p>
    <w:p>
      <w:pPr>
        <w:spacing w:after="800"/>
      </w:pPr>
      <w:r>
        <w:rPr>
          <w:color w:val="888888"/>
          <w:sz w:val="22"/>
          <w:szCs w:val="22"/>
        </w:rPr>
        <w:t xml:space="preserve">Mit automatisierter LinkedIn-Content-Integration</w:t>
      </w:r>
    </w:p>
    <w:p>
      <w:r>
        <w:rPr>
          <w:sz w:val="22"/>
          <w:szCs w:val="22"/>
        </w:rPr>
        <w:t xml:space="preserve">Erstellt für: Jörg Zimmer</w:t>
      </w:r>
    </w:p>
    <w:p>
      <w:pPr>
        <w:spacing w:after="200"/>
      </w:pPr>
      <w:r>
        <w:rPr>
          <w:color w:val="888888"/>
          <w:sz w:val="22"/>
          <w:szCs w:val="22"/>
        </w:rPr>
        <w:t xml:space="preserve">Datum: Januar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Dieses Konzept beschreibt eine moderne, statische Website für Jörg Zimmer als Online Marketing Freelancer. Das Besondere: LinkedIn-Posts werden automatisch nach 24 Stunden als Blogbeiträge aufbereitet, inklusive der Kommentare und Kommentator-Namen.</w:t>
      </w:r>
    </w:p>
    <w:p>
      <w:pPr>
        <w:spacing w:after="100"/>
      </w:pPr>
      <w:r>
        <w:rPr>
          <w:b/>
          <w:bCs/>
        </w:rPr>
        <w:t xml:space="preserve">Kernfeatures:</w:t>
      </w:r>
    </w:p>
    <w:p>
      <w:pPr>
        <w:pStyle w:val="ListParagraph"/>
        <w:numPr>
          <w:ilvl w:val="0"/>
          <w:numId w:val="2"/>
        </w:numPr>
      </w:pPr>
      <w:r>
        <w:t xml:space="preserve">Minimalistisches Design im lau.do-Stil (hell, große Typografie, Lime-Akzente)</w:t>
      </w:r>
    </w:p>
    <w:p>
      <w:pPr>
        <w:pStyle w:val="ListParagraph"/>
        <w:numPr>
          <w:ilvl w:val="0"/>
          <w:numId w:val="2"/>
        </w:numPr>
      </w:pPr>
      <w:r>
        <w:t xml:space="preserve">100/100 PageSpeed Score durch statische HTML-Generierung</w:t>
      </w:r>
    </w:p>
    <w:p>
      <w:pPr>
        <w:pStyle w:val="ListParagraph"/>
        <w:numPr>
          <w:ilvl w:val="0"/>
          <w:numId w:val="2"/>
        </w:numPr>
      </w:pPr>
      <w:r>
        <w:t xml:space="preserve">Vollautomatische LinkedIn-zu-Blog-Pipeline mit KI-generierten Texten</w:t>
      </w:r>
    </w:p>
    <w:p>
      <w:pPr>
        <w:pStyle w:val="ListParagraph"/>
        <w:numPr>
          <w:ilvl w:val="0"/>
          <w:numId w:val="2"/>
        </w:numPr>
      </w:pPr>
      <w:r>
        <w:t xml:space="preserve">DSGVO-konformes Server-Side Tracking mit Matomo (kein Cookie-Banner)</w:t>
      </w:r>
    </w:p>
    <w:p>
      <w:pPr>
        <w:pStyle w:val="ListParagraph"/>
        <w:numPr>
          <w:ilvl w:val="0"/>
          <w:numId w:val="2"/>
        </w:numPr>
      </w:pPr>
      <w:r>
        <w:t xml:space="preserve">Hosting auf bestehendem klassischen Webspace</w:t>
      </w:r>
    </w:p>
    <w:p>
      <w:r>
        <w:br w:type="page"/>
      </w:r>
    </w:p>
    <w:p>
      <w:pPr>
        <w:pStyle w:val="Heading1"/>
      </w:pPr>
      <w:r>
        <w:t xml:space="preserve">1. Design-Konzept</w:t>
      </w:r>
    </w:p>
    <w:p>
      <w:r>
        <w:t xml:space="preserve">Das Design orientiert sich am Look von lau.do: clean, modern und professionell.</w:t>
      </w:r>
    </w:p>
    <w:p>
      <w:pPr>
        <w:pStyle w:val="Heading2"/>
      </w:pPr>
      <w:r>
        <w:t xml:space="preserve">1.1 Farbschema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Farbe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Hex-Code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Verwendung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Weiß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#FFFFFF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Hintergrund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Schwarz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#1A1A1A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Headlines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Dunkelgrau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#333333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Fließtext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Hellgrau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#888888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Subheadlines, Meta-Text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Neon-Lime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#D4FF00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Highlights, CTAs</w:t>
            </w:r>
          </w:p>
        </w:tc>
      </w:tr>
    </w:tbl>
    <w:p>
      <w:pPr>
        <w:pStyle w:val="Heading2"/>
      </w:pPr>
      <w:r>
        <w:t xml:space="preserve">1.2 Typografie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Hauptschrift: </w:t>
      </w:r>
      <w:r>
        <w:t xml:space="preserve">Inter oder DM Sans (Google Fonts, kostenlos)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Headlines: </w:t>
      </w:r>
      <w:r>
        <w:t xml:space="preserve">48-72px, Bold, Schwarz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Subheadlines: </w:t>
      </w:r>
      <w:r>
        <w:t xml:space="preserve">12-14px, Versalien, Grau, weiter Zeichenabstand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Fließtext: </w:t>
      </w:r>
      <w:r>
        <w:t xml:space="preserve">16-18px, Regular, Dunkelgrau</w:t>
      </w:r>
    </w:p>
    <w:p>
      <w:pPr>
        <w:pStyle w:val="Heading2"/>
      </w:pPr>
      <w:r>
        <w:t xml:space="preserve">1.3 Layout-Elemente</w:t>
      </w:r>
    </w:p>
    <w:p>
      <w:pPr>
        <w:pStyle w:val="ListParagraph"/>
        <w:numPr>
          <w:ilvl w:val="0"/>
          <w:numId w:val="2"/>
        </w:numPr>
      </w:pPr>
      <w:r>
        <w:t xml:space="preserve">Pill-Navigation mit abgerundeten Ecken (wie lau.do)</w:t>
      </w:r>
    </w:p>
    <w:p>
      <w:pPr>
        <w:pStyle w:val="ListParagraph"/>
        <w:numPr>
          <w:ilvl w:val="0"/>
          <w:numId w:val="2"/>
        </w:numPr>
      </w:pPr>
      <w:r>
        <w:t xml:space="preserve">Großzügiger Whitespace (mind. 80px Abstand zwischen Sektionen)</w:t>
      </w:r>
    </w:p>
    <w:p>
      <w:pPr>
        <w:pStyle w:val="ListParagraph"/>
        <w:numPr>
          <w:ilvl w:val="0"/>
          <w:numId w:val="2"/>
        </w:numPr>
      </w:pPr>
      <w:r>
        <w:t xml:space="preserve">Lime-Highlights für wichtige Keywords</w:t>
      </w:r>
    </w:p>
    <w:p>
      <w:pPr>
        <w:pStyle w:val="ListParagraph"/>
        <w:numPr>
          <w:ilvl w:val="0"/>
          <w:numId w:val="2"/>
        </w:numPr>
      </w:pPr>
      <w:r>
        <w:t xml:space="preserve">Sticky Header mit Logo und Navigation</w:t>
      </w:r>
    </w:p>
    <w:p>
      <w:pPr>
        <w:pStyle w:val="ListParagraph"/>
        <w:numPr>
          <w:ilvl w:val="0"/>
          <w:numId w:val="2"/>
        </w:numPr>
      </w:pPr>
      <w:r>
        <w:t xml:space="preserve">Smooth Scroll-Animationen beim Einblenden von Elementen</w:t>
      </w:r>
    </w:p>
    <w:p>
      <w:r>
        <w:br w:type="page"/>
      </w:r>
    </w:p>
    <w:p>
      <w:pPr>
        <w:pStyle w:val="Heading1"/>
      </w:pPr>
      <w:r>
        <w:t xml:space="preserve">2. Technische Architektur</w:t>
      </w:r>
    </w:p>
    <w:p>
      <w:pPr>
        <w:pStyle w:val="Heading2"/>
      </w:pPr>
      <w:r>
        <w:t xml:space="preserve">2.1 Warum Astro (nicht Next.js)?</w:t>
      </w:r>
    </w:p>
    <w:p>
      <w:r>
        <w:t xml:space="preserve">Next.js benötigt einen Node.js-Server zur Laufzeit. Da klassisches Webhosting (z.B. Strato, 1&amp;1) nur PHP/MySQL bietet, ist Astro die bessere Wahl: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Kriterium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Next.js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Astro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Hosting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Server nötig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Nur statische Files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PageSpeed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Gut (90-95)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Exzellent (100)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Bundle-Größe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Größer (React)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 (kein JS default)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Sehr gut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Perfekt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Kompatibilität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Vercel/Netlify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Überall hostbar</w:t>
            </w:r>
          </w:p>
        </w:tc>
      </w:tr>
    </w:tbl>
    <w:p>
      <w:pPr>
        <w:pStyle w:val="Heading2"/>
      </w:pPr>
      <w:r>
        <w:t xml:space="preserve">2.2 System-Übersicht</w:t>
      </w:r>
    </w:p>
    <w:p>
      <w:r>
        <w:t xml:space="preserve">Die Architektur besteht aus drei Hauptkomponenten: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GitHub Repository: </w:t>
      </w:r>
      <w:r>
        <w:t xml:space="preserve">Enthält Astro-Sourcecode und GitHub Actions Workflows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GitHub Actions: </w:t>
      </w:r>
      <w:r>
        <w:t xml:space="preserve">Läuft täglich, prüft LinkedIn, generiert Content, deployed via FTP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Klassisches Hosting: </w:t>
      </w:r>
      <w:r>
        <w:t xml:space="preserve">Empfängt statische HTML-Dateien + hostet Matomo</w:t>
      </w:r>
    </w:p>
    <w:p>
      <w:pPr>
        <w:pStyle w:val="Heading3"/>
      </w:pPr>
      <w:r>
        <w:t xml:space="preserve">Ablauf der Automation</w:t>
      </w:r>
    </w:p>
    <w:p>
      <w:pPr>
        <w:spacing w:before="100"/>
      </w:pPr>
      <w:r>
        <w:rPr>
          <w:b/>
          <w:bCs/>
        </w:rPr>
        <w:t xml:space="preserve">Täglich um 8:00 Uhr:</w:t>
      </w:r>
    </w:p>
    <w:p>
      <w:pPr>
        <w:pStyle w:val="ListParagraph"/>
        <w:numPr>
          <w:ilvl w:val="0"/>
          <w:numId w:val="3"/>
        </w:numPr>
      </w:pPr>
      <w:r>
        <w:t xml:space="preserve">GitHub Action startet</w:t>
      </w:r>
    </w:p>
    <w:p>
      <w:pPr>
        <w:pStyle w:val="ListParagraph"/>
        <w:numPr>
          <w:ilvl w:val="0"/>
          <w:numId w:val="3"/>
        </w:numPr>
      </w:pPr>
      <w:r>
        <w:t xml:space="preserve">LinkedIn API/Scraper prüft auf neue Posts (älter als 24h, noch nicht verarbeitet)</w:t>
      </w:r>
    </w:p>
    <w:p>
      <w:pPr>
        <w:pStyle w:val="ListParagraph"/>
        <w:numPr>
          <w:ilvl w:val="0"/>
          <w:numId w:val="3"/>
        </w:numPr>
      </w:pPr>
      <w:r>
        <w:t xml:space="preserve">Falls neuer Post: Holt Post-Content + alle Kommentare</w:t>
      </w:r>
    </w:p>
    <w:p>
      <w:pPr>
        <w:pStyle w:val="ListParagraph"/>
        <w:numPr>
          <w:ilvl w:val="0"/>
          <w:numId w:val="3"/>
        </w:numPr>
      </w:pPr>
      <w:r>
        <w:t xml:space="preserve">Claude API generiert Blogbeitrag mit Kommentator-Namen</w:t>
      </w:r>
    </w:p>
    <w:p>
      <w:pPr>
        <w:pStyle w:val="ListParagraph"/>
        <w:numPr>
          <w:ilvl w:val="0"/>
          <w:numId w:val="3"/>
        </w:numPr>
      </w:pPr>
      <w:r>
        <w:t xml:space="preserve">Neuer Markdown-File wird erstellt</w:t>
      </w:r>
    </w:p>
    <w:p>
      <w:pPr>
        <w:pStyle w:val="ListParagraph"/>
        <w:numPr>
          <w:ilvl w:val="0"/>
          <w:numId w:val="3"/>
        </w:numPr>
      </w:pPr>
      <w:r>
        <w:t xml:space="preserve">Astro baut komplette Seite neu</w:t>
      </w:r>
    </w:p>
    <w:p>
      <w:pPr>
        <w:pStyle w:val="ListParagraph"/>
        <w:numPr>
          <w:ilvl w:val="0"/>
          <w:numId w:val="3"/>
        </w:numPr>
      </w:pPr>
      <w:r>
        <w:t xml:space="preserve">FTP-Upload zum Hosting</w:t>
      </w:r>
    </w:p>
    <w:p>
      <w:r>
        <w:br w:type="page"/>
      </w:r>
    </w:p>
    <w:p>
      <w:pPr>
        <w:pStyle w:val="Heading1"/>
      </w:pPr>
      <w:r>
        <w:t xml:space="preserve">3. LinkedIn-Integration</w:t>
      </w:r>
    </w:p>
    <w:p>
      <w:pPr>
        <w:pStyle w:val="Heading2"/>
      </w:pPr>
      <w:r>
        <w:t xml:space="preserve">3.1 Daten-Beschaffung</w:t>
      </w:r>
    </w:p>
    <w:p>
      <w:r>
        <w:t xml:space="preserve">LinkedIn bietet keine offizielle API für das Lesen von Posts und Kommentaren. Es gibt drei Optionen: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Kosten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Vorteile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Nachteile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Phantombuster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~30€/Monat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Einfach, zuverlässig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Externe Abhängigkeit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Apify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~25€/Monat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Flexibel, viele Aktoren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Komplexer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Eigenes Scraping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0€ (Entwicklung)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Volle Kontrolle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Wartungsaufwand, Risiko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Empfehlung: </w:t>
      </w:r>
      <w:r>
        <w:t xml:space="preserve">Für den Start Phantombuster oder ähnlicher Dienst. Bei Skalierung auf eigenes Scraping wechseln.</w:t>
      </w:r>
    </w:p>
    <w:p>
      <w:pPr>
        <w:pStyle w:val="Heading2"/>
      </w:pPr>
      <w:r>
        <w:t xml:space="preserve">3.2 KI-Content-Generierung</w:t>
      </w:r>
    </w:p>
    <w:p>
      <w:r>
        <w:t xml:space="preserve">Die Claude API (Anthropic) generiert aus Post und Kommentaren einen natürlichen Blogbeitrag:</w:t>
      </w:r>
    </w:p>
    <w:p>
      <w:pPr>
        <w:spacing w:before="150"/>
      </w:pPr>
      <w:r>
        <w:rPr>
          <w:i/>
          <w:iCs/>
        </w:rPr>
        <w:t xml:space="preserve">Beispiel-Prompt:</w:t>
      </w:r>
    </w:p>
    <w:p>
      <w:pPr>
        <w:spacing w:after="200"/>
      </w:pPr>
      <w:r>
        <w:rPr>
          <w:i/>
          <w:iCs/>
          <w:color w:val="888888"/>
        </w:rPr>
        <w:t xml:space="preserve">"Schreibe einen kurzen Blogbeitrag über Jörgs LinkedIn-Post. Erwähne dabei die Reaktionen aus der Community, insbesondere die Kommentare von [Namen]. Der Ton soll professionell aber persönlich sein. Zitiere interessante Kommentare und nenne die Verfasser beim Namen."</w:t>
      </w:r>
    </w:p>
    <w:p>
      <w:r>
        <w:rPr>
          <w:b/>
          <w:bCs/>
        </w:rPr>
        <w:t xml:space="preserve">Beispiel-Output:</w:t>
      </w:r>
    </w:p>
    <w:p>
      <w:pPr>
        <w:shd w:fill="F8F8F8" w:val="clear"/>
        <w:spacing w:after="200"/>
      </w:pPr>
      <w:r>
        <w:rPr>
          <w:i/>
          <w:iCs/>
        </w:rPr>
        <w:t xml:space="preserve">"In seinem aktuellen LinkedIn-Post teilt Jörg seine Erfahrungen mit der neuesten Google-Ads-Strategie. Die Community reagierte begeistert: Max Müller kommentierte 'Genau das habe ich gesucht!', während Sarah Schmidt ergänzte 'Super Tipp, werde ich direkt umsetzen.' Besonders Thomas Weber lobte die praxisnahen Beispiele..."</w:t>
      </w:r>
    </w:p>
    <w:p>
      <w:r>
        <w:br w:type="page"/>
      </w:r>
    </w:p>
    <w:p>
      <w:pPr>
        <w:pStyle w:val="Heading1"/>
      </w:pPr>
      <w:r>
        <w:t xml:space="preserve">4. Server-Side Tracking mit Matomo</w:t>
      </w:r>
    </w:p>
    <w:p>
      <w:pPr>
        <w:pStyle w:val="Heading2"/>
      </w:pPr>
      <w:r>
        <w:t xml:space="preserve">4.1 Warum Matomo Server-Side?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Kein Cookie-Banner nötig: </w:t>
      </w:r>
      <w:r>
        <w:t xml:space="preserve">Bei korrekter Konfiguration DSGVO-konform ohne Einwilligung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Keine Ad-Blocker-Probleme: </w:t>
      </w:r>
      <w:r>
        <w:t xml:space="preserve">Tracking läuft serverseitig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Volle Datenhoheit: </w:t>
      </w:r>
      <w:r>
        <w:t xml:space="preserve">Alle Daten bleiben auf eigenem Server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Kostenlos: </w:t>
      </w:r>
      <w:r>
        <w:t xml:space="preserve">Self-hosted, läuft auf bestehendem PHP/MySQL-Hosting</w:t>
      </w:r>
    </w:p>
    <w:p>
      <w:pPr>
        <w:pStyle w:val="Heading2"/>
      </w:pPr>
      <w:r>
        <w:t xml:space="preserve">4.2 DSGVO-konforme Einstellungen</w:t>
      </w:r>
    </w:p>
    <w:p>
      <w:r>
        <w:t xml:space="preserve">Damit kein Cookie-Banner benötigt wird, muss Matomo so konfiguriert werden:</w:t>
      </w:r>
    </w:p>
    <w:p>
      <w:pPr>
        <w:pStyle w:val="ListParagraph"/>
        <w:numPr>
          <w:ilvl w:val="0"/>
          <w:numId w:val="2"/>
        </w:numPr>
      </w:pPr>
      <w:r>
        <w:t xml:space="preserve">IP-Anonymisierung aktivieren (mind. 2 Bytes)</w:t>
      </w:r>
    </w:p>
    <w:p>
      <w:pPr>
        <w:pStyle w:val="ListParagraph"/>
        <w:numPr>
          <w:ilvl w:val="0"/>
          <w:numId w:val="2"/>
        </w:numPr>
      </w:pPr>
      <w:r>
        <w:t xml:space="preserve">Cookies deaktivieren (cookieless tracking)</w:t>
      </w:r>
    </w:p>
    <w:p>
      <w:pPr>
        <w:pStyle w:val="ListParagraph"/>
        <w:numPr>
          <w:ilvl w:val="0"/>
          <w:numId w:val="2"/>
        </w:numPr>
      </w:pPr>
      <w:r>
        <w:t xml:space="preserve">Fingerprinting deaktivieren</w:t>
      </w:r>
    </w:p>
    <w:p>
      <w:pPr>
        <w:pStyle w:val="ListParagraph"/>
        <w:numPr>
          <w:ilvl w:val="0"/>
          <w:numId w:val="2"/>
        </w:numPr>
      </w:pPr>
      <w:r>
        <w:t xml:space="preserve">Datenaufbewahrung auf max. 26 Monate begrenzen</w:t>
      </w:r>
    </w:p>
    <w:p>
      <w:pPr>
        <w:pStyle w:val="ListParagraph"/>
        <w:numPr>
          <w:ilvl w:val="0"/>
          <w:numId w:val="2"/>
        </w:numPr>
      </w:pPr>
      <w:r>
        <w:t xml:space="preserve">Do-Not-Track respektieren</w:t>
      </w:r>
    </w:p>
    <w:p>
      <w:pPr>
        <w:pStyle w:val="ListParagraph"/>
        <w:numPr>
          <w:ilvl w:val="0"/>
          <w:numId w:val="2"/>
        </w:numPr>
      </w:pPr>
      <w:r>
        <w:t xml:space="preserve">Opt-out-Option in Datenschutzerklärung einbinden</w:t>
      </w:r>
    </w:p>
    <w:p>
      <w:pPr>
        <w:pStyle w:val="Heading2"/>
      </w:pPr>
      <w:r>
        <w:t xml:space="preserve">4.3 Installation</w:t>
      </w:r>
    </w:p>
    <w:p>
      <w:pPr>
        <w:pStyle w:val="ListParagraph"/>
        <w:numPr>
          <w:ilvl w:val="0"/>
          <w:numId w:val="3"/>
        </w:numPr>
      </w:pPr>
      <w:r>
        <w:t xml:space="preserve">Matomo herunterladen von matomo.org</w:t>
      </w:r>
    </w:p>
    <w:p>
      <w:pPr>
        <w:pStyle w:val="ListParagraph"/>
        <w:numPr>
          <w:ilvl w:val="0"/>
          <w:numId w:val="3"/>
        </w:numPr>
      </w:pPr>
      <w:r>
        <w:t xml:space="preserve">Per FTP in Unterordner hochladen (z.B. /analytics/)</w:t>
      </w:r>
    </w:p>
    <w:p>
      <w:pPr>
        <w:pStyle w:val="ListParagraph"/>
        <w:numPr>
          <w:ilvl w:val="0"/>
          <w:numId w:val="3"/>
        </w:numPr>
      </w:pPr>
      <w:r>
        <w:t xml:space="preserve">Setup-Wizard durchlaufen (MySQL-Daten eingeben)</w:t>
      </w:r>
    </w:p>
    <w:p>
      <w:pPr>
        <w:pStyle w:val="ListParagraph"/>
        <w:numPr>
          <w:ilvl w:val="0"/>
          <w:numId w:val="3"/>
        </w:numPr>
      </w:pPr>
      <w:r>
        <w:t xml:space="preserve">Privacy-Einstellungen wie oben konfigurieren</w:t>
      </w:r>
    </w:p>
    <w:p>
      <w:pPr>
        <w:pStyle w:val="ListParagraph"/>
        <w:numPr>
          <w:ilvl w:val="0"/>
          <w:numId w:val="3"/>
        </w:numPr>
      </w:pPr>
      <w:r>
        <w:t xml:space="preserve">Tracking-Code in Astro-Layout einbinden</w:t>
      </w:r>
    </w:p>
    <w:p>
      <w:r>
        <w:br w:type="page"/>
      </w:r>
    </w:p>
    <w:p>
      <w:pPr>
        <w:pStyle w:val="Heading1"/>
      </w:pPr>
      <w:r>
        <w:t xml:space="preserve">5. Kostenübersicht</w:t>
      </w:r>
    </w:p>
    <w:p>
      <w:pPr>
        <w:pStyle w:val="Heading2"/>
      </w:pPr>
      <w:r>
        <w:t xml:space="preserve">5.1 Einmalige Kosten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Kosten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Astro Framework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0€ (Open Source)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(Repository + Actions)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0€ (Free Tier)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Matomo Analytics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0€ (Self-hosted)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Fonts (Inter)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0€</w:t>
            </w:r>
          </w:p>
        </w:tc>
      </w:tr>
    </w:tbl>
    <w:p>
      <w:pPr>
        <w:pStyle w:val="Heading2"/>
      </w:pPr>
      <w:r>
        <w:t xml:space="preserve">5.2 Laufende Kosten (monatlich)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Kosten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Bestehendes Hosting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bereits vorhanden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LinkedIn Scraping (z.B. Phantombuster)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~25-30€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API (Anthropic)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~5-15€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(falls noch nicht vorhanden)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~1€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F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GESAMT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F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~30-45€/Monat</w:t>
            </w:r>
          </w:p>
        </w:tc>
      </w:tr>
    </w:tbl>
    <w:p>
      <w:pPr>
        <w:spacing w:before="200"/>
      </w:pPr>
      <w:r>
        <w:rPr>
          <w:b/>
          <w:bCs/>
        </w:rPr>
        <w:t xml:space="preserve">Hinweis: </w:t>
      </w:r>
      <w:r>
        <w:t xml:space="preserve">Die Claude API-Kosten hängen von der Posting-Frequenz ab. Bei 4 Posts/Monat ca. 2€, bei täglichen Posts ca. 8-10€.</w:t>
      </w:r>
    </w:p>
    <w:p>
      <w:r>
        <w:br w:type="page"/>
      </w:r>
    </w:p>
    <w:p>
      <w:pPr>
        <w:pStyle w:val="Heading1"/>
      </w:pPr>
      <w:r>
        <w:t xml:space="preserve">6. Umsetzungs-Roadmap</w:t>
      </w:r>
    </w:p>
    <w:p>
      <w:pPr>
        <w:pStyle w:val="Heading2"/>
      </w:pPr>
      <w:r>
        <w:t xml:space="preserve">Phase 1: Grundgerüst (Woche 1-2)</w:t>
      </w:r>
    </w:p>
    <w:p>
      <w:pPr>
        <w:pStyle w:val="ListParagraph"/>
        <w:numPr>
          <w:ilvl w:val="0"/>
          <w:numId w:val="2"/>
        </w:numPr>
      </w:pPr>
      <w:r>
        <w:t xml:space="preserve">Astro-Projekt aufsetzen</w:t>
      </w:r>
    </w:p>
    <w:p>
      <w:pPr>
        <w:pStyle w:val="ListParagraph"/>
        <w:numPr>
          <w:ilvl w:val="0"/>
          <w:numId w:val="2"/>
        </w:numPr>
      </w:pPr>
      <w:r>
        <w:t xml:space="preserve">Design umsetzen (lau.do Style)</w:t>
      </w:r>
    </w:p>
    <w:p>
      <w:pPr>
        <w:pStyle w:val="ListParagraph"/>
        <w:numPr>
          <w:ilvl w:val="0"/>
          <w:numId w:val="2"/>
        </w:numPr>
      </w:pPr>
      <w:r>
        <w:t xml:space="preserve">Statische Seiten: Home, Über mich, Leistungen, Kontakt</w:t>
      </w:r>
    </w:p>
    <w:p>
      <w:pPr>
        <w:pStyle w:val="ListParagraph"/>
        <w:numPr>
          <w:ilvl w:val="0"/>
          <w:numId w:val="2"/>
        </w:numPr>
      </w:pPr>
      <w:r>
        <w:t xml:space="preserve">Blog-Struktur anlegen</w:t>
      </w:r>
    </w:p>
    <w:p>
      <w:pPr>
        <w:pStyle w:val="ListParagraph"/>
        <w:numPr>
          <w:ilvl w:val="0"/>
          <w:numId w:val="2"/>
        </w:numPr>
      </w:pPr>
      <w:r>
        <w:t xml:space="preserve">FTP-Deployment einrichten</w:t>
      </w:r>
    </w:p>
    <w:p>
      <w:pPr>
        <w:pStyle w:val="Heading2"/>
      </w:pPr>
      <w:r>
        <w:t xml:space="preserve">Phase 2: LinkedIn-Integration (Woche 3)</w:t>
      </w:r>
    </w:p>
    <w:p>
      <w:pPr>
        <w:pStyle w:val="ListParagraph"/>
        <w:numPr>
          <w:ilvl w:val="0"/>
          <w:numId w:val="2"/>
        </w:numPr>
      </w:pPr>
      <w:r>
        <w:t xml:space="preserve">LinkedIn-Scraping-Service einrichten</w:t>
      </w:r>
    </w:p>
    <w:p>
      <w:pPr>
        <w:pStyle w:val="ListParagraph"/>
        <w:numPr>
          <w:ilvl w:val="0"/>
          <w:numId w:val="2"/>
        </w:numPr>
      </w:pPr>
      <w:r>
        <w:t xml:space="preserve">Claude API anbinden</w:t>
      </w:r>
    </w:p>
    <w:p>
      <w:pPr>
        <w:pStyle w:val="ListParagraph"/>
        <w:numPr>
          <w:ilvl w:val="0"/>
          <w:numId w:val="2"/>
        </w:numPr>
      </w:pPr>
      <w:r>
        <w:t xml:space="preserve">Content-Pipeline testen</w:t>
      </w:r>
    </w:p>
    <w:p>
      <w:pPr>
        <w:pStyle w:val="ListParagraph"/>
        <w:numPr>
          <w:ilvl w:val="0"/>
          <w:numId w:val="2"/>
        </w:numPr>
      </w:pPr>
      <w:r>
        <w:t xml:space="preserve">GitHub Actions Workflow erstellen</w:t>
      </w:r>
    </w:p>
    <w:p>
      <w:pPr>
        <w:pStyle w:val="Heading2"/>
      </w:pPr>
      <w:r>
        <w:t xml:space="preserve">Phase 3: Tracking &amp; Launch (Woche 4)</w:t>
      </w:r>
    </w:p>
    <w:p>
      <w:pPr>
        <w:pStyle w:val="ListParagraph"/>
        <w:numPr>
          <w:ilvl w:val="0"/>
          <w:numId w:val="2"/>
        </w:numPr>
      </w:pPr>
      <w:r>
        <w:t xml:space="preserve">Matomo installieren und konfigurieren</w:t>
      </w:r>
    </w:p>
    <w:p>
      <w:pPr>
        <w:pStyle w:val="ListParagraph"/>
        <w:numPr>
          <w:ilvl w:val="0"/>
          <w:numId w:val="2"/>
        </w:numPr>
      </w:pPr>
      <w:r>
        <w:t xml:space="preserve">PageSpeed optimieren (Ziel: 100/100)</w:t>
      </w:r>
    </w:p>
    <w:p>
      <w:pPr>
        <w:pStyle w:val="ListParagraph"/>
        <w:numPr>
          <w:ilvl w:val="0"/>
          <w:numId w:val="2"/>
        </w:numPr>
      </w:pPr>
      <w:r>
        <w:t xml:space="preserve">SEO-Grundlagen (Meta-Tags, Sitemap, robots.txt)</w:t>
      </w:r>
    </w:p>
    <w:p>
      <w:pPr>
        <w:pStyle w:val="ListParagraph"/>
        <w:numPr>
          <w:ilvl w:val="0"/>
          <w:numId w:val="2"/>
        </w:numPr>
      </w:pPr>
      <w:r>
        <w:t xml:space="preserve">Datenschutzerklärung + Impressum</w:t>
      </w:r>
    </w:p>
    <w:p>
      <w:pPr>
        <w:pStyle w:val="ListParagraph"/>
        <w:numPr>
          <w:ilvl w:val="0"/>
          <w:numId w:val="2"/>
        </w:numPr>
      </w:pPr>
      <w:r>
        <w:t xml:space="preserve">Go-Live!</w:t>
      </w:r>
    </w:p>
    <w:p>
      <w:r>
        <w:br w:type="page"/>
      </w:r>
    </w:p>
    <w:p>
      <w:pPr>
        <w:pStyle w:val="Heading1"/>
      </w:pPr>
      <w:r>
        <w:t xml:space="preserve">7. Nächste Schritte</w:t>
      </w:r>
    </w:p>
    <w:p>
      <w:r>
        <w:t xml:space="preserve">Um mit der Umsetzung zu starten, benötige ich folgende Informationen: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Hosting-Zugangsdaten: </w:t>
      </w:r>
      <w:r>
        <w:t xml:space="preserve">FTP-Host, Benutzername, Passwort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MySQL-Daten: </w:t>
      </w:r>
      <w:r>
        <w:t xml:space="preserve">Für Matomo-Installation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LinkedIn-Profil-URL: </w:t>
      </w:r>
      <w:r>
        <w:t xml:space="preserve">Von Jörg Zimmer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Logo: </w:t>
      </w:r>
      <w:r>
        <w:t xml:space="preserve">Falls vorhanden, ansonsten gestalten wir eines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Texte/Inhalte: </w:t>
      </w:r>
      <w:r>
        <w:t xml:space="preserve">Über mich, Leistungen (oder soll ich diese erstellen?)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Foto: </w:t>
      </w:r>
      <w:r>
        <w:t xml:space="preserve">Professionelles Portrait für die Website</w:t>
      </w:r>
    </w:p>
    <w:p>
      <w:pPr>
        <w:spacing w:before="400"/>
      </w:pPr>
      <w:r>
        <w:rPr>
          <w:i/>
          <w:iCs/>
        </w:rPr>
        <w:t xml:space="preserve">
Bei Fragen stehe ich gerne zur Verfügung!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333333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2026-01-27T21:04:05.704Z</dcterms:created>
  <dcterms:modified xsi:type="dcterms:W3CDTF">2026-01-27T21:04:05.704Z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