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0CA55B" w14:textId="69B80634" w:rsidR="00447A5F" w:rsidRDefault="00447A5F">
      <w:r>
        <w:t xml:space="preserve">Lær hvad forskellen på </w:t>
      </w:r>
      <w:proofErr w:type="spellStart"/>
      <w:r>
        <w:t>functions</w:t>
      </w:r>
      <w:proofErr w:type="spellEnd"/>
      <w:r>
        <w:t xml:space="preserve"> og pure </w:t>
      </w:r>
      <w:proofErr w:type="spellStart"/>
      <w:r>
        <w:t>functions</w:t>
      </w:r>
      <w:proofErr w:type="spellEnd"/>
      <w:r>
        <w:t>.</w:t>
      </w:r>
    </w:p>
    <w:p w14:paraId="0B8FC43A" w14:textId="77777777" w:rsidR="00447A5F" w:rsidRDefault="00447A5F"/>
    <w:p w14:paraId="6149F96B" w14:textId="7D996A3E" w:rsidR="00447A5F" w:rsidRDefault="00447A5F">
      <w:r>
        <w:t xml:space="preserve">Pure </w:t>
      </w:r>
      <w:proofErr w:type="spellStart"/>
      <w:r>
        <w:t>functions</w:t>
      </w:r>
      <w:proofErr w:type="spellEnd"/>
      <w:r>
        <w:t xml:space="preserve"> er bedre fordi de </w:t>
      </w:r>
      <w:proofErr w:type="gramStart"/>
      <w:r>
        <w:t>sikre</w:t>
      </w:r>
      <w:proofErr w:type="gramEnd"/>
      <w:r>
        <w:t xml:space="preserve"> mindre brug af hukommelse:</w:t>
      </w:r>
    </w:p>
    <w:p w14:paraId="629293F4" w14:textId="1CD2DBE7" w:rsidR="00447A5F" w:rsidRDefault="00447A5F">
      <w:r>
        <w:rPr>
          <w:noProof/>
        </w:rPr>
        <w:drawing>
          <wp:inline distT="0" distB="0" distL="0" distR="0" wp14:anchorId="761721CB" wp14:editId="40191165">
            <wp:extent cx="6115050" cy="192405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008C" w14:textId="34D9A6BD" w:rsidR="00447A5F" w:rsidRDefault="00447A5F">
      <w:r>
        <w:t xml:space="preserve">Når man har en funktion, hvor der ikke ændres på de værdier der står i den. </w:t>
      </w:r>
    </w:p>
    <w:p w14:paraId="1CDE6E37" w14:textId="1C36E762" w:rsidR="00447A5F" w:rsidRDefault="00447A5F"/>
    <w:p w14:paraId="0157654F" w14:textId="10D63EDA" w:rsidR="00447A5F" w:rsidRPr="00FC2382" w:rsidRDefault="00447A5F">
      <w:pPr>
        <w:rPr>
          <w:b/>
          <w:bCs/>
        </w:rPr>
      </w:pPr>
    </w:p>
    <w:p w14:paraId="0635D8B0" w14:textId="5228DE64" w:rsidR="00447A5F" w:rsidRPr="00FC2382" w:rsidRDefault="00447A5F">
      <w:pPr>
        <w:rPr>
          <w:b/>
          <w:bCs/>
        </w:rPr>
      </w:pPr>
      <w:r w:rsidRPr="00FC2382">
        <w:rPr>
          <w:b/>
          <w:bCs/>
        </w:rPr>
        <w:t>Lambda:</w:t>
      </w:r>
    </w:p>
    <w:p w14:paraId="04E87713" w14:textId="68D9BEE0" w:rsidR="00447A5F" w:rsidRDefault="00447A5F">
      <w:r>
        <w:rPr>
          <w:noProof/>
        </w:rPr>
        <w:drawing>
          <wp:inline distT="0" distB="0" distL="0" distR="0" wp14:anchorId="138BFD95" wp14:editId="777E838A">
            <wp:extent cx="6115050" cy="2428875"/>
            <wp:effectExtent l="0" t="0" r="0" b="952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8047" w14:textId="5EF3487F" w:rsidR="00FC2382" w:rsidRDefault="00FC2382">
      <w:r>
        <w:rPr>
          <w:noProof/>
        </w:rPr>
        <w:lastRenderedPageBreak/>
        <w:drawing>
          <wp:inline distT="0" distB="0" distL="0" distR="0" wp14:anchorId="3DAC16E0" wp14:editId="731D9E8B">
            <wp:extent cx="6115050" cy="310515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14FE" w14:textId="7C9E4E8C" w:rsidR="00FC2382" w:rsidRDefault="00FC2382">
      <w:r>
        <w:t xml:space="preserve">Først sortere man </w:t>
      </w:r>
      <w:r w:rsidR="009F2B0D">
        <w:t xml:space="preserve"> gennem lambda alle de studerende der er fra 2011.</w:t>
      </w:r>
      <w:r w:rsidR="009F2B0D">
        <w:br/>
        <w:t xml:space="preserve">Derefter tager man de studerende videre og får alle deres score for </w:t>
      </w:r>
      <w:proofErr w:type="spellStart"/>
      <w:r w:rsidR="009F2B0D">
        <w:t>tilsidst</w:t>
      </w:r>
      <w:proofErr w:type="spellEnd"/>
      <w:r w:rsidR="009F2B0D">
        <w:t xml:space="preserve"> at få den med den højeste score.</w:t>
      </w:r>
    </w:p>
    <w:p w14:paraId="0D0966E0" w14:textId="6038554B" w:rsidR="00FC2382" w:rsidRDefault="00FC2382">
      <w:r>
        <w:rPr>
          <w:noProof/>
        </w:rPr>
        <w:drawing>
          <wp:inline distT="0" distB="0" distL="0" distR="0" wp14:anchorId="68656076" wp14:editId="111423A3">
            <wp:extent cx="6115050" cy="236220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0D36" w14:textId="1760D132" w:rsidR="009F2B0D" w:rsidRDefault="009F2B0D"/>
    <w:p w14:paraId="78463950" w14:textId="26E978D8" w:rsidR="009F2B0D" w:rsidRDefault="009F2B0D">
      <w:pPr>
        <w:rPr>
          <w:b/>
          <w:bCs/>
        </w:rPr>
      </w:pPr>
      <w:r>
        <w:rPr>
          <w:b/>
          <w:bCs/>
        </w:rPr>
        <w:t>Stream:</w:t>
      </w:r>
    </w:p>
    <w:p w14:paraId="65CDBB07" w14:textId="428E49AE" w:rsidR="009F2B0D" w:rsidRDefault="009F2B0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9F4832" wp14:editId="4E7CF5EA">
            <wp:extent cx="6120130" cy="3154680"/>
            <wp:effectExtent l="0" t="0" r="0" b="762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84F" w14:textId="52335C02" w:rsidR="009F2B0D" w:rsidRDefault="009F2B0D">
      <w:proofErr w:type="spellStart"/>
      <w:r>
        <w:t>Streams</w:t>
      </w:r>
      <w:proofErr w:type="spellEnd"/>
      <w:r>
        <w:t xml:space="preserve"> bliver kun kaldet en gang og</w:t>
      </w:r>
    </w:p>
    <w:p w14:paraId="175D8921" w14:textId="2E39883A" w:rsidR="007D093B" w:rsidRDefault="007D093B">
      <w:r>
        <w:rPr>
          <w:noProof/>
        </w:rPr>
        <w:drawing>
          <wp:inline distT="0" distB="0" distL="0" distR="0" wp14:anchorId="6B6974EB" wp14:editId="45B1A85E">
            <wp:extent cx="6105525" cy="2933700"/>
            <wp:effectExtent l="0" t="0" r="9525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F561" w14:textId="7E72FB98" w:rsidR="007D093B" w:rsidRPr="009F2B0D" w:rsidRDefault="007D093B">
      <w:r>
        <w:rPr>
          <w:noProof/>
        </w:rPr>
        <w:lastRenderedPageBreak/>
        <w:drawing>
          <wp:inline distT="0" distB="0" distL="0" distR="0" wp14:anchorId="6996905A" wp14:editId="65CCD778">
            <wp:extent cx="6115050" cy="3076575"/>
            <wp:effectExtent l="0" t="0" r="0" b="9525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93B" w:rsidRPr="009F2B0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A5F"/>
    <w:rsid w:val="002C122A"/>
    <w:rsid w:val="00447A5F"/>
    <w:rsid w:val="007D093B"/>
    <w:rsid w:val="009F2B0D"/>
    <w:rsid w:val="00FC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6EBCF"/>
  <w15:chartTrackingRefBased/>
  <w15:docId w15:val="{77E34697-CBDC-4FE0-918C-D033AD51C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62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Jørgen Køldal</dc:creator>
  <cp:keywords/>
  <dc:description/>
  <cp:lastModifiedBy>Jørgen Køldal</cp:lastModifiedBy>
  <cp:revision>1</cp:revision>
  <dcterms:created xsi:type="dcterms:W3CDTF">2021-03-22T13:17:00Z</dcterms:created>
  <dcterms:modified xsi:type="dcterms:W3CDTF">2021-03-22T15:02:00Z</dcterms:modified>
</cp:coreProperties>
</file>