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4DDB6A1A">
                <wp:simplePos x="0" y="0"/>
                <wp:positionH relativeFrom="page">
                  <wp:align>center</wp:align>
                </wp:positionH>
                <wp:positionV relativeFrom="page">
                  <wp:posOffset>3207385</wp:posOffset>
                </wp:positionV>
                <wp:extent cx="7279640" cy="3916045"/>
                <wp:effectExtent l="0" t="0" r="0" b="6350"/>
                <wp:wrapSquare wrapText="bothSides"/>
                <wp:docPr id="1" name="Tekstvak 1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8840" cy="39153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right"/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eastAsia="Times New Roman" w:cs="Times New Roman" w:ascii="Foco-Bold" w:hAnsi="Foco-Bold"/>
                                <w:color w:val="E60005"/>
                                <w:sz w:val="45"/>
                                <w:szCs w:val="45"/>
                                <w:lang w:eastAsia="nl-BE"/>
                              </w:rPr>
                              <w:t>Embedded Systems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right"/>
                              <w:rPr/>
                            </w:pPr>
                            <w:r>
                              <w:rPr>
                                <w:color w:val="C00000"/>
                                <w:sz w:val="36"/>
                                <w:szCs w:val="36"/>
                              </w:rPr>
                              <w:t>Robotarm met arduino</w:t>
                            </w:r>
                          </w:p>
                        </w:txbxContent>
                      </wps:txbx>
                      <wps:bodyPr lIns="1600200" rIns="685800" tIns="0" bIns="0" anchor="b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36000</wp14:pctHeight>
                </wp14:sizeRelV>
              </wp:anchor>
            </w:drawing>
          </mc:Choice>
          <mc:Fallback>
            <w:pict>
              <v:rect id="shape_0" ID="Tekstvak 154" stroked="f" style="position:absolute;margin-left:11.05pt;margin-top:252.55pt;width:573.1pt;height:308.25pt;mso-position-horizontal:center;mso-position-horizontal-relative:page;mso-position-vertical-relative:page" wp14:anchorId="4DDB6A1A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right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r>
                        <w:rPr>
                          <w:rFonts w:eastAsia="Times New Roman" w:cs="Times New Roman" w:ascii="Foco-Bold" w:hAnsi="Foco-Bold"/>
                          <w:color w:val="E60005"/>
                          <w:sz w:val="45"/>
                          <w:szCs w:val="45"/>
                          <w:lang w:eastAsia="nl-BE"/>
                        </w:rPr>
                        <w:t>Embedded Systems</w:t>
                      </w:r>
                    </w:p>
                    <w:p>
                      <w:pPr>
                        <w:pStyle w:val="FrameContents"/>
                        <w:spacing w:before="0" w:after="160"/>
                        <w:jc w:val="right"/>
                        <w:rPr/>
                      </w:pPr>
                      <w:r>
                        <w:rPr>
                          <w:color w:val="C00000"/>
                          <w:sz w:val="36"/>
                          <w:szCs w:val="36"/>
                        </w:rPr>
                        <w:t>Robotarm met arduino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4DDB6A16">
                <wp:simplePos x="0" y="0"/>
                <wp:positionH relativeFrom="page">
                  <wp:align>center</wp:align>
                </wp:positionH>
                <wp:positionV relativeFrom="page">
                  <wp:posOffset>8745855</wp:posOffset>
                </wp:positionV>
                <wp:extent cx="7279640" cy="978535"/>
                <wp:effectExtent l="0" t="0" r="0" b="8255"/>
                <wp:wrapSquare wrapText="bothSides"/>
                <wp:docPr id="3" name="Tekstvak 1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8840" cy="9777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Cover Pages"/>
                                <w:docPartUnique w:val="true"/>
                              </w:docPartObj>
                              <w:id w:val="1005744369"/>
                              <w:alias w:val="Titel"/>
                            </w:sdtPr>
                            <w:sdtContent>
                              <w:p>
                                <w:pPr>
                                  <w:pStyle w:val="NoSpacing"/>
                                  <w:jc w:val="right"/>
                                  <w:rPr/>
                                </w:pPr>
                                <w:r>
                                  <w:rPr/>
                                </w:r>
                              </w:p>
                            </w:sdtContent>
                          </w:sdt>
                        </w:txbxContent>
                      </wps:txbx>
                      <wps:bodyPr lIns="1600200" rIns="685800" tIns="0" bIns="0" anchor="b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9000</wp14:pctHeight>
                </wp14:sizeRelV>
              </wp:anchor>
            </w:drawing>
          </mc:Choice>
          <mc:Fallback>
            <w:pict>
              <v:rect id="shape_0" ID="Tekstvak 152" stroked="f" style="position:absolute;margin-left:11.05pt;margin-top:688.65pt;width:573.1pt;height:76.95pt;mso-position-horizontal:center;mso-position-horizontal-relative:page;mso-position-vertical-relative:page" wp14:anchorId="4DDB6A16">
                <w10:wrap type="none"/>
                <v:fill o:detectmouseclick="t" on="false"/>
                <v:stroke color="#3465a4" weight="6480" joinstyle="round" endcap="flat"/>
                <v:textbox>
                  <w:txbxContent>
                    <w:sdt>
                      <w:sdtPr>
                        <w:docPartObj>
                          <w:docPartGallery w:val="Cover Pages"/>
                          <w:docPartUnique w:val="true"/>
                        </w:docPartObj>
                        <w:id w:val="1476497697"/>
                        <w:alias w:val="Titel"/>
                      </w:sdtPr>
                      <w:sdtContent>
                        <w:p>
                          <w:pPr>
                            <w:pStyle w:val="NoSpacing"/>
                            <w:jc w:val="right"/>
                            <w:rPr/>
                          </w:pPr>
                          <w:r>
                            <w:rPr/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 wp14:anchorId="4DDB6A18">
                <wp:simplePos x="0" y="0"/>
                <wp:positionH relativeFrom="page">
                  <wp:posOffset>168910</wp:posOffset>
                </wp:positionH>
                <wp:positionV relativeFrom="page">
                  <wp:posOffset>7940040</wp:posOffset>
                </wp:positionV>
                <wp:extent cx="7279640" cy="171450"/>
                <wp:effectExtent l="0" t="0" r="0" b="0"/>
                <wp:wrapSquare wrapText="bothSides"/>
                <wp:docPr id="5" name="Tekstvak 1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8840" cy="1706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righ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600200" rIns="685800" tIns="0" bIns="0">
                        <a:prstTxWarp prst="textNoShape"/>
                        <a:sp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rect id="shape_0" ID="Tekstvak 153" stroked="f" style="position:absolute;margin-left:13.3pt;margin-top:625.2pt;width:573.1pt;height:13.4pt;mso-position-horizontal-relative:page;mso-position-vertical-relative:page" wp14:anchorId="4DDB6A18">
                <w10:wrap type="non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jc w:val="righ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1" allowOverlap="1" relativeHeight="8" wp14:anchorId="4DDB6A14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7105" cy="1217295"/>
                <wp:effectExtent l="0" t="0" r="0" b="1905"/>
                <wp:wrapNone/>
                <wp:docPr id="7" name="Groep 14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6640" cy="12168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316640" cy="1130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316640" cy="121680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12000</wp14:pctHeight>
                </wp14:sizeRelV>
              </wp:anchor>
            </w:drawing>
          </mc:Choice>
          <mc:Fallback>
            <w:pict>
              <v:group id="shape_0" alt="Groep 149" style="position:absolute;margin-left:9.6pt;margin-top:19.35pt;width:576.1pt;height:95.8pt" coordorigin="192,387" coordsize="11522,1916">
                <v:rect id="shape_0" fillcolor="#c00000" stroked="f" style="position:absolute;left:192;top:387;width:11521;height:1915;mso-position-horizontal:center;mso-position-horizontal-relative:page;mso-position-vertical-relative:page">
                  <w10:wrap type="none"/>
                  <v:fill o:detectmouseclick="t" type="solid" color2="#3fffff"/>
                  <v:stroke color="#3465a4" weight="12600" joinstyle="miter" endcap="flat"/>
                </v:rect>
              </v:group>
            </w:pict>
          </mc:Fallback>
        </mc:AlternateContent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  <w:t>Gemaakt door:</w:t>
      </w:r>
    </w:p>
    <w:p>
      <w:pPr>
        <w:pStyle w:val="ListParagraph"/>
        <w:numPr>
          <w:ilvl w:val="0"/>
          <w:numId w:val="2"/>
        </w:numPr>
        <w:rPr/>
      </w:pPr>
      <w:r>
        <w:rPr/>
        <w:t>Segers Viktor</w:t>
      </w:r>
    </w:p>
    <w:p>
      <w:pPr>
        <w:pStyle w:val="ListParagraph"/>
        <w:numPr>
          <w:ilvl w:val="0"/>
          <w:numId w:val="2"/>
        </w:numPr>
        <w:rPr/>
      </w:pPr>
      <w:r>
        <w:rPr/>
        <w:t>Koppen Jonas</w:t>
      </w:r>
    </w:p>
    <w:p>
      <w:pPr>
        <w:pStyle w:val="ListParagraph"/>
        <w:numPr>
          <w:ilvl w:val="0"/>
          <w:numId w:val="2"/>
        </w:numPr>
        <w:rPr/>
      </w:pPr>
      <w:r>
        <w:rPr/>
        <w:t>Joeri T</w:t>
      </w:r>
      <w:r>
        <w:rPr/>
        <w:t>e</w:t>
      </w:r>
      <w:r>
        <w:rPr/>
        <w:t>mmerman</w:t>
      </w:r>
    </w:p>
    <w:p>
      <w:pPr>
        <w:pStyle w:val="ListParagraph"/>
        <w:numPr>
          <w:ilvl w:val="0"/>
          <w:numId w:val="2"/>
        </w:numPr>
        <w:rPr/>
      </w:pPr>
      <w:r>
        <w:rPr/>
        <w:t>Maximiliaan Carton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Heading1"/>
        <w:numPr>
          <w:ilvl w:val="0"/>
          <w:numId w:val="1"/>
        </w:numPr>
        <w:rPr/>
      </w:pPr>
      <w:r>
        <w:rPr/>
        <w:t>Voorbereidingen:</w:t>
      </w:r>
    </w:p>
    <w:p>
      <w:pPr>
        <w:pStyle w:val="Heading2"/>
        <w:numPr>
          <w:ilvl w:val="1"/>
          <w:numId w:val="1"/>
        </w:numPr>
        <w:rPr/>
      </w:pPr>
      <w:r>
        <w:rPr/>
        <w:t>Wiskundige vergelijkingen:</w:t>
      </w:r>
    </w:p>
    <w:p>
      <w:pPr>
        <w:pStyle w:val="TextBody"/>
        <w:rPr/>
      </w:pPr>
      <w:r>
        <w:drawing>
          <wp:anchor behindDoc="0" distT="0" distB="101600" distL="0" distR="0" simplePos="0" locked="0" layoutInCell="1" allowOverlap="1" relativeHeight="9">
            <wp:simplePos x="0" y="0"/>
            <wp:positionH relativeFrom="column">
              <wp:posOffset>632460</wp:posOffset>
            </wp:positionH>
            <wp:positionV relativeFrom="paragraph">
              <wp:posOffset>31750</wp:posOffset>
            </wp:positionV>
            <wp:extent cx="3220085" cy="2953385"/>
            <wp:effectExtent l="0" t="0" r="0" b="0"/>
            <wp:wrapTopAndBottom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</w:t>
      </w:r>
      <w:r>
        <w:rPr/>
        <w:t xml:space="preserve">a een schets van de opstelling zijn we tot de conclusie gekomen dat het probleem te vereenvoudigen is tot de intersecties te zoeken van 2 </w:t>
      </w:r>
      <w:r>
        <w:rPr/>
        <w:t>cirkels.</w:t>
      </w:r>
      <w:r>
        <w:rPr/>
        <w:br/>
        <w:t>Aangezien de armen een vaste lengte hebben zijn intersect A en intersect B respectievelijk de intersectie van een cirkel rond motor A en motor B, met een circel rond punt P</w:t>
        <w:br/>
        <w:t xml:space="preserve">Berekeningen hiervoor komen van “Intersection of two circles” in de volgende link: </w:t>
      </w:r>
      <w:hyperlink r:id="rId3">
        <w:r>
          <w:rPr>
            <w:rStyle w:val="InternetLink"/>
          </w:rPr>
          <w:t>http://paulbourke.net/geometry/circlesphere/</w:t>
        </w:r>
      </w:hyperlink>
    </w:p>
    <w:p>
      <w:pPr>
        <w:pStyle w:val="TextBody"/>
        <w:ind w:left="567" w:hanging="0"/>
        <w:rPr/>
      </w:pPr>
      <w:r>
        <w:rPr/>
        <w:t xml:space="preserve">Nadat we intersect A en B hebben is het enkel een zaak van de </w:t>
      </w:r>
      <w:r>
        <w:rPr/>
        <w:t>coördinaten</w:t>
      </w:r>
      <w:r>
        <w:rPr/>
        <w:t xml:space="preserve"> hiervan omzetten naar een hoek vanaf motorA en B en deze daarnaar verdraaien</w:t>
      </w:r>
    </w:p>
    <w:p>
      <w:pPr>
        <w:pStyle w:val="Heading2"/>
        <w:numPr>
          <w:ilvl w:val="1"/>
          <w:numId w:val="1"/>
        </w:numPr>
        <w:rPr/>
      </w:pPr>
      <w:r>
        <w:rPr/>
        <w:t>3D model:</w:t>
      </w:r>
    </w:p>
    <w:p>
      <w:pPr>
        <w:pStyle w:val="Heading2"/>
        <w:numPr>
          <w:ilvl w:val="1"/>
          <w:numId w:val="1"/>
        </w:numPr>
        <w:rPr/>
      </w:pPr>
      <w:r>
        <w:rPr/>
        <w:t>Componenten + research: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2 Stepper motoren</w:t>
      </w:r>
    </w:p>
    <w:p>
      <w:pPr>
        <w:pStyle w:val="ListParagraph"/>
        <w:numPr>
          <w:ilvl w:val="0"/>
          <w:numId w:val="3"/>
        </w:numPr>
        <w:rPr/>
      </w:pPr>
      <w:r>
        <w:rPr/>
        <w:t>2 easyDriver shields</w:t>
      </w:r>
    </w:p>
    <w:p>
      <w:pPr>
        <w:pStyle w:val="ListParagraph"/>
        <w:numPr>
          <w:ilvl w:val="0"/>
          <w:numId w:val="3"/>
        </w:numPr>
        <w:rPr/>
      </w:pPr>
      <w:r>
        <w:rPr/>
        <w:t>1 ATMega 328p (arduino uno)</w:t>
      </w:r>
    </w:p>
    <w:p>
      <w:pPr>
        <w:pStyle w:val="ListParagraph"/>
        <w:numPr>
          <w:ilvl w:val="0"/>
          <w:numId w:val="3"/>
        </w:numPr>
        <w:rPr/>
      </w:pPr>
      <w:r>
        <w:rPr/>
        <w:t>1 LD33V</w:t>
      </w:r>
    </w:p>
    <w:p>
      <w:pPr>
        <w:pStyle w:val="ListParagraph"/>
        <w:numPr>
          <w:ilvl w:val="0"/>
          <w:numId w:val="3"/>
        </w:numPr>
        <w:rPr/>
      </w:pPr>
      <w:r>
        <w:rPr/>
        <w:t>1 ESP-01 (Wi-Fi)</w:t>
      </w:r>
    </w:p>
    <w:p>
      <w:pPr>
        <w:pStyle w:val="ListParagraph"/>
        <w:numPr>
          <w:ilvl w:val="0"/>
          <w:numId w:val="3"/>
        </w:numPr>
        <w:rPr/>
      </w:pPr>
      <w:r>
        <w:rPr/>
        <w:t>kabels</w:t>
      </w:r>
    </w:p>
    <w:p>
      <w:pPr>
        <w:pStyle w:val="Heading2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Uitwerking:</w:t>
      </w:r>
    </w:p>
    <w:p>
      <w:pPr>
        <w:pStyle w:val="Heading2"/>
        <w:numPr>
          <w:ilvl w:val="1"/>
          <w:numId w:val="1"/>
        </w:numPr>
        <w:rPr/>
      </w:pPr>
      <w:r>
        <w:rPr/>
        <w:t>Aansluiting:</w:t>
      </w:r>
    </w:p>
    <w:p>
      <w:pPr>
        <w:pStyle w:val="Normal"/>
        <w:rPr/>
      </w:pPr>
      <w:r>
        <w:rPr/>
        <w:drawing>
          <wp:inline distT="0" distB="0" distL="0" distR="0">
            <wp:extent cx="5121275" cy="5563235"/>
            <wp:effectExtent l="0" t="0" r="0" b="0"/>
            <wp:docPr id="9" name="Afbeelding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275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1"/>
        </w:numPr>
        <w:rPr/>
      </w:pPr>
      <w:r>
        <w:rPr/>
        <w:t>Arduino software:</w:t>
      </w:r>
    </w:p>
    <w:p>
      <w:pPr>
        <w:pStyle w:val="TextBody"/>
        <w:rPr/>
      </w:pPr>
      <w:r>
        <w:rPr/>
        <w:t>Arduino code is vooral de classe DArm.</w:t>
      </w:r>
    </w:p>
    <w:p>
      <w:pPr>
        <w:pStyle w:val="TextBody"/>
        <w:rPr/>
      </w:pPr>
      <w:r>
        <w:rPr/>
        <w:t>Deze bevat refferenties naar de sturing (AccelStepper) van de eigelijke motoren, en de code om een punt (x, y) om te zetten naar een paar hoeken</w:t>
      </w:r>
    </w:p>
    <w:p>
      <w:pPr>
        <w:pStyle w:val="Heading2"/>
        <w:numPr>
          <w:ilvl w:val="1"/>
          <w:numId w:val="1"/>
        </w:numPr>
        <w:rPr/>
      </w:pPr>
      <w:r>
        <w:rPr/>
        <w:t>PC software:</w:t>
      </w:r>
    </w:p>
    <w:p>
      <w:pPr>
        <w:pStyle w:val="Heading3"/>
        <w:numPr>
          <w:ilvl w:val="2"/>
          <w:numId w:val="1"/>
        </w:numPr>
        <w:rPr/>
      </w:pPr>
      <w:r>
        <w:rPr/>
        <w:t>MQTT (communicatie PC – ARM)</w:t>
      </w:r>
    </w:p>
    <w:p>
      <w:pPr>
        <w:pStyle w:val="Normal"/>
        <w:rPr/>
      </w:pPr>
      <w:r>
        <w:rPr/>
        <w:t>We maken gebruik van Musquitto: een programma die een MQTT-Broker voorziet (server).</w:t>
      </w:r>
    </w:p>
    <w:p>
      <w:pPr>
        <w:pStyle w:val="Normal"/>
        <w:rPr/>
      </w:pPr>
      <w:r>
        <w:rPr/>
        <w:t>Voor het simuleren van de LineDancer heeft Jonas in Python (m.b.v. Pygame en paho-mqtt) een programma geschreven die de coördinaten via MQTT doorzend naar de ESP-01 (en die op zijn beurt naar de informatie doorspeelt naar de arm). Mogelijke uitbreiding kan zijn dat de python cliënt meer intelligentere berekeningen kan doen voor complexere tekeningen.</w:t>
      </w:r>
    </w:p>
    <w:p>
      <w:pPr>
        <w:pStyle w:val="Heading2"/>
        <w:numPr>
          <w:ilvl w:val="1"/>
          <w:numId w:val="1"/>
        </w:numPr>
        <w:rPr/>
      </w:pPr>
      <w:r>
        <w:rPr/>
        <w:t>Testing + troubleshooting:</w:t>
      </w:r>
    </w:p>
    <w:p>
      <w:pPr>
        <w:pStyle w:val="Normal"/>
        <w:rPr/>
      </w:pPr>
      <w:r>
        <w:rPr/>
        <w:t>Testing van motors zelf?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1F4D78" w:themeColor="accent1" w:themeShade="7f"/>
          <w:sz w:val="24"/>
          <w:szCs w:val="24"/>
        </w:rPr>
      </w:pPr>
      <w:r>
        <w:rPr/>
        <w:br/>
      </w:r>
      <w:r>
        <w:rPr>
          <w:rStyle w:val="Kop3Char"/>
        </w:rPr>
        <w:t>probleem:</w:t>
      </w:r>
      <w:r>
        <w:rPr/>
        <w:br/>
        <w:t>De conversiecode gaf origineel geen correcte graden terug.</w:t>
      </w:r>
    </w:p>
    <w:p>
      <w:pPr>
        <w:pStyle w:val="Normal"/>
        <w:rPr/>
      </w:pPr>
      <w:r>
        <w:rPr>
          <w:rStyle w:val="Kop3Char"/>
        </w:rPr>
        <w:t>Oplossing</w:t>
      </w:r>
      <w:r>
        <w:rPr/>
        <w:t>:</w:t>
      </w:r>
    </w:p>
    <w:p>
      <w:pPr>
        <w:pStyle w:val="Normal"/>
        <w:rPr/>
      </w:pPr>
      <w:r>
        <w:rPr/>
        <w:t>Door het refractoren van de code werden de graden wel correct terug gegeven.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Kop3Char"/>
        </w:rPr>
        <w:t>Probleem</w:t>
      </w:r>
      <w:r>
        <w:rPr/>
        <w:t xml:space="preserve">:  </w:t>
      </w:r>
    </w:p>
    <w:p>
      <w:pPr>
        <w:pStyle w:val="Normal"/>
        <w:rPr/>
      </w:pPr>
      <w:r>
        <w:rPr/>
        <w:t>De arm beweegt niet, maar we horen de motoren en de arm opheffen helpt</w:t>
      </w:r>
    </w:p>
    <w:p>
      <w:pPr>
        <w:pStyle w:val="Normal"/>
        <w:rPr/>
      </w:pPr>
      <w:r>
        <w:rPr>
          <w:rStyle w:val="Kop3Char"/>
        </w:rPr>
        <w:t>Oplossing</w:t>
      </w:r>
      <w:r>
        <w:rPr/>
        <w:t>:</w:t>
      </w:r>
    </w:p>
    <w:p>
      <w:pPr>
        <w:pStyle w:val="Normal"/>
        <w:rPr/>
      </w:pPr>
      <w:r>
        <w:rPr/>
        <w:t xml:space="preserve">De geprinte Arm moet perfect op de motoren zijn zodat de kern niet schuin zit.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>
          <w:rStyle w:val="Kop3Char"/>
        </w:rPr>
        <w:t>Probleem</w:t>
      </w:r>
      <w:r>
        <w:rPr/>
        <w:t>:</w:t>
      </w:r>
    </w:p>
    <w:p>
      <w:pPr>
        <w:pStyle w:val="Normal"/>
        <w:rPr/>
      </w:pPr>
      <w:r>
        <w:rPr/>
        <w:t>1 van de 2 shield wordt na een tijd warm. We merken ook dat de snelheid tussen de 2 shields</w:t>
      </w:r>
      <w:bookmarkStart w:id="0" w:name="_GoBack"/>
      <w:bookmarkEnd w:id="0"/>
      <w:r>
        <w:rPr/>
        <w:t xml:space="preserve"> oneven is.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Oplossing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Eindresultaat:</w:t>
      </w:r>
    </w:p>
    <w:p>
      <w:pPr>
        <w:pStyle w:val="Normal"/>
        <w:widowControl/>
        <w:bidi w:val="0"/>
        <w:spacing w:before="0" w:after="160"/>
        <w:jc w:val="left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417" w:right="1417" w:header="708" w:top="1417" w:footer="708" w:bottom="1417" w:gutter="0"/>
      <w:pgNumType w:start="0"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Foco-Bold"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i/>
        <w:i/>
        <w:color w:val="808080" w:themeColor="background1" w:themeShade="80"/>
      </w:rPr>
    </w:pPr>
    <w:r>
      <w:drawing>
        <wp:anchor behindDoc="1" distT="0" distB="0" distL="114300" distR="0" simplePos="0" locked="0" layoutInCell="1" allowOverlap="1" relativeHeight="6">
          <wp:simplePos x="0" y="0"/>
          <wp:positionH relativeFrom="margin">
            <wp:align>right</wp:align>
          </wp:positionH>
          <wp:positionV relativeFrom="paragraph">
            <wp:posOffset>-294005</wp:posOffset>
          </wp:positionV>
          <wp:extent cx="1144905" cy="770255"/>
          <wp:effectExtent l="0" t="0" r="0" b="0"/>
          <wp:wrapNone/>
          <wp:docPr id="10" name="Afbeelding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Afbeelding 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44905" cy="770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color w:val="808080" w:themeColor="background1" w:themeShade="80"/>
      </w:rPr>
      <w:t>L</w:t>
    </w:r>
    <w:r>
      <w:rPr>
        <w:i/>
        <w:color w:val="808080" w:themeColor="background1" w:themeShade="80"/>
      </w:rPr>
      <w:t>abo Embedded Systems – Elektronica-ICT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888400153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nl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l-BE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uiPriority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nl-BE" w:eastAsia="en-US" w:bidi="ar-SA"/>
    </w:rPr>
  </w:style>
  <w:style w:type="paragraph" w:styleId="Heading1">
    <w:name w:val="Heading 1"/>
    <w:basedOn w:val="Normal"/>
    <w:link w:val="Kop1Char"/>
    <w:qFormat/>
    <w:rsid w:val="00d93a10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Kop2Char"/>
    <w:unhideWhenUsed/>
    <w:qFormat/>
    <w:rsid w:val="00d93a10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Kop3Char"/>
    <w:unhideWhenUsed/>
    <w:qFormat/>
    <w:rsid w:val="00165eb6"/>
    <w:pPr>
      <w:keepNext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Kop4Char"/>
    <w:uiPriority w:val="9"/>
    <w:qFormat/>
    <w:rsid w:val="00496c0b"/>
    <w:pPr>
      <w:keepNext/>
      <w:spacing w:lineRule="atLeast" w:line="280" w:before="140" w:after="0"/>
      <w:outlineLvl w:val="3"/>
    </w:pPr>
    <w:rPr>
      <w:rFonts w:ascii="Arial" w:hAnsi="Arial" w:eastAsia="Times New Roman" w:cs="Times New Roman"/>
      <w:b/>
      <w:bCs/>
      <w:sz w:val="18"/>
      <w:szCs w:val="28"/>
      <w:lang w:val="nl-NL" w:eastAsia="nl-NL"/>
    </w:rPr>
  </w:style>
  <w:style w:type="paragraph" w:styleId="Heading5">
    <w:name w:val="Heading 5"/>
    <w:basedOn w:val="Normal"/>
    <w:link w:val="Kop5Char"/>
    <w:uiPriority w:val="9"/>
    <w:unhideWhenUsed/>
    <w:qFormat/>
    <w:rsid w:val="00d1282c"/>
    <w:pPr>
      <w:keepNext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Heading6">
    <w:name w:val="Heading 6"/>
    <w:basedOn w:val="Normal"/>
    <w:link w:val="Kop6Char"/>
    <w:uiPriority w:val="9"/>
    <w:semiHidden/>
    <w:unhideWhenUsed/>
    <w:qFormat/>
    <w:rsid w:val="00d1282c"/>
    <w:pPr>
      <w:keepNext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Heading7">
    <w:name w:val="Heading 7"/>
    <w:basedOn w:val="Normal"/>
    <w:link w:val="Kop7Char"/>
    <w:uiPriority w:val="9"/>
    <w:semiHidden/>
    <w:unhideWhenUsed/>
    <w:qFormat/>
    <w:rsid w:val="00d1282c"/>
    <w:pPr>
      <w:keepNext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Heading8">
    <w:name w:val="Heading 8"/>
    <w:basedOn w:val="Normal"/>
    <w:link w:val="Kop8Char"/>
    <w:uiPriority w:val="9"/>
    <w:semiHidden/>
    <w:unhideWhenUsed/>
    <w:qFormat/>
    <w:rsid w:val="00d1282c"/>
    <w:pPr>
      <w:keepNext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link w:val="Kop9Char"/>
    <w:uiPriority w:val="9"/>
    <w:semiHidden/>
    <w:unhideWhenUsed/>
    <w:qFormat/>
    <w:rsid w:val="00d1282c"/>
    <w:pPr>
      <w:keepNext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KoptekstChar" w:customStyle="1">
    <w:name w:val="Koptekst Char"/>
    <w:basedOn w:val="DefaultParagraphFont"/>
    <w:link w:val="Koptekst"/>
    <w:uiPriority w:val="99"/>
    <w:qFormat/>
    <w:rsid w:val="00e20374"/>
    <w:rPr/>
  </w:style>
  <w:style w:type="character" w:styleId="VoettekstChar" w:customStyle="1">
    <w:name w:val="Voettekst Char"/>
    <w:basedOn w:val="DefaultParagraphFont"/>
    <w:link w:val="Voettekst"/>
    <w:uiPriority w:val="99"/>
    <w:qFormat/>
    <w:rsid w:val="00e20374"/>
    <w:rPr/>
  </w:style>
  <w:style w:type="character" w:styleId="GeenafstandChar" w:customStyle="1">
    <w:name w:val="Geen afstand Char"/>
    <w:basedOn w:val="DefaultParagraphFont"/>
    <w:link w:val="Geenafstand"/>
    <w:uiPriority w:val="1"/>
    <w:qFormat/>
    <w:rsid w:val="00e20374"/>
    <w:rPr>
      <w:rFonts w:eastAsia="" w:eastAsiaTheme="minorEastAsia"/>
      <w:lang w:eastAsia="nl-BE"/>
    </w:rPr>
  </w:style>
  <w:style w:type="character" w:styleId="TitelChar" w:customStyle="1">
    <w:name w:val="Titel Char"/>
    <w:basedOn w:val="DefaultParagraphFont"/>
    <w:link w:val="Titel"/>
    <w:uiPriority w:val="10"/>
    <w:qFormat/>
    <w:rsid w:val="00d93a10"/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</w:rPr>
  </w:style>
  <w:style w:type="character" w:styleId="Kop1Char" w:customStyle="1">
    <w:name w:val="Kop 1 Char"/>
    <w:basedOn w:val="DefaultParagraphFont"/>
    <w:link w:val="Kop1"/>
    <w:qFormat/>
    <w:rsid w:val="00d93a1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Kop2Char" w:customStyle="1">
    <w:name w:val="Kop 2 Char"/>
    <w:basedOn w:val="DefaultParagraphFont"/>
    <w:link w:val="Kop2"/>
    <w:qFormat/>
    <w:rsid w:val="00d93a1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Kop3Char" w:customStyle="1">
    <w:name w:val="Kop 3 Char"/>
    <w:basedOn w:val="DefaultParagraphFont"/>
    <w:link w:val="Kop3"/>
    <w:qFormat/>
    <w:rsid w:val="00165eb6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CitaatChar" w:customStyle="1">
    <w:name w:val="Citaat Char"/>
    <w:basedOn w:val="DefaultParagraphFont"/>
    <w:link w:val="Citaat"/>
    <w:uiPriority w:val="29"/>
    <w:qFormat/>
    <w:rsid w:val="00c30dc3"/>
    <w:rPr>
      <w:i/>
      <w:iCs/>
      <w:color w:val="404040" w:themeColor="text1" w:themeTint="bf"/>
    </w:rPr>
  </w:style>
  <w:style w:type="character" w:styleId="Kop4Char" w:customStyle="1">
    <w:name w:val="Kop 4 Char"/>
    <w:basedOn w:val="DefaultParagraphFont"/>
    <w:link w:val="Kop4"/>
    <w:uiPriority w:val="9"/>
    <w:qFormat/>
    <w:rsid w:val="00496c0b"/>
    <w:rPr>
      <w:rFonts w:ascii="Arial" w:hAnsi="Arial" w:eastAsia="Times New Roman" w:cs="Times New Roman"/>
      <w:b/>
      <w:bCs/>
      <w:sz w:val="18"/>
      <w:szCs w:val="28"/>
      <w:lang w:val="nl-NL" w:eastAsia="nl-NL"/>
    </w:rPr>
  </w:style>
  <w:style w:type="character" w:styleId="PlaceholderText">
    <w:name w:val="Placeholder Text"/>
    <w:basedOn w:val="DefaultParagraphFont"/>
    <w:uiPriority w:val="99"/>
    <w:semiHidden/>
    <w:qFormat/>
    <w:rsid w:val="00501671"/>
    <w:rPr>
      <w:color w:val="808080"/>
    </w:rPr>
  </w:style>
  <w:style w:type="character" w:styleId="Kop5Char" w:customStyle="1">
    <w:name w:val="Kop 5 Char"/>
    <w:basedOn w:val="DefaultParagraphFont"/>
    <w:link w:val="Kop5"/>
    <w:uiPriority w:val="9"/>
    <w:qFormat/>
    <w:rsid w:val="00d1282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Kop6Char" w:customStyle="1">
    <w:name w:val="Kop 6 Char"/>
    <w:basedOn w:val="DefaultParagraphFont"/>
    <w:link w:val="Kop6"/>
    <w:uiPriority w:val="9"/>
    <w:semiHidden/>
    <w:qFormat/>
    <w:rsid w:val="00d1282c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Kop7Char" w:customStyle="1">
    <w:name w:val="Kop 7 Char"/>
    <w:basedOn w:val="DefaultParagraphFont"/>
    <w:link w:val="Kop7"/>
    <w:uiPriority w:val="9"/>
    <w:semiHidden/>
    <w:qFormat/>
    <w:rsid w:val="00d1282c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Kop8Char" w:customStyle="1">
    <w:name w:val="Kop 8 Char"/>
    <w:basedOn w:val="DefaultParagraphFont"/>
    <w:link w:val="Kop8"/>
    <w:uiPriority w:val="9"/>
    <w:semiHidden/>
    <w:qFormat/>
    <w:rsid w:val="00d1282c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Kop9Char" w:customStyle="1">
    <w:name w:val="Kop 9 Char"/>
    <w:basedOn w:val="DefaultParagraphFont"/>
    <w:link w:val="Kop9"/>
    <w:uiPriority w:val="9"/>
    <w:semiHidden/>
    <w:qFormat/>
    <w:rsid w:val="00d1282c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InternetLink" w:customStyle="1">
    <w:name w:val="Internet Link"/>
    <w:basedOn w:val="DefaultParagraphFont"/>
    <w:uiPriority w:val="99"/>
    <w:rsid w:val="006a7448"/>
    <w:rPr>
      <w:color w:val="0000FF"/>
      <w:u w:val="single"/>
    </w:rPr>
  </w:style>
  <w:style w:type="character" w:styleId="Appleconvertedspace" w:customStyle="1">
    <w:name w:val="apple-converted-space"/>
    <w:basedOn w:val="DefaultParagraphFont"/>
    <w:qFormat/>
    <w:rsid w:val="006a7448"/>
    <w:rPr/>
  </w:style>
  <w:style w:type="character" w:styleId="IntenseEmphasis">
    <w:name w:val="Intense Emphasis"/>
    <w:basedOn w:val="DefaultParagraphFont"/>
    <w:uiPriority w:val="21"/>
    <w:qFormat/>
    <w:rsid w:val="00793d54"/>
    <w:rPr>
      <w:i/>
      <w:iCs/>
      <w:color w:val="5B9BD5" w:themeColor="accent1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eastAsia="Calibri"/>
    </w:rPr>
  </w:style>
  <w:style w:type="character" w:styleId="ListLabel3" w:customStyle="1">
    <w:name w:val="ListLabel 3"/>
    <w:qFormat/>
    <w:rPr>
      <w:position w:val="0"/>
      <w:sz w:val="22"/>
      <w:sz w:val="22"/>
      <w:vertAlign w:val="baseline"/>
    </w:rPr>
  </w:style>
  <w:style w:type="character" w:styleId="ListLabel4">
    <w:name w:val="ListLabel 4"/>
    <w:qFormat/>
    <w:rPr>
      <w:rFonts w:cs="Calibri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alibri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Header">
    <w:name w:val="Header"/>
    <w:basedOn w:val="Normal"/>
    <w:link w:val="KoptekstChar"/>
    <w:uiPriority w:val="99"/>
    <w:unhideWhenUsed/>
    <w:rsid w:val="00e20374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VoettekstChar"/>
    <w:uiPriority w:val="99"/>
    <w:unhideWhenUsed/>
    <w:rsid w:val="00e20374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NoSpacing">
    <w:name w:val="No Spacing"/>
    <w:link w:val="GeenafstandChar"/>
    <w:uiPriority w:val="1"/>
    <w:qFormat/>
    <w:rsid w:val="00e20374"/>
    <w:pPr>
      <w:widowControl/>
      <w:bidi w:val="0"/>
      <w:spacing w:lineRule="auto" w:line="240"/>
      <w:jc w:val="left"/>
    </w:pPr>
    <w:rPr>
      <w:rFonts w:ascii="Calibri" w:hAnsi="Calibri" w:eastAsia="" w:cs="" w:eastAsiaTheme="minorEastAsia"/>
      <w:color w:val="00000A"/>
      <w:sz w:val="22"/>
      <w:szCs w:val="22"/>
      <w:lang w:val="nl-BE" w:eastAsia="nl-BE" w:bidi="ar-SA"/>
    </w:rPr>
  </w:style>
  <w:style w:type="paragraph" w:styleId="Title">
    <w:name w:val="Title"/>
    <w:basedOn w:val="Normal"/>
    <w:link w:val="TitelChar"/>
    <w:uiPriority w:val="10"/>
    <w:qFormat/>
    <w:rsid w:val="00d93a1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z w:val="56"/>
      <w:szCs w:val="56"/>
    </w:rPr>
  </w:style>
  <w:style w:type="paragraph" w:styleId="ListParagraph">
    <w:name w:val="List Paragraph"/>
    <w:basedOn w:val="Normal"/>
    <w:uiPriority w:val="34"/>
    <w:qFormat/>
    <w:rsid w:val="00041bcf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9c5103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nl-BE"/>
    </w:rPr>
  </w:style>
  <w:style w:type="paragraph" w:styleId="Quote">
    <w:name w:val="Quote"/>
    <w:basedOn w:val="Normal"/>
    <w:link w:val="CitaatChar"/>
    <w:uiPriority w:val="29"/>
    <w:qFormat/>
    <w:rsid w:val="00c30dc3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FrameContents" w:customStyle="1">
    <w:name w:val="Frame Contents"/>
    <w:basedOn w:val="Normal"/>
    <w:qFormat/>
    <w:pPr/>
    <w:rPr/>
  </w:style>
  <w:style w:type="paragraph" w:styleId="Quotations" w:customStyle="1">
    <w:name w:val="Quotations"/>
    <w:basedOn w:val="Normal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numbering" w:styleId="OutlineList2">
    <w:name w:val="Outline List 2"/>
    <w:semiHidden/>
    <w:rsid w:val="00496c0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raster">
    <w:name w:val="Table Grid"/>
    <w:basedOn w:val="Standaardtabel"/>
    <w:rsid w:val="00bb35b3"/>
    <w:pPr>
      <w:spacing w:line="280" w:lineRule="atLeast"/>
    </w:pPr>
    <w:rPr>
      <w:lang w:eastAsia="nl-BE"/>
      <w:sz w:val="20"/>
      <w:szCs w:val="20"/>
    </w:rPr>
    <w:tblPr>
      <w:tblBorders>
        <w:top w:val="single" w:color="666666" w:sz="2" w:space="0"/>
        <w:left w:val="single" w:color="666666" w:sz="2" w:space="0"/>
        <w:bottom w:val="single" w:color="666666" w:sz="2" w:space="0"/>
        <w:right w:val="single" w:color="666666" w:sz="2" w:space="0"/>
        <w:insideH w:val="single" w:color="666666" w:sz="2" w:space="0"/>
        <w:insideV w:val="single" w:color="666666" w:sz="2" w:space="0"/>
      </w:tblBorders>
      <w:tblCellMar>
        <w:left w:w="57" w:type="dxa"/>
        <w:right w:w="57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paulbourke.net/geometry/circlesphere/" TargetMode="External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/>
  <Abstract/>
  <CompanyAddress/>
  <CompanyPhone/>
  <CompanyFax/>
  <CompanyEmail>Segers Viktor 2EA2</CompanyEmail>
</CoverPageProperties>
</file>

<file path=customXml/itemProps1.xml><?xml version="1.0" encoding="utf-8"?>
<ds:datastoreItem xmlns:ds="http://schemas.openxmlformats.org/officeDocument/2006/customXml" ds:itemID="{762D81B1-D721-4379-9B6D-84C7122198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Application>LibreOffice/5.0.2.2$Windows_x86 LibreOffice_project/37b43f919e4de5eeaca9b9755ed688758a8251fe</Application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2018-04-25T10:55:00Z</dcterms:created>
  <dc:creator>Ing Patrick Van Houtven</dc:creator>
  <dc:language>nl-BE</dc:language>
  <dcterms:modified xsi:type="dcterms:W3CDTF">2018-06-01T21:39:33Z</dcterms:modified>
  <cp:revision>11</cp:revision>
  <dc:subject>Labo-opdracht 3</dc:subject>
  <dc:title>Embedded Systems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