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E57412" w:rsidP="00E57412">
      <w:pPr>
        <w:pStyle w:val="Heading1"/>
        <w:numPr>
          <w:ilvl w:val="0"/>
          <w:numId w:val="0"/>
        </w:numPr>
        <w:jc w:val="center"/>
      </w:pPr>
      <w:r>
        <w:t>Opdracht ABC</w:t>
      </w:r>
    </w:p>
    <w:p w:rsidR="00E57412" w:rsidRDefault="00A62D49" w:rsidP="00A62D49">
      <w:pPr>
        <w:pStyle w:val="BodyText"/>
        <w:jc w:val="center"/>
      </w:pPr>
      <w:proofErr w:type="spellStart"/>
      <w:r>
        <w:t>Joery</w:t>
      </w:r>
      <w:proofErr w:type="spellEnd"/>
      <w:r>
        <w:t xml:space="preserve"> van den Hoff</w:t>
      </w:r>
    </w:p>
    <w:p w:rsidR="00A62D49" w:rsidRPr="007125FC" w:rsidRDefault="00A62D49" w:rsidP="00A62D49">
      <w:pPr>
        <w:pStyle w:val="Heading2"/>
        <w:numPr>
          <w:ilvl w:val="0"/>
          <w:numId w:val="0"/>
        </w:numPr>
        <w:ind w:left="576" w:hanging="576"/>
        <w:rPr>
          <w:sz w:val="24"/>
          <w:szCs w:val="24"/>
        </w:rPr>
      </w:pPr>
      <w:r w:rsidRPr="007125FC">
        <w:rPr>
          <w:sz w:val="24"/>
          <w:szCs w:val="24"/>
        </w:rPr>
        <w:t>Opdracht A</w:t>
      </w:r>
    </w:p>
    <w:p w:rsidR="009D3335" w:rsidRDefault="009D3335" w:rsidP="009D3335">
      <w:pPr>
        <w:pStyle w:val="BodyText"/>
      </w:pPr>
      <w:r>
        <w:t>Hier een overzicht van mijn bevindingen per type programma. Op de screenshot is mijn opzet te zien.</w:t>
      </w:r>
    </w:p>
    <w:p w:rsidR="009D3335" w:rsidRDefault="009D3335" w:rsidP="009D3335">
      <w:pPr>
        <w:pStyle w:val="BodyText"/>
      </w:pPr>
      <w:r>
        <w:rPr>
          <w:noProof/>
          <w:lang w:eastAsia="nl-NL"/>
        </w:rPr>
        <w:drawing>
          <wp:inline distT="0" distB="0" distL="0" distR="0">
            <wp:extent cx="5838825" cy="4046203"/>
            <wp:effectExtent l="0" t="0" r="0" b="0"/>
            <wp:docPr id="1" name="Picture 1" descr="D:\Dropbox\IPC32\abc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IPC32\abc\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8" r="24378" b="6771"/>
                    <a:stretch/>
                  </pic:blipFill>
                  <pic:spPr bwMode="auto">
                    <a:xfrm>
                      <a:off x="0" y="0"/>
                      <a:ext cx="5838825" cy="404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1640"/>
        <w:gridCol w:w="2400"/>
        <w:gridCol w:w="1279"/>
        <w:gridCol w:w="1959"/>
        <w:gridCol w:w="2400"/>
      </w:tblGrid>
      <w:tr w:rsidR="009D3335" w:rsidTr="00F545D7">
        <w:tc>
          <w:tcPr>
            <w:tcW w:w="1640" w:type="dxa"/>
          </w:tcPr>
          <w:p w:rsidR="009D3335" w:rsidRDefault="009D3335" w:rsidP="009D3335">
            <w:pPr>
              <w:pStyle w:val="BodyText"/>
            </w:pPr>
          </w:p>
        </w:tc>
        <w:tc>
          <w:tcPr>
            <w:tcW w:w="2400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r w:rsidRPr="00F545D7">
              <w:rPr>
                <w:b/>
              </w:rPr>
              <w:t>User load</w:t>
            </w:r>
          </w:p>
        </w:tc>
        <w:tc>
          <w:tcPr>
            <w:tcW w:w="1279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r w:rsidRPr="00F545D7">
              <w:rPr>
                <w:b/>
              </w:rPr>
              <w:t>Nice load</w:t>
            </w:r>
          </w:p>
        </w:tc>
        <w:tc>
          <w:tcPr>
            <w:tcW w:w="1959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r w:rsidRPr="00F545D7">
              <w:rPr>
                <w:b/>
              </w:rPr>
              <w:t>System load</w:t>
            </w:r>
          </w:p>
        </w:tc>
        <w:tc>
          <w:tcPr>
            <w:tcW w:w="2400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r w:rsidRPr="00F545D7">
              <w:rPr>
                <w:b/>
              </w:rPr>
              <w:t>Context switches</w:t>
            </w:r>
          </w:p>
        </w:tc>
      </w:tr>
      <w:tr w:rsidR="009D3335" w:rsidTr="00F545D7">
        <w:tc>
          <w:tcPr>
            <w:tcW w:w="1640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r w:rsidRPr="00F545D7">
              <w:rPr>
                <w:b/>
              </w:rPr>
              <w:t>User-busy</w:t>
            </w:r>
          </w:p>
        </w:tc>
        <w:tc>
          <w:tcPr>
            <w:tcW w:w="2400" w:type="dxa"/>
          </w:tcPr>
          <w:p w:rsidR="009D3335" w:rsidRDefault="009D3335" w:rsidP="009D3335">
            <w:pPr>
              <w:pStyle w:val="BodyText"/>
            </w:pPr>
            <w:r>
              <w:t>Continue erg hoog</w:t>
            </w:r>
          </w:p>
        </w:tc>
        <w:tc>
          <w:tcPr>
            <w:tcW w:w="1279" w:type="dxa"/>
          </w:tcPr>
          <w:p w:rsidR="009D3335" w:rsidRDefault="009D3335" w:rsidP="009D3335">
            <w:pPr>
              <w:pStyle w:val="BodyText"/>
            </w:pPr>
            <w:r>
              <w:t>Continue 0</w:t>
            </w:r>
          </w:p>
        </w:tc>
        <w:tc>
          <w:tcPr>
            <w:tcW w:w="1959" w:type="dxa"/>
          </w:tcPr>
          <w:p w:rsidR="009D3335" w:rsidRDefault="009D3335" w:rsidP="009D3335">
            <w:pPr>
              <w:pStyle w:val="BodyText"/>
            </w:pPr>
            <w:r>
              <w:t>Vrij laag</w:t>
            </w:r>
          </w:p>
        </w:tc>
        <w:tc>
          <w:tcPr>
            <w:tcW w:w="2400" w:type="dxa"/>
          </w:tcPr>
          <w:p w:rsidR="009D3335" w:rsidRDefault="009D3335" w:rsidP="009D3335">
            <w:pPr>
              <w:pStyle w:val="BodyText"/>
            </w:pPr>
            <w:r>
              <w:t>Iets hoger dan normaal</w:t>
            </w:r>
          </w:p>
        </w:tc>
      </w:tr>
      <w:tr w:rsidR="009D3335" w:rsidTr="00F545D7">
        <w:tc>
          <w:tcPr>
            <w:tcW w:w="1640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r w:rsidRPr="00F545D7">
              <w:rPr>
                <w:b/>
              </w:rPr>
              <w:t>System-busy</w:t>
            </w:r>
          </w:p>
        </w:tc>
        <w:tc>
          <w:tcPr>
            <w:tcW w:w="2400" w:type="dxa"/>
          </w:tcPr>
          <w:p w:rsidR="009D3335" w:rsidRDefault="00EB0CF0" w:rsidP="009D3335">
            <w:pPr>
              <w:pStyle w:val="BodyText"/>
            </w:pPr>
            <w:r>
              <w:t>Iets hoger dan normaal</w:t>
            </w:r>
          </w:p>
        </w:tc>
        <w:tc>
          <w:tcPr>
            <w:tcW w:w="1279" w:type="dxa"/>
          </w:tcPr>
          <w:p w:rsidR="009D3335" w:rsidRDefault="00EB0CF0" w:rsidP="009D3335">
            <w:pPr>
              <w:pStyle w:val="BodyText"/>
            </w:pPr>
            <w:r>
              <w:t>Continue 0</w:t>
            </w:r>
          </w:p>
        </w:tc>
        <w:tc>
          <w:tcPr>
            <w:tcW w:w="1959" w:type="dxa"/>
          </w:tcPr>
          <w:p w:rsidR="009D3335" w:rsidRDefault="00EB0CF0" w:rsidP="009D3335">
            <w:pPr>
              <w:pStyle w:val="BodyText"/>
            </w:pPr>
            <w:r>
              <w:t>Continue erg hoog</w:t>
            </w:r>
          </w:p>
        </w:tc>
        <w:tc>
          <w:tcPr>
            <w:tcW w:w="2400" w:type="dxa"/>
          </w:tcPr>
          <w:p w:rsidR="009D3335" w:rsidRDefault="00EB0CF0" w:rsidP="009D3335">
            <w:pPr>
              <w:pStyle w:val="BodyText"/>
            </w:pPr>
            <w:r>
              <w:t>Iets hoger dan normaal</w:t>
            </w:r>
          </w:p>
        </w:tc>
      </w:tr>
      <w:tr w:rsidR="009D3335" w:rsidTr="00F545D7">
        <w:tc>
          <w:tcPr>
            <w:tcW w:w="1640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proofErr w:type="spellStart"/>
            <w:r w:rsidRPr="00F545D7">
              <w:rPr>
                <w:b/>
              </w:rPr>
              <w:t>Sleeping</w:t>
            </w:r>
            <w:proofErr w:type="spellEnd"/>
          </w:p>
        </w:tc>
        <w:tc>
          <w:tcPr>
            <w:tcW w:w="2400" w:type="dxa"/>
          </w:tcPr>
          <w:p w:rsidR="009D3335" w:rsidRDefault="00EB0CF0" w:rsidP="009D3335">
            <w:pPr>
              <w:pStyle w:val="BodyText"/>
            </w:pPr>
            <w:r>
              <w:t>Erg laag</w:t>
            </w:r>
          </w:p>
        </w:tc>
        <w:tc>
          <w:tcPr>
            <w:tcW w:w="1279" w:type="dxa"/>
          </w:tcPr>
          <w:p w:rsidR="009D3335" w:rsidRDefault="00EB0CF0" w:rsidP="009D3335">
            <w:pPr>
              <w:pStyle w:val="BodyText"/>
            </w:pPr>
            <w:r>
              <w:t>Continue 0</w:t>
            </w:r>
          </w:p>
        </w:tc>
        <w:tc>
          <w:tcPr>
            <w:tcW w:w="1959" w:type="dxa"/>
          </w:tcPr>
          <w:p w:rsidR="009D3335" w:rsidRDefault="00EB0CF0" w:rsidP="009D3335">
            <w:pPr>
              <w:pStyle w:val="BodyText"/>
            </w:pPr>
            <w:r>
              <w:t>Erg laag</w:t>
            </w:r>
          </w:p>
        </w:tc>
        <w:tc>
          <w:tcPr>
            <w:tcW w:w="2400" w:type="dxa"/>
          </w:tcPr>
          <w:p w:rsidR="009D3335" w:rsidRDefault="00EB0CF0" w:rsidP="009D3335">
            <w:pPr>
              <w:pStyle w:val="BodyText"/>
            </w:pPr>
            <w:r>
              <w:t>Erg hoog(6x)</w:t>
            </w:r>
          </w:p>
        </w:tc>
      </w:tr>
      <w:tr w:rsidR="009D3335" w:rsidTr="00F545D7">
        <w:tc>
          <w:tcPr>
            <w:tcW w:w="1640" w:type="dxa"/>
          </w:tcPr>
          <w:p w:rsidR="009D3335" w:rsidRPr="00F545D7" w:rsidRDefault="009D3335" w:rsidP="009D3335">
            <w:pPr>
              <w:pStyle w:val="BodyText"/>
              <w:rPr>
                <w:b/>
              </w:rPr>
            </w:pPr>
            <w:proofErr w:type="spellStart"/>
            <w:r w:rsidRPr="00F545D7">
              <w:rPr>
                <w:b/>
              </w:rPr>
              <w:t>Scheduling</w:t>
            </w:r>
            <w:proofErr w:type="spellEnd"/>
          </w:p>
        </w:tc>
        <w:tc>
          <w:tcPr>
            <w:tcW w:w="2400" w:type="dxa"/>
          </w:tcPr>
          <w:p w:rsidR="009D3335" w:rsidRDefault="00EB0CF0" w:rsidP="009D3335">
            <w:pPr>
              <w:pStyle w:val="BodyText"/>
            </w:pPr>
            <w:r>
              <w:t>Erg laag</w:t>
            </w:r>
          </w:p>
        </w:tc>
        <w:tc>
          <w:tcPr>
            <w:tcW w:w="1279" w:type="dxa"/>
          </w:tcPr>
          <w:p w:rsidR="009D3335" w:rsidRDefault="00EB0CF0" w:rsidP="009D3335">
            <w:pPr>
              <w:pStyle w:val="BodyText"/>
            </w:pPr>
            <w:r>
              <w:t>Continue 0</w:t>
            </w:r>
          </w:p>
        </w:tc>
        <w:tc>
          <w:tcPr>
            <w:tcW w:w="1959" w:type="dxa"/>
          </w:tcPr>
          <w:p w:rsidR="009D3335" w:rsidRDefault="00EB0CF0" w:rsidP="009D3335">
            <w:pPr>
              <w:pStyle w:val="BodyText"/>
            </w:pPr>
            <w:r>
              <w:t>Continue erg hoog</w:t>
            </w:r>
          </w:p>
        </w:tc>
        <w:tc>
          <w:tcPr>
            <w:tcW w:w="2400" w:type="dxa"/>
          </w:tcPr>
          <w:p w:rsidR="009D3335" w:rsidRDefault="00EB0CF0" w:rsidP="009D3335">
            <w:pPr>
              <w:pStyle w:val="BodyText"/>
            </w:pPr>
            <w:r>
              <w:t>Extreem hoog(1200x)</w:t>
            </w:r>
          </w:p>
        </w:tc>
      </w:tr>
    </w:tbl>
    <w:p w:rsidR="009D3335" w:rsidRDefault="009D3335" w:rsidP="009D3335">
      <w:pPr>
        <w:pStyle w:val="BodyText"/>
      </w:pPr>
    </w:p>
    <w:p w:rsidR="00F545D7" w:rsidRDefault="00F545D7" w:rsidP="009D3335">
      <w:pPr>
        <w:pStyle w:val="BodyText"/>
      </w:pPr>
      <w:r>
        <w:rPr>
          <w:b/>
        </w:rPr>
        <w:t>Low priority</w:t>
      </w:r>
    </w:p>
    <w:p w:rsidR="00F545D7" w:rsidRDefault="00F545D7" w:rsidP="009D3335">
      <w:pPr>
        <w:pStyle w:val="BodyText"/>
      </w:pPr>
      <w:r>
        <w:t xml:space="preserve">Als ik het user-busy start met het volgende commando </w:t>
      </w:r>
      <w:proofErr w:type="spellStart"/>
      <w:r>
        <w:t>nice</w:t>
      </w:r>
      <w:proofErr w:type="spellEnd"/>
      <w:r>
        <w:t xml:space="preserve"> –n 19 [..] dan heeft het proces een lage prioriteit. (Het nummer gaat van 19 tot -20 voor lage tot hoge prioriteit respectievelijk.)</w:t>
      </w:r>
    </w:p>
    <w:p w:rsidR="006A4A93" w:rsidRDefault="005F1E55" w:rsidP="000C61A4">
      <w:pPr>
        <w:pStyle w:val="BodyText"/>
      </w:pPr>
      <w:r>
        <w:t xml:space="preserve">De </w:t>
      </w:r>
      <w:proofErr w:type="spellStart"/>
      <w:r>
        <w:t>nice</w:t>
      </w:r>
      <w:proofErr w:type="spellEnd"/>
      <w:r>
        <w:t xml:space="preserve"> load </w:t>
      </w:r>
      <w:r w:rsidR="000C61A4">
        <w:t xml:space="preserve">in </w:t>
      </w:r>
      <w:proofErr w:type="spellStart"/>
      <w:r w:rsidR="000C61A4">
        <w:t>KSysGuard</w:t>
      </w:r>
      <w:proofErr w:type="spellEnd"/>
      <w:r w:rsidR="000C61A4">
        <w:t xml:space="preserve"> gaat dan naar 80%.</w:t>
      </w:r>
    </w:p>
    <w:p w:rsidR="005F1E55" w:rsidRDefault="006A4A93" w:rsidP="006A4A93">
      <w:pPr>
        <w:pStyle w:val="Heading2"/>
        <w:numPr>
          <w:ilvl w:val="0"/>
          <w:numId w:val="0"/>
        </w:numPr>
        <w:ind w:left="576" w:hanging="576"/>
      </w:pPr>
      <w:proofErr w:type="spellStart"/>
      <w:r>
        <w:t>Interesting</w:t>
      </w:r>
      <w:proofErr w:type="spellEnd"/>
      <w:r>
        <w:t xml:space="preserve"> scenario’s</w:t>
      </w:r>
    </w:p>
    <w:p w:rsidR="000C61A4" w:rsidRDefault="000C61A4" w:rsidP="000C61A4">
      <w:pPr>
        <w:pStyle w:val="BodyText"/>
      </w:pPr>
      <w:r>
        <w:t>Als ik hetzelfde programma met een hoge en een lage prioriteit run dan wordt de CPU alsnog eerlijk verdeeld, dat vind ik raar. Ook met 3 hoge prioriteit en 1 lage prioriteit, krijgt de lage prioriteit een kwart van de processor tijd. Misschien komt het omdat de host machine (Windows) prioriteiten niet ondersteund voor de VM.</w:t>
      </w:r>
    </w:p>
    <w:p w:rsidR="003C61A2" w:rsidRDefault="003C61A2">
      <w:r>
        <w:br w:type="page"/>
      </w:r>
    </w:p>
    <w:p w:rsidR="006A4A93" w:rsidRDefault="003C61A2" w:rsidP="003C61A2">
      <w:pPr>
        <w:pStyle w:val="Heading2"/>
        <w:numPr>
          <w:ilvl w:val="0"/>
          <w:numId w:val="0"/>
        </w:numPr>
        <w:ind w:left="576" w:hanging="576"/>
      </w:pPr>
      <w:proofErr w:type="spellStart"/>
      <w:r>
        <w:lastRenderedPageBreak/>
        <w:t>Numbers</w:t>
      </w:r>
      <w:proofErr w:type="spellEnd"/>
    </w:p>
    <w:p w:rsidR="008C692D" w:rsidRDefault="008C692D" w:rsidP="008C692D">
      <w:pPr>
        <w:pStyle w:val="BodyText"/>
      </w:pPr>
      <w:r>
        <w:t xml:space="preserve">Het eerste nummer is de CPU percentage dat het huidige proces gebruikt heeft (sinds de laatste seconde). Het tweede nummer is het aantal </w:t>
      </w:r>
      <w:proofErr w:type="spellStart"/>
      <w:r>
        <w:t>cycles</w:t>
      </w:r>
      <w:proofErr w:type="spellEnd"/>
      <w:r>
        <w:t xml:space="preserve"> dat doorlopen zijn sinds de laatste seconde.</w:t>
      </w:r>
    </w:p>
    <w:p w:rsidR="008C692D" w:rsidRDefault="008C692D" w:rsidP="008C692D">
      <w:pPr>
        <w:pStyle w:val="BodyText"/>
      </w:pPr>
      <w:r>
        <w:t xml:space="preserve">Counter wordt elke keer opgehoogd </w:t>
      </w:r>
      <w:r w:rsidR="007125FC">
        <w:t xml:space="preserve">als er een </w:t>
      </w:r>
      <w:proofErr w:type="spellStart"/>
      <w:r w:rsidR="007125FC">
        <w:t>cycle</w:t>
      </w:r>
      <w:proofErr w:type="spellEnd"/>
      <w:r w:rsidR="007125FC">
        <w:t xml:space="preserve"> is geweest </w:t>
      </w:r>
      <w:r>
        <w:t>en gereset als er een seconde voorbij is.</w:t>
      </w:r>
    </w:p>
    <w:p w:rsidR="007125FC" w:rsidRDefault="007125FC" w:rsidP="007125FC">
      <w:pPr>
        <w:pStyle w:val="Heading2"/>
        <w:numPr>
          <w:ilvl w:val="0"/>
          <w:numId w:val="0"/>
        </w:numPr>
        <w:ind w:left="576" w:hanging="576"/>
        <w:rPr>
          <w:sz w:val="24"/>
          <w:szCs w:val="24"/>
        </w:rPr>
      </w:pPr>
      <w:r w:rsidRPr="007125FC">
        <w:rPr>
          <w:sz w:val="24"/>
          <w:szCs w:val="24"/>
        </w:rPr>
        <w:t>Opdracht B</w:t>
      </w:r>
    </w:p>
    <w:p w:rsidR="007125FC" w:rsidRDefault="0006731A" w:rsidP="0006731A">
      <w:pPr>
        <w:pStyle w:val="BodyText"/>
        <w:numPr>
          <w:ilvl w:val="0"/>
          <w:numId w:val="17"/>
        </w:numPr>
      </w:pPr>
      <w:r>
        <w:t xml:space="preserve">Met de </w:t>
      </w:r>
      <w:proofErr w:type="spellStart"/>
      <w:r>
        <w:t>lseek</w:t>
      </w:r>
      <w:proofErr w:type="spellEnd"/>
      <w:r>
        <w:t xml:space="preserve">() functie kan de grote van een file bepaald worden door SEEK_END als </w:t>
      </w:r>
      <w:proofErr w:type="spellStart"/>
      <w:r>
        <w:t>whence</w:t>
      </w:r>
      <w:proofErr w:type="spellEnd"/>
      <w:r>
        <w:t xml:space="preserve"> mee te geven.</w:t>
      </w:r>
    </w:p>
    <w:p w:rsidR="0006731A" w:rsidRDefault="0006731A" w:rsidP="0006731A">
      <w:pPr>
        <w:pStyle w:val="BodyText"/>
        <w:numPr>
          <w:ilvl w:val="0"/>
          <w:numId w:val="17"/>
        </w:numPr>
      </w:pPr>
      <w:r>
        <w:t>Mijn shared memory genaamd ‘joery123’ is te vinden onder /run/</w:t>
      </w:r>
      <w:proofErr w:type="spellStart"/>
      <w:r>
        <w:t>shm</w:t>
      </w:r>
      <w:proofErr w:type="spellEnd"/>
      <w:r>
        <w:t>/joery123.</w:t>
      </w:r>
    </w:p>
    <w:p w:rsidR="00897B26" w:rsidRDefault="00897B26" w:rsidP="0006731A">
      <w:pPr>
        <w:pStyle w:val="BodyText"/>
        <w:numPr>
          <w:ilvl w:val="0"/>
          <w:numId w:val="17"/>
        </w:numPr>
      </w:pPr>
      <w:r w:rsidRPr="00897B26">
        <w:t>Met het commando ‘</w:t>
      </w:r>
      <w:proofErr w:type="spellStart"/>
      <w:r w:rsidRPr="00897B26">
        <w:t>od</w:t>
      </w:r>
      <w:proofErr w:type="spellEnd"/>
      <w:r w:rsidRPr="00897B26">
        <w:t xml:space="preserve"> –A x –t c /run/</w:t>
      </w:r>
      <w:proofErr w:type="spellStart"/>
      <w:r w:rsidRPr="00897B26">
        <w:t>shm</w:t>
      </w:r>
      <w:proofErr w:type="spellEnd"/>
      <w:r w:rsidRPr="00897B26">
        <w:t xml:space="preserve">/joery123’ print hij netjes de tekst uit die </w:t>
      </w:r>
      <w:r w:rsidR="00FF673B">
        <w:t>ik erin had geschreven (‘opdracht 123456789’).</w:t>
      </w:r>
    </w:p>
    <w:p w:rsidR="00FF673B" w:rsidRDefault="00FF673B" w:rsidP="00FF673B">
      <w:pPr>
        <w:pStyle w:val="BodyText"/>
        <w:ind w:left="720"/>
      </w:pPr>
      <w:r>
        <w:rPr>
          <w:noProof/>
          <w:lang w:eastAsia="nl-NL"/>
        </w:rPr>
        <w:drawing>
          <wp:inline distT="0" distB="0" distL="0" distR="0" wp14:anchorId="7DB1F17B" wp14:editId="2E8A082D">
            <wp:extent cx="5553075" cy="1583962"/>
            <wp:effectExtent l="0" t="0" r="0" b="0"/>
            <wp:docPr id="2" name="Picture 2" descr="D:\assignments\IPC32\abc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abc\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8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3B" w:rsidRDefault="00EA1B89" w:rsidP="00EA1B89">
      <w:pPr>
        <w:pStyle w:val="Heading2"/>
        <w:numPr>
          <w:ilvl w:val="0"/>
          <w:numId w:val="0"/>
        </w:numPr>
        <w:ind w:left="576" w:hanging="576"/>
      </w:pPr>
      <w:r>
        <w:t>Programma’s</w:t>
      </w:r>
    </w:p>
    <w:p w:rsidR="00EA1B89" w:rsidRDefault="00EA1B89" w:rsidP="00EA1B89">
      <w:pPr>
        <w:pStyle w:val="BodyText"/>
      </w:pPr>
      <w:r>
        <w:t>Ik heb twee programma’s gemaakt zoals beschreven in de manual. Zie programa.cpp en programb.cpp. De vragen:</w:t>
      </w:r>
    </w:p>
    <w:p w:rsidR="00EA1B89" w:rsidRDefault="002C59E6" w:rsidP="002C59E6">
      <w:pPr>
        <w:pStyle w:val="BodyText"/>
        <w:numPr>
          <w:ilvl w:val="0"/>
          <w:numId w:val="19"/>
        </w:numPr>
      </w:pPr>
      <w:r>
        <w:rPr>
          <w:noProof/>
          <w:lang w:eastAsia="nl-NL"/>
        </w:rPr>
        <w:drawing>
          <wp:inline distT="0" distB="0" distL="0" distR="0">
            <wp:extent cx="5276850" cy="808330"/>
            <wp:effectExtent l="0" t="0" r="0" b="0"/>
            <wp:docPr id="3" name="Picture 3" descr="D:\Dropbox\Camera Uploads\2014-11-13 20.55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Camera Uploads\2014-11-13 20.55.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30" r="3897" b="35294"/>
                    <a:stretch/>
                  </pic:blipFill>
                  <pic:spPr bwMode="auto">
                    <a:xfrm>
                      <a:off x="0" y="0"/>
                      <a:ext cx="5278960" cy="80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B89" w:rsidRDefault="00EA1B89" w:rsidP="00EA1B89">
      <w:pPr>
        <w:pStyle w:val="BodyText"/>
        <w:numPr>
          <w:ilvl w:val="0"/>
          <w:numId w:val="19"/>
        </w:numPr>
      </w:pPr>
      <w:r>
        <w:t xml:space="preserve">Proces B kan nog steeds lezen en schrijven omdat </w:t>
      </w:r>
      <w:proofErr w:type="spellStart"/>
      <w:r>
        <w:t>shm_unlink</w:t>
      </w:r>
      <w:proofErr w:type="spellEnd"/>
      <w:r>
        <w:t xml:space="preserve"> het niet verwijderd tot alle referenties zijn verwijderd.</w:t>
      </w:r>
    </w:p>
    <w:p w:rsidR="00EA1B89" w:rsidRDefault="00EA1B89" w:rsidP="00EA1B89">
      <w:pPr>
        <w:pStyle w:val="BodyText"/>
        <w:numPr>
          <w:ilvl w:val="0"/>
          <w:numId w:val="19"/>
        </w:numPr>
      </w:pPr>
      <w:r>
        <w:t>Twee processen kunnen met elkaar communiceren door afspraken te maken, wanneer er gelezen/geschreven dient te worden. Bij deze programma’s was de afspraak dat zodra de eerste letter een a is, de eerste letter aangepast kan worden.</w:t>
      </w:r>
    </w:p>
    <w:p w:rsidR="001D1A03" w:rsidRDefault="001D1A03" w:rsidP="001D1A03">
      <w:pPr>
        <w:pStyle w:val="Heading2"/>
        <w:numPr>
          <w:ilvl w:val="0"/>
          <w:numId w:val="0"/>
        </w:numPr>
        <w:ind w:left="576" w:hanging="576"/>
        <w:rPr>
          <w:sz w:val="24"/>
          <w:szCs w:val="24"/>
        </w:rPr>
      </w:pPr>
      <w:r w:rsidRPr="001D1A03">
        <w:rPr>
          <w:sz w:val="24"/>
          <w:szCs w:val="24"/>
        </w:rPr>
        <w:t>Opdracht C</w:t>
      </w:r>
    </w:p>
    <w:p w:rsidR="009C5CBF" w:rsidRPr="009C5CBF" w:rsidRDefault="009C5CBF" w:rsidP="009C5CBF">
      <w:pPr>
        <w:pStyle w:val="BodyText"/>
      </w:pPr>
      <w:r>
        <w:t>Server parameters</w:t>
      </w:r>
    </w:p>
    <w:p w:rsidR="001D1A03" w:rsidRDefault="009C5CBF" w:rsidP="009C5CBF">
      <w:pPr>
        <w:pStyle w:val="BodyText"/>
        <w:numPr>
          <w:ilvl w:val="0"/>
          <w:numId w:val="20"/>
        </w:numPr>
      </w:pPr>
      <w:r>
        <w:t>-p 1234 betekent dat de server op poort 1234 gaat luisteren</w:t>
      </w:r>
    </w:p>
    <w:p w:rsidR="009C5CBF" w:rsidRDefault="009C5CBF" w:rsidP="009C5CBF">
      <w:pPr>
        <w:pStyle w:val="BodyText"/>
        <w:numPr>
          <w:ilvl w:val="0"/>
          <w:numId w:val="20"/>
        </w:numPr>
      </w:pPr>
      <w:r>
        <w:t>-d betekent dat er een seconde gewacht wordt voor dat het bericht wordt terug gestuurd</w:t>
      </w:r>
    </w:p>
    <w:p w:rsidR="009C5CBF" w:rsidRDefault="009C5CBF" w:rsidP="009C5CBF">
      <w:pPr>
        <w:pStyle w:val="BodyText"/>
        <w:numPr>
          <w:ilvl w:val="0"/>
          <w:numId w:val="20"/>
        </w:numPr>
      </w:pPr>
      <w:r>
        <w:t>-v betekent dat er veel meer informatie wordt uitgeprint over wat er aan de hand is (</w:t>
      </w:r>
      <w:proofErr w:type="spellStart"/>
      <w:r>
        <w:t>verbose</w:t>
      </w:r>
      <w:proofErr w:type="spellEnd"/>
      <w:r>
        <w:t>)</w:t>
      </w:r>
    </w:p>
    <w:p w:rsidR="009C5CBF" w:rsidRDefault="009C5CBF" w:rsidP="009C5CBF">
      <w:pPr>
        <w:pStyle w:val="BodyText"/>
        <w:numPr>
          <w:ilvl w:val="0"/>
          <w:numId w:val="20"/>
        </w:numPr>
      </w:pPr>
      <w:r>
        <w:t xml:space="preserve">-g staat voor </w:t>
      </w:r>
      <w:proofErr w:type="spellStart"/>
      <w:r>
        <w:t>debug</w:t>
      </w:r>
      <w:proofErr w:type="spellEnd"/>
      <w:r>
        <w:t xml:space="preserve"> en houdt in dat alle opties en de compiler versie worden uitgeprint</w:t>
      </w:r>
    </w:p>
    <w:p w:rsidR="009C5CBF" w:rsidRDefault="009C5CBF" w:rsidP="009C5CBF">
      <w:pPr>
        <w:pStyle w:val="BodyText"/>
      </w:pPr>
      <w:r>
        <w:t>Client parameters</w:t>
      </w:r>
    </w:p>
    <w:p w:rsidR="009C5CBF" w:rsidRDefault="009C5CBF" w:rsidP="009C5CBF">
      <w:pPr>
        <w:pStyle w:val="BodyText"/>
        <w:numPr>
          <w:ilvl w:val="0"/>
          <w:numId w:val="21"/>
        </w:numPr>
      </w:pPr>
      <w:r>
        <w:t xml:space="preserve">-i </w:t>
      </w:r>
      <w:r w:rsidR="0012355B">
        <w:t xml:space="preserve">192.168.0.103 is het </w:t>
      </w:r>
      <w:proofErr w:type="spellStart"/>
      <w:r w:rsidR="0012355B">
        <w:t>ip</w:t>
      </w:r>
      <w:proofErr w:type="spellEnd"/>
      <w:r w:rsidR="0012355B">
        <w:t xml:space="preserve"> waarmee verbinding gemaakt wordt</w:t>
      </w:r>
    </w:p>
    <w:p w:rsidR="0012355B" w:rsidRDefault="0012355B" w:rsidP="009C5CBF">
      <w:pPr>
        <w:pStyle w:val="BodyText"/>
        <w:numPr>
          <w:ilvl w:val="0"/>
          <w:numId w:val="21"/>
        </w:numPr>
      </w:pPr>
      <w:r>
        <w:t>-p 1234 is de poort waarmee verbinding gemaakt wordt</w:t>
      </w:r>
    </w:p>
    <w:p w:rsidR="0012355B" w:rsidRDefault="0012355B" w:rsidP="009C5CBF">
      <w:pPr>
        <w:pStyle w:val="BodyText"/>
        <w:numPr>
          <w:ilvl w:val="0"/>
          <w:numId w:val="21"/>
        </w:numPr>
      </w:pPr>
      <w:r>
        <w:t>-d, -v, -g zie hierboven</w:t>
      </w:r>
    </w:p>
    <w:p w:rsidR="00E128F5" w:rsidRDefault="001010C7" w:rsidP="00E128F5">
      <w:pPr>
        <w:pStyle w:val="BodyText"/>
        <w:numPr>
          <w:ilvl w:val="0"/>
          <w:numId w:val="21"/>
        </w:numPr>
      </w:pPr>
      <w:proofErr w:type="spellStart"/>
      <w:r w:rsidRPr="001010C7">
        <w:t>aBcDeFgHiJkLmNoP</w:t>
      </w:r>
      <w:proofErr w:type="spellEnd"/>
      <w:r w:rsidRPr="001010C7">
        <w:t xml:space="preserve"> 1234 </w:t>
      </w:r>
      <w:proofErr w:type="spellStart"/>
      <w:r w:rsidRPr="001010C7">
        <w:t>XYz</w:t>
      </w:r>
      <w:proofErr w:type="spellEnd"/>
      <w:r>
        <w:t xml:space="preserve"> is de data die verstuurd zal worden.</w:t>
      </w:r>
    </w:p>
    <w:p w:rsidR="00E128F5" w:rsidRDefault="00E128F5" w:rsidP="00E128F5">
      <w:pPr>
        <w:pStyle w:val="BodyText"/>
      </w:pPr>
      <w:r>
        <w:lastRenderedPageBreak/>
        <w:t xml:space="preserve">Ik heb de </w:t>
      </w:r>
      <w:proofErr w:type="spellStart"/>
      <w:r>
        <w:t>TCPEcho</w:t>
      </w:r>
      <w:proofErr w:type="spellEnd"/>
      <w:r>
        <w:t xml:space="preserve"> applicatie afgemaakt. Hieronder is hij in werking te zien.</w:t>
      </w:r>
    </w:p>
    <w:p w:rsidR="00E128F5" w:rsidRPr="001D1A03" w:rsidRDefault="00C744FA" w:rsidP="00E128F5">
      <w:pPr>
        <w:pStyle w:val="BodyText"/>
      </w:pPr>
      <w:r>
        <w:rPr>
          <w:noProof/>
          <w:lang w:eastAsia="nl-NL"/>
        </w:rPr>
        <w:drawing>
          <wp:inline distT="0" distB="0" distL="0" distR="0">
            <wp:extent cx="5760720" cy="1970773"/>
            <wp:effectExtent l="0" t="0" r="0" b="0"/>
            <wp:docPr id="5" name="Picture 5" descr="D:\assignments\IPC32\abc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s\IPC32\abc\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8F5" w:rsidRPr="001D1A0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13D" w:rsidRDefault="00EE013D" w:rsidP="00A62D49">
      <w:r>
        <w:separator/>
      </w:r>
    </w:p>
  </w:endnote>
  <w:endnote w:type="continuationSeparator" w:id="0">
    <w:p w:rsidR="00EE013D" w:rsidRDefault="00EE013D" w:rsidP="00A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13D" w:rsidRDefault="00EE013D" w:rsidP="00A62D49">
      <w:r>
        <w:separator/>
      </w:r>
    </w:p>
  </w:footnote>
  <w:footnote w:type="continuationSeparator" w:id="0">
    <w:p w:rsidR="00EE013D" w:rsidRDefault="00EE013D" w:rsidP="00A62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D49" w:rsidRDefault="00A62D49">
    <w:pPr>
      <w:pStyle w:val="Header"/>
    </w:pPr>
    <w:r>
      <w:t>13-11-2014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BE1"/>
    <w:multiLevelType w:val="hybridMultilevel"/>
    <w:tmpl w:val="BD46AA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E7CCE"/>
    <w:multiLevelType w:val="hybridMultilevel"/>
    <w:tmpl w:val="94B8E4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6699B"/>
    <w:multiLevelType w:val="hybridMultilevel"/>
    <w:tmpl w:val="588E9E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72187"/>
    <w:multiLevelType w:val="hybridMultilevel"/>
    <w:tmpl w:val="D10C61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6CF83D96"/>
    <w:multiLevelType w:val="hybridMultilevel"/>
    <w:tmpl w:val="C3727E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12"/>
    <w:rsid w:val="0006731A"/>
    <w:rsid w:val="000C61A4"/>
    <w:rsid w:val="001010C7"/>
    <w:rsid w:val="0012355B"/>
    <w:rsid w:val="001D1A03"/>
    <w:rsid w:val="002C59E6"/>
    <w:rsid w:val="003C61A2"/>
    <w:rsid w:val="00581477"/>
    <w:rsid w:val="005F1E55"/>
    <w:rsid w:val="006A4A93"/>
    <w:rsid w:val="007125FC"/>
    <w:rsid w:val="00843820"/>
    <w:rsid w:val="00897B26"/>
    <w:rsid w:val="008C692D"/>
    <w:rsid w:val="00974A10"/>
    <w:rsid w:val="009C5CBF"/>
    <w:rsid w:val="009D3335"/>
    <w:rsid w:val="00A62D49"/>
    <w:rsid w:val="00A96021"/>
    <w:rsid w:val="00C744FA"/>
    <w:rsid w:val="00E128F5"/>
    <w:rsid w:val="00E57412"/>
    <w:rsid w:val="00EA1B89"/>
    <w:rsid w:val="00EB0CF0"/>
    <w:rsid w:val="00EE013D"/>
    <w:rsid w:val="00F129E4"/>
    <w:rsid w:val="00F545D7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A62D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D49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A62D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D49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3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3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A62D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D49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A62D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D49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3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3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9</cp:revision>
  <dcterms:created xsi:type="dcterms:W3CDTF">2014-11-13T11:50:00Z</dcterms:created>
  <dcterms:modified xsi:type="dcterms:W3CDTF">2014-11-14T18:11:00Z</dcterms:modified>
</cp:coreProperties>
</file>