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Comic Sans MS" w:hAnsi="Comic Sans MS" w:cs="Comic Sans MS" w:eastAsia="Comic Sans MS"/>
          <w:b/>
          <w:color w:val="FF0000"/>
          <w:spacing w:val="0"/>
          <w:position w:val="0"/>
          <w:sz w:val="4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FF0000"/>
          <w:spacing w:val="0"/>
          <w:position w:val="0"/>
          <w:sz w:val="48"/>
          <w:u w:val="single"/>
          <w:shd w:fill="auto" w:val="clear"/>
        </w:rPr>
        <w:t xml:space="preserve">OCL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Task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--Status must be either "Done" or "Pending"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</w:t>
        <w:tab/>
        <w:t xml:space="preserve">self.status = Status::Done or self.status = Status::Pending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</w:t>
        <w:tab/>
        <w:t xml:space="preserve">-- Task must have a parent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</w:t>
        <w:tab/>
        <w:t xml:space="preserve">self.parentTodo-&gt;notEmpty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 Task IDs should be unique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self.allInstances()-&gt;isUnique(taskId)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User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</w:t>
        <w:tab/>
        <w:t xml:space="preserve">-- User must have a unique username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</w:t>
        <w:tab/>
        <w:t xml:space="preserve">self.getAllUsers()-&gt;isUnique(username)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4"/>
          <w:shd w:fill="212121" w:val="clear"/>
        </w:rPr>
      </w:pP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--Every Folder must have exactly one owner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self.owner-&gt;size() = 1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 A Folder may have a parent Folder and multiple subFolders. Root folders do not have a parent.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self.parentFolder-&gt;isEmpty() implies self.subFolders-&gt;isEmpty() =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true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    </w:t>
      </w:r>
    </w:p>
    <w:p>
      <w:pPr>
        <w:spacing w:before="0" w:after="160" w:line="278"/>
        <w:ind w:right="0" w:left="360" w:firstLine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 TodoList must have an onwer.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self.owner-&gt;notEmpty()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  </w:t>
        <w:tab/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--TodoList can have zero or more Tasks.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self.tasks-&gt;size() &gt;= 0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--OCL constraint that the one who can delete the task is the one who can write to-do 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Task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self.list.owner.DeleteTask(self) implies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self.list.owner.canWriteToDoList()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--OCL constraint that the to-do list must have a parent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self.parent &lt;&gt; null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--OCL constraint that the one who update to-do list  is either the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owner of Todo or have edit permission 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self.owner = self.updater or self.editPermission.exists(p | p.user =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self.updater)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 OCL constraint that the one who share to-do list must be the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owner of to-do 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self.sharedWith-&gt;isEmpty() or self.sharedWith-&gt;forAll(u | u =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self.owner)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--OCL constraint that ensures the person deleting a to-do list is the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owner of that to-do 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deleter = owner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--OCL constraint that who can read a to-do list should be either the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owner of that to-do list or that to-do list has public view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 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      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self.readPermission.exists(p | p.user = self.owner) or self.isPublicView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--OCL constraint that to create a to-do list you must be either owner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of the parent folder of that to-do list you want to create or you have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permission to edit the parent folder of that to-do 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ToDoList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 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self.parentFolder &lt;&gt; null implies (self.parentFolder.owner =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     self.creator or self.parentFolder.editPermission.exists(p | p.user =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     self.creator))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000000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Folder must have parent , Folder name is not Root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self.parent &lt;&gt; null and self.name &lt;&gt; 'Root'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--Todo must have parent , Folder name is not Root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Todo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self.parent &lt;&gt; null and self.name &lt;&gt; 'Root'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update Folder =&gt; owner of Todo || have Edit permission , Folder name is not Root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self.update(owner) or self.hasEditPermission()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Share Folder =&gt; Owner of todo, Folder name is not Root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self.share(owner) and self.name &lt;&gt; 'Root'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Delete =&gt; owner of Todo, Folder name is not Root, Todo inside Folder must be deleted with it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self.delete(owner) and self.name &lt;&gt; 'Root' and self.todos-&gt;forAll(todo | todo.delete())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Read Folder =&gt; owner || Todo has  ( Public || User ) View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self.read(owner) or self.todos-&gt;forAll(todo | todo.publicView() or todo.userView())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Create Folder =&gt; Owner of parentFolder || Can Edit parentFolder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Folder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self.create(owner) or self.parentFolder.hasEditPermission()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update user, where user != modifier, user =&gt; role == Admin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User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self.update(user, modifier) implies user.role = 'Admin'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--Delete user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User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self.delete()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ab/>
        <w:t xml:space="preserve">_______________________________________________________________________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--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Get all user, user =&gt; role == Admin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context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User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4BACC6"/>
          <w:spacing w:val="0"/>
          <w:position w:val="0"/>
          <w:sz w:val="26"/>
          <w:shd w:fill="auto" w:val="clear"/>
        </w:rPr>
        <w:t xml:space="preserve">inv:</w:t>
      </w:r>
    </w:p>
    <w:p>
      <w:pPr>
        <w:spacing w:before="0" w:after="160" w:line="278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  <w:t xml:space="preserve">  self.getAll() implies self.role = 'Admin'</w:t>
      </w:r>
    </w:p>
    <w:p>
      <w:pPr>
        <w:spacing w:before="0" w:after="160" w:line="278"/>
        <w:ind w:right="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