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867" w:rsidRDefault="00723867" w:rsidP="000067D2">
      <w:pPr>
        <w:pStyle w:val="a3"/>
        <w:shd w:val="clear" w:color="auto" w:fill="FFFFFF"/>
        <w:spacing w:before="0" w:beforeAutospacing="0" w:after="0" w:afterAutospacing="0" w:line="460" w:lineRule="exact"/>
        <w:jc w:val="center"/>
        <w:rPr>
          <w:rFonts w:ascii="仿宋" w:eastAsia="仿宋" w:hAnsi="仿宋" w:cs="Tahoma"/>
          <w:color w:val="000000"/>
          <w:sz w:val="26"/>
          <w:szCs w:val="26"/>
        </w:rPr>
      </w:pPr>
      <w:r w:rsidRPr="00723867">
        <w:rPr>
          <w:rFonts w:ascii="仿宋" w:eastAsia="仿宋" w:hAnsi="仿宋" w:cs="Tahoma"/>
          <w:color w:val="000000"/>
          <w:sz w:val="26"/>
          <w:szCs w:val="26"/>
        </w:rPr>
        <w:t>申办《留学回国人员证明》需要提供的材料</w:t>
      </w:r>
    </w:p>
    <w:p w:rsidR="001820A5" w:rsidRDefault="001820A5" w:rsidP="000067D2">
      <w:pPr>
        <w:pStyle w:val="a3"/>
        <w:shd w:val="clear" w:color="auto" w:fill="FFFFFF"/>
        <w:spacing w:before="0" w:beforeAutospacing="0" w:after="0" w:afterAutospacing="0" w:line="460" w:lineRule="exact"/>
        <w:jc w:val="both"/>
        <w:rPr>
          <w:rFonts w:ascii="仿宋" w:eastAsia="仿宋" w:hAnsi="仿宋" w:cs="Tahoma"/>
          <w:color w:val="000000"/>
          <w:sz w:val="26"/>
          <w:szCs w:val="26"/>
        </w:rPr>
      </w:pPr>
      <w:r w:rsidRPr="00723867">
        <w:rPr>
          <w:rFonts w:ascii="仿宋" w:eastAsia="仿宋" w:hAnsi="仿宋" w:cs="Tahoma"/>
          <w:color w:val="000000"/>
          <w:sz w:val="26"/>
          <w:szCs w:val="26"/>
        </w:rPr>
        <w:t>申办《留学回国人员证明》</w:t>
      </w:r>
      <w:r w:rsidR="001252CE">
        <w:rPr>
          <w:rFonts w:ascii="仿宋" w:eastAsia="仿宋" w:hAnsi="仿宋" w:cs="Tahoma" w:hint="eastAsia"/>
          <w:color w:val="000000"/>
          <w:sz w:val="26"/>
          <w:szCs w:val="26"/>
        </w:rPr>
        <w:t>需提交</w:t>
      </w:r>
      <w:r w:rsidR="001252CE">
        <w:rPr>
          <w:rFonts w:ascii="仿宋" w:eastAsia="仿宋" w:hAnsi="仿宋" w:cs="Tahoma"/>
          <w:color w:val="000000"/>
          <w:sz w:val="26"/>
          <w:szCs w:val="26"/>
        </w:rPr>
        <w:t>如下材料：</w:t>
      </w:r>
    </w:p>
    <w:p w:rsidR="000067D2" w:rsidRDefault="000067D2" w:rsidP="000067D2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460" w:lineRule="exact"/>
        <w:jc w:val="both"/>
        <w:rPr>
          <w:rFonts w:ascii="仿宋" w:eastAsia="仿宋" w:hAnsi="仿宋" w:cs="Tahoma"/>
          <w:color w:val="000000"/>
          <w:sz w:val="26"/>
          <w:szCs w:val="26"/>
        </w:rPr>
      </w:pPr>
      <w:r>
        <w:rPr>
          <w:rFonts w:ascii="仿宋" w:eastAsia="仿宋" w:hAnsi="仿宋" w:cs="Tahoma" w:hint="eastAsia"/>
          <w:color w:val="000000"/>
          <w:sz w:val="26"/>
          <w:szCs w:val="26"/>
        </w:rPr>
        <w:t>学位生</w:t>
      </w:r>
      <w:r>
        <w:rPr>
          <w:rFonts w:ascii="仿宋" w:eastAsia="仿宋" w:hAnsi="仿宋" w:cs="Tahoma"/>
          <w:color w:val="000000"/>
          <w:sz w:val="26"/>
          <w:szCs w:val="26"/>
        </w:rPr>
        <w:t>：</w:t>
      </w:r>
    </w:p>
    <w:p w:rsidR="001252CE" w:rsidRPr="001252CE" w:rsidRDefault="001252CE" w:rsidP="000067D2">
      <w:pPr>
        <w:pStyle w:val="a3"/>
        <w:shd w:val="clear" w:color="auto" w:fill="FFFFFF"/>
        <w:spacing w:before="0" w:beforeAutospacing="0" w:after="0" w:afterAutospacing="0" w:line="460" w:lineRule="exact"/>
        <w:ind w:left="780"/>
        <w:jc w:val="both"/>
        <w:rPr>
          <w:rFonts w:ascii="仿宋" w:eastAsia="仿宋" w:hAnsi="仿宋" w:cs="Tahoma"/>
          <w:color w:val="000000"/>
          <w:sz w:val="26"/>
          <w:szCs w:val="26"/>
        </w:rPr>
      </w:pPr>
      <w:r w:rsidRPr="000067D2">
        <w:rPr>
          <w:rFonts w:ascii="仿宋" w:eastAsia="仿宋" w:hAnsi="仿宋" w:cs="Tahoma"/>
          <w:b/>
          <w:color w:val="000000"/>
          <w:sz w:val="26"/>
          <w:szCs w:val="26"/>
        </w:rPr>
        <w:t>学位证书</w:t>
      </w:r>
      <w:r w:rsidRPr="000067D2">
        <w:rPr>
          <w:rFonts w:ascii="仿宋" w:eastAsia="仿宋" w:hAnsi="仿宋" w:cs="Tahoma" w:hint="eastAsia"/>
          <w:b/>
          <w:color w:val="000000"/>
          <w:sz w:val="26"/>
          <w:szCs w:val="26"/>
        </w:rPr>
        <w:t>/结业证书</w:t>
      </w:r>
      <w:r w:rsidRPr="000067D2">
        <w:rPr>
          <w:rFonts w:ascii="仿宋" w:eastAsia="仿宋" w:hAnsi="仿宋" w:cs="Tahoma"/>
          <w:b/>
          <w:color w:val="000000"/>
          <w:sz w:val="26"/>
          <w:szCs w:val="26"/>
        </w:rPr>
        <w:t>的</w:t>
      </w:r>
      <w:r w:rsidRPr="000067D2">
        <w:rPr>
          <w:rFonts w:ascii="仿宋" w:eastAsia="仿宋" w:hAnsi="仿宋" w:cs="Tahoma" w:hint="eastAsia"/>
          <w:b/>
          <w:color w:val="000000"/>
          <w:sz w:val="26"/>
          <w:szCs w:val="26"/>
        </w:rPr>
        <w:t>原件</w:t>
      </w:r>
      <w:r>
        <w:rPr>
          <w:rFonts w:ascii="仿宋" w:eastAsia="仿宋" w:hAnsi="仿宋" w:cs="Tahoma"/>
          <w:color w:val="000000"/>
          <w:sz w:val="26"/>
          <w:szCs w:val="26"/>
        </w:rPr>
        <w:t>扫描版</w:t>
      </w:r>
      <w:r w:rsidR="000067D2">
        <w:rPr>
          <w:rFonts w:ascii="仿宋" w:eastAsia="仿宋" w:hAnsi="仿宋" w:cs="Tahoma" w:hint="eastAsia"/>
          <w:color w:val="000000"/>
          <w:sz w:val="26"/>
          <w:szCs w:val="26"/>
        </w:rPr>
        <w:t>。</w:t>
      </w:r>
      <w:r w:rsidRPr="001252CE">
        <w:rPr>
          <w:rFonts w:ascii="仿宋" w:eastAsia="仿宋" w:hAnsi="仿宋" w:cs="Tahoma" w:hint="eastAsia"/>
          <w:color w:val="000000"/>
          <w:sz w:val="26"/>
          <w:szCs w:val="26"/>
        </w:rPr>
        <w:t>如尚未领取学位证书，请提供学校出具的毕业证明信原件</w:t>
      </w:r>
      <w:r w:rsidRPr="001252CE">
        <w:rPr>
          <w:rFonts w:ascii="仿宋" w:eastAsia="仿宋" w:hAnsi="仿宋" w:cs="Tahoma" w:hint="eastAsia"/>
          <w:color w:val="2F5496" w:themeColor="accent5" w:themeShade="BF"/>
          <w:sz w:val="26"/>
          <w:szCs w:val="26"/>
        </w:rPr>
        <w:t>（需证明已取得获得学位的资格，以及即将颁发学位证书的时间。同时还需注明所获得的学位，所在专业、院校，以及留学的起止时间，由相关负责人签字并留有</w:t>
      </w:r>
      <w:r w:rsidR="000067D2" w:rsidRPr="00723867">
        <w:rPr>
          <w:rFonts w:ascii="仿宋" w:eastAsia="仿宋" w:hAnsi="仿宋" w:cs="Tahoma"/>
          <w:color w:val="2F5496" w:themeColor="accent5" w:themeShade="BF"/>
          <w:sz w:val="26"/>
          <w:szCs w:val="26"/>
        </w:rPr>
        <w:t>联系电话、传真和邮件地址</w:t>
      </w:r>
      <w:r w:rsidR="000067D2">
        <w:rPr>
          <w:rFonts w:ascii="仿宋" w:eastAsia="仿宋" w:hAnsi="仿宋" w:cs="Tahoma" w:hint="eastAsia"/>
          <w:color w:val="2F5496" w:themeColor="accent5" w:themeShade="BF"/>
          <w:sz w:val="26"/>
          <w:szCs w:val="26"/>
        </w:rPr>
        <w:t>等</w:t>
      </w:r>
      <w:r w:rsidRPr="001252CE">
        <w:rPr>
          <w:rFonts w:ascii="仿宋" w:eastAsia="仿宋" w:hAnsi="仿宋" w:cs="Tahoma" w:hint="eastAsia"/>
          <w:color w:val="2F5496" w:themeColor="accent5" w:themeShade="BF"/>
          <w:sz w:val="26"/>
          <w:szCs w:val="26"/>
        </w:rPr>
        <w:t>）。</w:t>
      </w:r>
    </w:p>
    <w:p w:rsidR="000067D2" w:rsidRPr="000067D2" w:rsidRDefault="000067D2" w:rsidP="000067D2">
      <w:pPr>
        <w:pStyle w:val="a5"/>
        <w:numPr>
          <w:ilvl w:val="0"/>
          <w:numId w:val="6"/>
        </w:numPr>
        <w:shd w:val="clear" w:color="auto" w:fill="FFFFFF"/>
        <w:spacing w:line="460" w:lineRule="exact"/>
        <w:ind w:firstLineChars="0"/>
        <w:rPr>
          <w:rFonts w:ascii="仿宋" w:eastAsia="仿宋" w:hAnsi="仿宋" w:cs="Tahoma"/>
          <w:color w:val="000000"/>
          <w:sz w:val="26"/>
          <w:szCs w:val="26"/>
        </w:rPr>
      </w:pPr>
      <w:r w:rsidRPr="000067D2">
        <w:rPr>
          <w:rFonts w:ascii="仿宋" w:eastAsia="仿宋" w:hAnsi="仿宋" w:cs="Tahoma" w:hint="eastAsia"/>
          <w:color w:val="000000"/>
          <w:kern w:val="0"/>
          <w:sz w:val="26"/>
          <w:szCs w:val="26"/>
        </w:rPr>
        <w:t>访问学者、博士后人员</w:t>
      </w:r>
      <w:r w:rsidR="00D9594C">
        <w:rPr>
          <w:rFonts w:ascii="仿宋" w:eastAsia="仿宋" w:hAnsi="仿宋" w:cs="Tahoma" w:hint="eastAsia"/>
          <w:color w:val="000000"/>
          <w:kern w:val="0"/>
          <w:sz w:val="26"/>
          <w:szCs w:val="26"/>
        </w:rPr>
        <w:t>（含</w:t>
      </w:r>
      <w:r w:rsidR="00D9594C">
        <w:rPr>
          <w:rFonts w:ascii="仿宋" w:eastAsia="仿宋" w:hAnsi="仿宋" w:cs="Tahoma"/>
          <w:color w:val="000000"/>
          <w:kern w:val="0"/>
          <w:sz w:val="26"/>
          <w:szCs w:val="26"/>
        </w:rPr>
        <w:t>交换生和联合培养等类别</w:t>
      </w:r>
      <w:r w:rsidR="00D9594C">
        <w:rPr>
          <w:rFonts w:ascii="仿宋" w:eastAsia="仿宋" w:hAnsi="仿宋" w:cs="Tahoma" w:hint="eastAsia"/>
          <w:color w:val="000000"/>
          <w:kern w:val="0"/>
          <w:sz w:val="26"/>
          <w:szCs w:val="26"/>
        </w:rPr>
        <w:t>）</w:t>
      </w:r>
      <w:r w:rsidRPr="000067D2">
        <w:rPr>
          <w:rFonts w:ascii="仿宋" w:eastAsia="仿宋" w:hAnsi="仿宋" w:cs="Tahoma" w:hint="eastAsia"/>
          <w:color w:val="000000"/>
          <w:kern w:val="0"/>
          <w:sz w:val="26"/>
          <w:szCs w:val="26"/>
        </w:rPr>
        <w:t>：</w:t>
      </w:r>
    </w:p>
    <w:p w:rsidR="000067D2" w:rsidRPr="000067D2" w:rsidRDefault="000067D2" w:rsidP="000067D2">
      <w:pPr>
        <w:pStyle w:val="a5"/>
        <w:shd w:val="clear" w:color="auto" w:fill="FFFFFF"/>
        <w:spacing w:line="460" w:lineRule="exact"/>
        <w:ind w:left="780" w:firstLineChars="0" w:firstLine="0"/>
        <w:rPr>
          <w:rFonts w:ascii="仿宋" w:eastAsia="仿宋" w:hAnsi="仿宋" w:cs="Tahoma"/>
          <w:color w:val="000000"/>
          <w:sz w:val="26"/>
          <w:szCs w:val="26"/>
        </w:rPr>
      </w:pPr>
      <w:r w:rsidRPr="000067D2">
        <w:rPr>
          <w:rFonts w:ascii="仿宋" w:eastAsia="仿宋" w:hAnsi="仿宋" w:cs="Tahoma"/>
          <w:color w:val="000000"/>
          <w:sz w:val="26"/>
          <w:szCs w:val="26"/>
        </w:rPr>
        <w:t>进修或科研工作单位出具的</w:t>
      </w:r>
      <w:r w:rsidRPr="000067D2">
        <w:rPr>
          <w:rFonts w:ascii="仿宋" w:eastAsia="仿宋" w:hAnsi="仿宋" w:cs="Tahoma"/>
          <w:b/>
          <w:color w:val="000000"/>
          <w:sz w:val="26"/>
          <w:szCs w:val="26"/>
        </w:rPr>
        <w:t>进修或科研工作证明信原件</w:t>
      </w:r>
      <w:r w:rsidRPr="000067D2">
        <w:rPr>
          <w:rFonts w:ascii="仿宋" w:eastAsia="仿宋" w:hAnsi="仿宋" w:cs="Tahoma"/>
          <w:color w:val="2F5496" w:themeColor="accent5" w:themeShade="BF"/>
          <w:sz w:val="26"/>
          <w:szCs w:val="26"/>
        </w:rPr>
        <w:t>（需注明从何时至何时在何单位做何科研工作；签发证明信人员的联系电话、传真和邮件地址</w:t>
      </w:r>
      <w:r w:rsidRPr="000067D2">
        <w:rPr>
          <w:rFonts w:ascii="仿宋" w:eastAsia="仿宋" w:hAnsi="仿宋" w:cs="Tahoma" w:hint="eastAsia"/>
          <w:color w:val="2F5496" w:themeColor="accent5" w:themeShade="BF"/>
          <w:sz w:val="26"/>
          <w:szCs w:val="26"/>
        </w:rPr>
        <w:t>等</w:t>
      </w:r>
      <w:r w:rsidRPr="000067D2">
        <w:rPr>
          <w:rFonts w:ascii="仿宋" w:eastAsia="仿宋" w:hAnsi="仿宋" w:cs="Tahoma"/>
          <w:color w:val="2F5496" w:themeColor="accent5" w:themeShade="BF"/>
          <w:sz w:val="26"/>
          <w:szCs w:val="26"/>
        </w:rPr>
        <w:t>）。</w:t>
      </w:r>
    </w:p>
    <w:p w:rsidR="000067D2" w:rsidRDefault="000067D2" w:rsidP="000067D2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460" w:lineRule="exact"/>
        <w:rPr>
          <w:rFonts w:ascii="仿宋" w:eastAsia="仿宋" w:hAnsi="仿宋" w:cs="Tahoma"/>
          <w:color w:val="000000"/>
          <w:sz w:val="26"/>
          <w:szCs w:val="26"/>
        </w:rPr>
      </w:pPr>
      <w:r w:rsidRPr="000067D2">
        <w:rPr>
          <w:rFonts w:ascii="仿宋" w:eastAsia="仿宋" w:hAnsi="仿宋" w:cs="Tahoma" w:hint="eastAsia"/>
          <w:color w:val="000000"/>
          <w:sz w:val="26"/>
          <w:szCs w:val="26"/>
        </w:rPr>
        <w:t>护照首页</w:t>
      </w:r>
      <w:r w:rsidRPr="000067D2">
        <w:rPr>
          <w:rFonts w:ascii="仿宋" w:eastAsia="仿宋" w:hAnsi="仿宋" w:cs="Tahoma"/>
          <w:color w:val="000000"/>
          <w:sz w:val="26"/>
          <w:szCs w:val="26"/>
        </w:rPr>
        <w:t>复印件</w:t>
      </w:r>
      <w:r w:rsidRPr="000067D2">
        <w:rPr>
          <w:rFonts w:ascii="仿宋" w:eastAsia="仿宋" w:hAnsi="仿宋" w:cs="Tahoma" w:hint="eastAsia"/>
          <w:color w:val="000000"/>
          <w:sz w:val="26"/>
          <w:szCs w:val="26"/>
        </w:rPr>
        <w:t>、抵以签证</w:t>
      </w:r>
      <w:r w:rsidRPr="000067D2">
        <w:rPr>
          <w:rFonts w:ascii="仿宋" w:eastAsia="仿宋" w:hAnsi="仿宋" w:cs="Tahoma"/>
          <w:color w:val="000000"/>
          <w:sz w:val="26"/>
          <w:szCs w:val="26"/>
        </w:rPr>
        <w:t>复印件；</w:t>
      </w:r>
    </w:p>
    <w:p w:rsidR="003240DF" w:rsidRDefault="003240DF" w:rsidP="003240DF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460" w:lineRule="exact"/>
        <w:rPr>
          <w:rFonts w:ascii="仿宋" w:eastAsia="仿宋" w:hAnsi="仿宋" w:cs="Tahoma"/>
          <w:color w:val="000000"/>
          <w:sz w:val="26"/>
          <w:szCs w:val="26"/>
        </w:rPr>
      </w:pPr>
      <w:r>
        <w:rPr>
          <w:rFonts w:ascii="仿宋" w:eastAsia="仿宋" w:hAnsi="仿宋" w:cs="Tahoma" w:hint="eastAsia"/>
          <w:color w:val="000000"/>
          <w:sz w:val="26"/>
          <w:szCs w:val="26"/>
        </w:rPr>
        <w:t>回国机票预定信息</w:t>
      </w:r>
    </w:p>
    <w:p w:rsidR="003240DF" w:rsidRDefault="00D9594C" w:rsidP="003240DF">
      <w:pPr>
        <w:pStyle w:val="a3"/>
        <w:shd w:val="clear" w:color="auto" w:fill="FFFFFF"/>
        <w:spacing w:before="0" w:beforeAutospacing="0" w:after="0" w:afterAutospacing="0" w:line="460" w:lineRule="exact"/>
        <w:ind w:left="420"/>
        <w:rPr>
          <w:rFonts w:ascii="仿宋" w:eastAsia="仿宋" w:hAnsi="仿宋" w:cs="Tahoma"/>
          <w:color w:val="000000"/>
          <w:sz w:val="26"/>
          <w:szCs w:val="26"/>
        </w:rPr>
      </w:pPr>
      <w:r w:rsidRPr="00D9594C">
        <w:rPr>
          <w:rFonts w:ascii="仿宋" w:eastAsia="仿宋" w:hAnsi="仿宋" w:cs="Tahoma" w:hint="eastAsia"/>
          <w:color w:val="000000"/>
          <w:sz w:val="26"/>
          <w:szCs w:val="26"/>
          <w:highlight w:val="yellow"/>
        </w:rPr>
        <w:t>（3、4项</w:t>
      </w:r>
      <w:r w:rsidRPr="00D9594C">
        <w:rPr>
          <w:rFonts w:ascii="仿宋" w:eastAsia="仿宋" w:hAnsi="仿宋" w:cs="Tahoma"/>
          <w:color w:val="000000"/>
          <w:sz w:val="26"/>
          <w:szCs w:val="26"/>
          <w:highlight w:val="yellow"/>
        </w:rPr>
        <w:t>为必须提交，</w:t>
      </w:r>
      <w:r w:rsidRPr="00D9594C">
        <w:rPr>
          <w:rFonts w:ascii="仿宋" w:eastAsia="仿宋" w:hAnsi="仿宋" w:cs="Tahoma" w:hint="eastAsia"/>
          <w:color w:val="000000"/>
          <w:sz w:val="26"/>
          <w:szCs w:val="26"/>
          <w:highlight w:val="yellow"/>
        </w:rPr>
        <w:t>1、2项</w:t>
      </w:r>
      <w:r w:rsidRPr="00D9594C">
        <w:rPr>
          <w:rFonts w:ascii="仿宋" w:eastAsia="仿宋" w:hAnsi="仿宋" w:cs="Tahoma"/>
          <w:color w:val="000000"/>
          <w:sz w:val="26"/>
          <w:szCs w:val="26"/>
          <w:highlight w:val="yellow"/>
        </w:rPr>
        <w:t>请根据个人留学类别提交</w:t>
      </w:r>
      <w:r w:rsidRPr="00D9594C">
        <w:rPr>
          <w:rFonts w:ascii="仿宋" w:eastAsia="仿宋" w:hAnsi="仿宋" w:cs="Tahoma" w:hint="eastAsia"/>
          <w:color w:val="000000"/>
          <w:sz w:val="26"/>
          <w:szCs w:val="26"/>
          <w:highlight w:val="yellow"/>
        </w:rPr>
        <w:t>）</w:t>
      </w:r>
    </w:p>
    <w:p w:rsidR="0093130E" w:rsidRDefault="000067D2" w:rsidP="000067D2">
      <w:pPr>
        <w:pStyle w:val="a3"/>
        <w:shd w:val="clear" w:color="auto" w:fill="FFFFFF"/>
        <w:spacing w:before="0" w:beforeAutospacing="0" w:after="0" w:afterAutospacing="0" w:line="460" w:lineRule="exact"/>
        <w:rPr>
          <w:rFonts w:ascii="仿宋" w:eastAsia="仿宋" w:hAnsi="仿宋" w:cs="Tahoma"/>
          <w:color w:val="000000"/>
          <w:sz w:val="26"/>
          <w:szCs w:val="26"/>
        </w:rPr>
      </w:pPr>
      <w:r>
        <w:rPr>
          <w:rFonts w:ascii="仿宋" w:eastAsia="仿宋" w:hAnsi="仿宋" w:cs="Tahoma" w:hint="eastAsia"/>
          <w:color w:val="000000"/>
          <w:sz w:val="26"/>
          <w:szCs w:val="26"/>
        </w:rPr>
        <w:t>此外，还需提交</w:t>
      </w:r>
      <w:r w:rsidR="0093130E">
        <w:rPr>
          <w:rFonts w:ascii="仿宋" w:eastAsia="仿宋" w:hAnsi="仿宋" w:cs="Tahoma" w:hint="eastAsia"/>
          <w:color w:val="000000"/>
          <w:sz w:val="26"/>
          <w:szCs w:val="26"/>
        </w:rPr>
        <w:t>：</w:t>
      </w:r>
      <w:bookmarkStart w:id="0" w:name="_GoBack"/>
      <w:bookmarkEnd w:id="0"/>
    </w:p>
    <w:p w:rsidR="000067D2" w:rsidRDefault="000067D2" w:rsidP="000067D2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60" w:lineRule="exact"/>
        <w:rPr>
          <w:rFonts w:ascii="仿宋" w:eastAsia="仿宋" w:hAnsi="仿宋" w:cs="Tahoma"/>
          <w:color w:val="000000"/>
          <w:sz w:val="26"/>
          <w:szCs w:val="26"/>
        </w:rPr>
      </w:pPr>
      <w:r w:rsidRPr="00723867">
        <w:rPr>
          <w:rFonts w:ascii="仿宋" w:eastAsia="仿宋" w:hAnsi="仿宋" w:cs="Tahoma" w:hint="eastAsia"/>
          <w:color w:val="000000"/>
          <w:sz w:val="26"/>
          <w:szCs w:val="26"/>
        </w:rPr>
        <w:t>留学单位情况调研</w:t>
      </w:r>
      <w:r>
        <w:rPr>
          <w:rFonts w:ascii="仿宋" w:eastAsia="仿宋" w:hAnsi="仿宋" w:cs="Tahoma" w:hint="eastAsia"/>
          <w:color w:val="000000"/>
          <w:sz w:val="26"/>
          <w:szCs w:val="26"/>
        </w:rPr>
        <w:t>，结合所学专业，需包括但不限于</w:t>
      </w:r>
      <w:r>
        <w:rPr>
          <w:rFonts w:ascii="仿宋" w:eastAsia="仿宋" w:hAnsi="仿宋" w:cs="Tahoma"/>
          <w:color w:val="000000"/>
          <w:sz w:val="26"/>
          <w:szCs w:val="26"/>
        </w:rPr>
        <w:t>如下信息</w:t>
      </w:r>
      <w:r>
        <w:rPr>
          <w:rFonts w:ascii="仿宋" w:eastAsia="仿宋" w:hAnsi="仿宋" w:cs="Tahoma" w:hint="eastAsia"/>
          <w:color w:val="000000"/>
          <w:sz w:val="26"/>
          <w:szCs w:val="26"/>
        </w:rPr>
        <w:t>：</w:t>
      </w:r>
    </w:p>
    <w:p w:rsidR="000067D2" w:rsidRDefault="000067D2" w:rsidP="000067D2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460" w:lineRule="exact"/>
        <w:rPr>
          <w:rFonts w:ascii="仿宋" w:eastAsia="仿宋" w:hAnsi="仿宋" w:cs="Tahoma"/>
          <w:color w:val="000000"/>
          <w:sz w:val="26"/>
          <w:szCs w:val="26"/>
        </w:rPr>
      </w:pPr>
      <w:r>
        <w:rPr>
          <w:rFonts w:ascii="仿宋" w:eastAsia="仿宋" w:hAnsi="仿宋" w:cs="Tahoma" w:hint="eastAsia"/>
          <w:color w:val="000000"/>
          <w:sz w:val="26"/>
          <w:szCs w:val="26"/>
        </w:rPr>
        <w:t>个人</w:t>
      </w:r>
      <w:r w:rsidR="003240DF">
        <w:rPr>
          <w:rFonts w:ascii="仿宋" w:eastAsia="仿宋" w:hAnsi="仿宋" w:cs="Tahoma" w:hint="eastAsia"/>
          <w:color w:val="000000"/>
          <w:sz w:val="26"/>
          <w:szCs w:val="26"/>
        </w:rPr>
        <w:t>留学</w:t>
      </w:r>
      <w:r>
        <w:rPr>
          <w:rFonts w:ascii="仿宋" w:eastAsia="仿宋" w:hAnsi="仿宋" w:cs="Tahoma" w:hint="eastAsia"/>
          <w:color w:val="000000"/>
          <w:sz w:val="26"/>
          <w:szCs w:val="26"/>
        </w:rPr>
        <w:t>经历</w:t>
      </w:r>
      <w:r>
        <w:rPr>
          <w:rFonts w:ascii="仿宋" w:eastAsia="仿宋" w:hAnsi="仿宋" w:cs="Tahoma"/>
          <w:color w:val="000000"/>
          <w:sz w:val="26"/>
          <w:szCs w:val="26"/>
        </w:rPr>
        <w:t>简介</w:t>
      </w:r>
    </w:p>
    <w:p w:rsidR="000067D2" w:rsidRDefault="000067D2" w:rsidP="000067D2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460" w:lineRule="exact"/>
        <w:rPr>
          <w:rFonts w:ascii="仿宋" w:eastAsia="仿宋" w:hAnsi="仿宋" w:cs="Tahoma"/>
          <w:color w:val="000000"/>
          <w:sz w:val="26"/>
          <w:szCs w:val="26"/>
        </w:rPr>
      </w:pPr>
      <w:r>
        <w:rPr>
          <w:rFonts w:ascii="仿宋" w:eastAsia="仿宋" w:hAnsi="仿宋" w:cs="Tahoma" w:hint="eastAsia"/>
          <w:color w:val="000000"/>
          <w:sz w:val="26"/>
          <w:szCs w:val="26"/>
        </w:rPr>
        <w:t>所在机构</w:t>
      </w:r>
      <w:r w:rsidRPr="00723867">
        <w:rPr>
          <w:rFonts w:ascii="仿宋" w:eastAsia="仿宋" w:hAnsi="仿宋" w:cs="Tahoma" w:hint="eastAsia"/>
          <w:color w:val="000000"/>
          <w:sz w:val="26"/>
          <w:szCs w:val="26"/>
        </w:rPr>
        <w:t>总体情况及教学科研主要特点</w:t>
      </w:r>
    </w:p>
    <w:p w:rsidR="000067D2" w:rsidRDefault="000067D2" w:rsidP="000067D2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460" w:lineRule="exact"/>
        <w:rPr>
          <w:rFonts w:ascii="仿宋" w:eastAsia="仿宋" w:hAnsi="仿宋" w:cs="Tahoma"/>
          <w:color w:val="000000"/>
          <w:sz w:val="26"/>
          <w:szCs w:val="26"/>
        </w:rPr>
      </w:pPr>
      <w:r>
        <w:rPr>
          <w:rFonts w:ascii="仿宋" w:eastAsia="仿宋" w:hAnsi="仿宋" w:cs="Tahoma"/>
          <w:color w:val="000000"/>
          <w:sz w:val="26"/>
          <w:szCs w:val="26"/>
        </w:rPr>
        <w:t>专业</w:t>
      </w:r>
      <w:r>
        <w:rPr>
          <w:rFonts w:ascii="仿宋" w:eastAsia="仿宋" w:hAnsi="仿宋" w:cs="Tahoma" w:hint="eastAsia"/>
          <w:color w:val="000000"/>
          <w:sz w:val="26"/>
          <w:szCs w:val="26"/>
        </w:rPr>
        <w:t>/学科评价：导师科研水平</w:t>
      </w:r>
      <w:r>
        <w:rPr>
          <w:rFonts w:ascii="仿宋" w:eastAsia="仿宋" w:hAnsi="仿宋" w:cs="Tahoma"/>
          <w:color w:val="000000"/>
          <w:sz w:val="26"/>
          <w:szCs w:val="26"/>
        </w:rPr>
        <w:t>、专业领域国际地位</w:t>
      </w:r>
    </w:p>
    <w:p w:rsidR="000067D2" w:rsidRDefault="000067D2" w:rsidP="000067D2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460" w:lineRule="exact"/>
        <w:rPr>
          <w:rFonts w:ascii="仿宋" w:eastAsia="仿宋" w:hAnsi="仿宋" w:cs="Tahoma"/>
          <w:color w:val="000000"/>
          <w:sz w:val="26"/>
          <w:szCs w:val="26"/>
        </w:rPr>
      </w:pPr>
      <w:r>
        <w:rPr>
          <w:rFonts w:ascii="仿宋" w:eastAsia="仿宋" w:hAnsi="仿宋" w:cs="Tahoma" w:hint="eastAsia"/>
          <w:color w:val="000000"/>
          <w:sz w:val="26"/>
          <w:szCs w:val="26"/>
        </w:rPr>
        <w:t>本专业</w:t>
      </w:r>
      <w:r>
        <w:rPr>
          <w:rFonts w:ascii="仿宋" w:eastAsia="仿宋" w:hAnsi="仿宋" w:cs="Tahoma"/>
          <w:color w:val="000000"/>
          <w:sz w:val="26"/>
          <w:szCs w:val="26"/>
        </w:rPr>
        <w:t>与国内相关学科对比情况</w:t>
      </w:r>
    </w:p>
    <w:p w:rsidR="000067D2" w:rsidRDefault="000067D2" w:rsidP="000067D2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460" w:lineRule="exact"/>
        <w:rPr>
          <w:rFonts w:ascii="仿宋" w:eastAsia="仿宋" w:hAnsi="仿宋" w:cs="Tahoma"/>
          <w:color w:val="000000"/>
          <w:sz w:val="26"/>
          <w:szCs w:val="26"/>
        </w:rPr>
      </w:pPr>
      <w:r>
        <w:rPr>
          <w:rFonts w:ascii="仿宋" w:eastAsia="仿宋" w:hAnsi="仿宋" w:cs="Tahoma" w:hint="eastAsia"/>
          <w:color w:val="000000"/>
          <w:sz w:val="26"/>
          <w:szCs w:val="26"/>
        </w:rPr>
        <w:t>对未来学弟学妹</w:t>
      </w:r>
      <w:r>
        <w:rPr>
          <w:rFonts w:ascii="仿宋" w:eastAsia="仿宋" w:hAnsi="仿宋" w:cs="Tahoma"/>
          <w:color w:val="000000"/>
          <w:sz w:val="26"/>
          <w:szCs w:val="26"/>
        </w:rPr>
        <w:t>的建议</w:t>
      </w:r>
    </w:p>
    <w:p w:rsidR="000067D2" w:rsidRDefault="000067D2" w:rsidP="000067D2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460" w:lineRule="exact"/>
        <w:rPr>
          <w:rFonts w:ascii="仿宋" w:eastAsia="仿宋" w:hAnsi="仿宋" w:cs="Tahoma"/>
          <w:color w:val="000000"/>
          <w:sz w:val="26"/>
          <w:szCs w:val="26"/>
        </w:rPr>
      </w:pPr>
      <w:r>
        <w:rPr>
          <w:rFonts w:ascii="仿宋" w:eastAsia="仿宋" w:hAnsi="仿宋" w:cs="Tahoma" w:hint="eastAsia"/>
          <w:color w:val="000000"/>
          <w:sz w:val="26"/>
          <w:szCs w:val="26"/>
        </w:rPr>
        <w:t>其他</w:t>
      </w:r>
      <w:r>
        <w:rPr>
          <w:rFonts w:ascii="仿宋" w:eastAsia="仿宋" w:hAnsi="仿宋" w:cs="Tahoma"/>
          <w:color w:val="000000"/>
          <w:sz w:val="26"/>
          <w:szCs w:val="26"/>
        </w:rPr>
        <w:t>需要提及的问题</w:t>
      </w:r>
    </w:p>
    <w:p w:rsidR="0093130E" w:rsidRPr="000067D2" w:rsidRDefault="000067D2" w:rsidP="000A333C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60" w:lineRule="exact"/>
        <w:rPr>
          <w:rFonts w:ascii="仿宋" w:eastAsia="仿宋" w:hAnsi="仿宋" w:cs="Tahoma"/>
          <w:color w:val="000000"/>
          <w:sz w:val="26"/>
          <w:szCs w:val="26"/>
        </w:rPr>
      </w:pPr>
      <w:r w:rsidRPr="000067D2">
        <w:rPr>
          <w:rFonts w:ascii="仿宋" w:eastAsia="仿宋" w:hAnsi="仿宋" w:cs="Tahoma" w:hint="eastAsia"/>
          <w:color w:val="000000"/>
          <w:sz w:val="26"/>
          <w:szCs w:val="26"/>
        </w:rPr>
        <w:t>公派</w:t>
      </w:r>
      <w:r>
        <w:rPr>
          <w:rFonts w:ascii="仿宋" w:eastAsia="仿宋" w:hAnsi="仿宋" w:cs="Tahoma" w:hint="eastAsia"/>
          <w:color w:val="000000"/>
          <w:sz w:val="26"/>
          <w:szCs w:val="26"/>
        </w:rPr>
        <w:t>留学人员</w:t>
      </w:r>
      <w:r w:rsidR="0093130E" w:rsidRPr="000067D2">
        <w:rPr>
          <w:rFonts w:ascii="仿宋" w:eastAsia="仿宋" w:hAnsi="仿宋" w:cs="Tahoma" w:hint="eastAsia"/>
          <w:color w:val="000000"/>
          <w:sz w:val="26"/>
          <w:szCs w:val="26"/>
        </w:rPr>
        <w:t>如有</w:t>
      </w:r>
      <w:r w:rsidR="0093130E" w:rsidRPr="000067D2">
        <w:rPr>
          <w:rFonts w:ascii="仿宋" w:eastAsia="仿宋" w:hAnsi="仿宋" w:cs="Tahoma"/>
          <w:color w:val="000000"/>
          <w:sz w:val="26"/>
          <w:szCs w:val="26"/>
        </w:rPr>
        <w:t>提前回国事项，需结清奖学金等。</w:t>
      </w:r>
    </w:p>
    <w:p w:rsidR="0093130E" w:rsidRDefault="0093130E" w:rsidP="000067D2">
      <w:pPr>
        <w:pStyle w:val="a3"/>
        <w:shd w:val="clear" w:color="auto" w:fill="FFFFFF"/>
        <w:spacing w:before="0" w:beforeAutospacing="0" w:after="0" w:afterAutospacing="0" w:line="460" w:lineRule="exact"/>
        <w:ind w:left="786"/>
        <w:rPr>
          <w:rFonts w:ascii="仿宋" w:eastAsia="仿宋" w:hAnsi="仿宋" w:cs="Tahoma"/>
          <w:color w:val="000000"/>
          <w:sz w:val="26"/>
          <w:szCs w:val="26"/>
        </w:rPr>
      </w:pPr>
    </w:p>
    <w:p w:rsidR="0093130E" w:rsidRDefault="0093130E" w:rsidP="000067D2">
      <w:pPr>
        <w:pStyle w:val="a3"/>
        <w:shd w:val="clear" w:color="auto" w:fill="FFFFFF"/>
        <w:spacing w:before="0" w:beforeAutospacing="0" w:after="0" w:afterAutospacing="0" w:line="460" w:lineRule="exact"/>
        <w:ind w:firstLine="525"/>
        <w:rPr>
          <w:rFonts w:ascii="仿宋" w:eastAsia="仿宋" w:hAnsi="仿宋" w:cs="Tahoma"/>
          <w:color w:val="000000"/>
          <w:sz w:val="26"/>
          <w:szCs w:val="26"/>
        </w:rPr>
      </w:pPr>
      <w:r>
        <w:rPr>
          <w:rFonts w:ascii="仿宋" w:eastAsia="仿宋" w:hAnsi="仿宋" w:cs="Tahoma" w:hint="eastAsia"/>
          <w:color w:val="000000"/>
          <w:sz w:val="26"/>
          <w:szCs w:val="26"/>
        </w:rPr>
        <w:t>上述材料</w:t>
      </w:r>
      <w:r>
        <w:rPr>
          <w:rFonts w:ascii="仿宋" w:eastAsia="仿宋" w:hAnsi="仿宋" w:cs="Tahoma"/>
          <w:color w:val="000000"/>
          <w:sz w:val="26"/>
          <w:szCs w:val="26"/>
        </w:rPr>
        <w:t>请提前一个月发送邮件到</w:t>
      </w:r>
      <w:r>
        <w:rPr>
          <w:rFonts w:ascii="仿宋" w:eastAsia="仿宋" w:hAnsi="仿宋" w:cs="Tahoma" w:hint="eastAsia"/>
          <w:color w:val="000000"/>
          <w:sz w:val="26"/>
          <w:szCs w:val="26"/>
        </w:rPr>
        <w:t>：</w:t>
      </w:r>
      <w:hyperlink r:id="rId7" w:history="1">
        <w:r w:rsidR="00D9594C" w:rsidRPr="003B2604">
          <w:rPr>
            <w:rStyle w:val="a4"/>
            <w:rFonts w:ascii="仿宋" w:eastAsia="仿宋" w:hAnsi="仿宋" w:cs="Tahoma"/>
            <w:sz w:val="26"/>
            <w:szCs w:val="26"/>
          </w:rPr>
          <w:t>educationcn@outlook.com</w:t>
        </w:r>
      </w:hyperlink>
      <w:r>
        <w:rPr>
          <w:rFonts w:ascii="仿宋" w:eastAsia="仿宋" w:hAnsi="仿宋" w:cs="Tahoma"/>
          <w:color w:val="000000"/>
          <w:sz w:val="26"/>
          <w:szCs w:val="26"/>
        </w:rPr>
        <w:t>，并预约领取时间。</w:t>
      </w:r>
    </w:p>
    <w:p w:rsidR="0093130E" w:rsidRPr="0093130E" w:rsidRDefault="0093130E" w:rsidP="000067D2">
      <w:pPr>
        <w:pStyle w:val="a3"/>
        <w:shd w:val="clear" w:color="auto" w:fill="FFFFFF"/>
        <w:spacing w:before="0" w:beforeAutospacing="0" w:after="0" w:afterAutospacing="0" w:line="460" w:lineRule="exact"/>
        <w:ind w:firstLine="525"/>
        <w:rPr>
          <w:rFonts w:ascii="仿宋" w:eastAsia="仿宋" w:hAnsi="仿宋" w:cs="Tahoma"/>
          <w:color w:val="000000"/>
          <w:sz w:val="26"/>
          <w:szCs w:val="26"/>
        </w:rPr>
      </w:pPr>
      <w:r>
        <w:rPr>
          <w:rFonts w:ascii="仿宋" w:eastAsia="仿宋" w:hAnsi="仿宋" w:cs="Tahoma" w:hint="eastAsia"/>
          <w:color w:val="000000"/>
          <w:sz w:val="26"/>
          <w:szCs w:val="26"/>
        </w:rPr>
        <w:t>此规定</w:t>
      </w:r>
      <w:r>
        <w:rPr>
          <w:rFonts w:ascii="仿宋" w:eastAsia="仿宋" w:hAnsi="仿宋" w:cs="Tahoma"/>
          <w:color w:val="000000"/>
          <w:sz w:val="26"/>
          <w:szCs w:val="26"/>
        </w:rPr>
        <w:t>会</w:t>
      </w:r>
      <w:r>
        <w:rPr>
          <w:rFonts w:ascii="仿宋" w:eastAsia="仿宋" w:hAnsi="仿宋" w:cs="Tahoma" w:hint="eastAsia"/>
          <w:color w:val="000000"/>
          <w:sz w:val="26"/>
          <w:szCs w:val="26"/>
        </w:rPr>
        <w:t>根据</w:t>
      </w:r>
      <w:r w:rsidR="001820A5">
        <w:rPr>
          <w:rFonts w:ascii="仿宋" w:eastAsia="仿宋" w:hAnsi="仿宋" w:cs="Tahoma" w:hint="eastAsia"/>
          <w:color w:val="000000"/>
          <w:sz w:val="26"/>
          <w:szCs w:val="26"/>
        </w:rPr>
        <w:t>情况变化</w:t>
      </w:r>
      <w:r>
        <w:rPr>
          <w:rFonts w:ascii="仿宋" w:eastAsia="仿宋" w:hAnsi="仿宋" w:cs="Tahoma"/>
          <w:color w:val="000000"/>
          <w:sz w:val="26"/>
          <w:szCs w:val="26"/>
        </w:rPr>
        <w:t>进行更新，在收到进一步通知之前请按此办理。</w:t>
      </w:r>
    </w:p>
    <w:sectPr w:rsidR="0093130E" w:rsidRPr="009313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67C0" w:rsidRDefault="00A667C0" w:rsidP="00D9594C">
      <w:r>
        <w:separator/>
      </w:r>
    </w:p>
  </w:endnote>
  <w:endnote w:type="continuationSeparator" w:id="0">
    <w:p w:rsidR="00A667C0" w:rsidRDefault="00A667C0" w:rsidP="00D95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67C0" w:rsidRDefault="00A667C0" w:rsidP="00D9594C">
      <w:r>
        <w:separator/>
      </w:r>
    </w:p>
  </w:footnote>
  <w:footnote w:type="continuationSeparator" w:id="0">
    <w:p w:rsidR="00A667C0" w:rsidRDefault="00A667C0" w:rsidP="00D959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55914"/>
    <w:multiLevelType w:val="hybridMultilevel"/>
    <w:tmpl w:val="25B4E5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C13712D"/>
    <w:multiLevelType w:val="hybridMultilevel"/>
    <w:tmpl w:val="DF0C5B56"/>
    <w:lvl w:ilvl="0" w:tplc="F872CAD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 w15:restartNumberingAfterBreak="0">
    <w:nsid w:val="4C9959AB"/>
    <w:multiLevelType w:val="hybridMultilevel"/>
    <w:tmpl w:val="994ED5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CBE4F25"/>
    <w:multiLevelType w:val="hybridMultilevel"/>
    <w:tmpl w:val="DF0C5B56"/>
    <w:lvl w:ilvl="0" w:tplc="F872CAD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 w15:restartNumberingAfterBreak="0">
    <w:nsid w:val="4D20772B"/>
    <w:multiLevelType w:val="hybridMultilevel"/>
    <w:tmpl w:val="DF0C5B56"/>
    <w:lvl w:ilvl="0" w:tplc="F872CAD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 w15:restartNumberingAfterBreak="0">
    <w:nsid w:val="57BC0376"/>
    <w:multiLevelType w:val="hybridMultilevel"/>
    <w:tmpl w:val="2A321B86"/>
    <w:lvl w:ilvl="0" w:tplc="811E02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2B271FB"/>
    <w:multiLevelType w:val="hybridMultilevel"/>
    <w:tmpl w:val="CF8E05CA"/>
    <w:lvl w:ilvl="0" w:tplc="0409000B">
      <w:start w:val="1"/>
      <w:numFmt w:val="bullet"/>
      <w:lvlText w:val=""/>
      <w:lvlJc w:val="left"/>
      <w:pPr>
        <w:ind w:left="120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6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867"/>
    <w:rsid w:val="000067D2"/>
    <w:rsid w:val="000B019B"/>
    <w:rsid w:val="001252CE"/>
    <w:rsid w:val="001820A5"/>
    <w:rsid w:val="003240DF"/>
    <w:rsid w:val="006361DF"/>
    <w:rsid w:val="00723867"/>
    <w:rsid w:val="0093130E"/>
    <w:rsid w:val="00A667C0"/>
    <w:rsid w:val="00D20394"/>
    <w:rsid w:val="00D9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E98FB9"/>
  <w15:chartTrackingRefBased/>
  <w15:docId w15:val="{504F89BC-28A2-4324-B6CE-B3A69083C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38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93130E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0067D2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D959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9594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959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959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91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ducationcn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6</cp:revision>
  <cp:lastPrinted>2018-02-04T16:28:00Z</cp:lastPrinted>
  <dcterms:created xsi:type="dcterms:W3CDTF">2018-02-04T16:12:00Z</dcterms:created>
  <dcterms:modified xsi:type="dcterms:W3CDTF">2018-03-22T08:23:00Z</dcterms:modified>
</cp:coreProperties>
</file>