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C526B" w14:textId="1D3A786F" w:rsidR="00D372C1" w:rsidRDefault="00D372C1" w:rsidP="0076399E">
      <w:pPr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模型架构图如下“</w:t>
      </w:r>
    </w:p>
    <w:p w14:paraId="5727C064" w14:textId="0FCE0B91" w:rsidR="00D372C1" w:rsidRDefault="00B572D3" w:rsidP="0076399E">
      <w:pPr>
        <w:rPr>
          <w:rFonts w:hint="eastAsia"/>
        </w:rPr>
      </w:pPr>
      <w:r>
        <w:rPr>
          <w:noProof/>
        </w:rPr>
        <w:drawing>
          <wp:inline distT="0" distB="0" distL="0" distR="0" wp14:anchorId="19CE264A" wp14:editId="061FDF81">
            <wp:extent cx="5274310" cy="30901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1CEC" w14:textId="4612B7F3" w:rsidR="00051EEB" w:rsidRDefault="00D372C1" w:rsidP="0076399E">
      <w:pPr>
        <w:rPr>
          <w:rFonts w:hint="eastAsia"/>
        </w:rPr>
      </w:pPr>
      <w:r>
        <w:rPr>
          <w:rFonts w:hint="eastAsia"/>
        </w:rPr>
        <w:t>主要包含三部分：</w:t>
      </w:r>
    </w:p>
    <w:p w14:paraId="64E8EB6B" w14:textId="77777777" w:rsidR="00D372C1" w:rsidRDefault="00D372C1" w:rsidP="0076399E">
      <w:pPr>
        <w:rPr>
          <w:rFonts w:hint="eastAsia"/>
        </w:rPr>
      </w:pPr>
    </w:p>
    <w:p w14:paraId="2F483739" w14:textId="4C8FBDA7" w:rsidR="00D372C1" w:rsidRDefault="00D372C1" w:rsidP="00D372C1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执行软件部分，包含扭矩控制，转速控制，电流环，SVPWM调制以及旋变解码模块。</w:t>
      </w:r>
      <w:r w:rsidR="00E27A4F">
        <w:rPr>
          <w:rFonts w:hint="eastAsia"/>
        </w:rPr>
        <w:t>其中转速和电流环PI参数采用幅值</w:t>
      </w:r>
      <w:proofErr w:type="gramStart"/>
      <w:r w:rsidR="00E27A4F">
        <w:rPr>
          <w:rFonts w:hint="eastAsia"/>
        </w:rPr>
        <w:t>相角裕度以及</w:t>
      </w:r>
      <w:proofErr w:type="gramEnd"/>
    </w:p>
    <w:p w14:paraId="209CB54F" w14:textId="405E17D5" w:rsidR="00D372C1" w:rsidRDefault="00D372C1" w:rsidP="00D372C1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扭矩控制：采用id=0A控制，</w:t>
      </w:r>
      <w:proofErr w:type="spellStart"/>
      <w:r>
        <w:rPr>
          <w:rFonts w:hint="eastAsia"/>
        </w:rPr>
        <w:t>iq</w:t>
      </w:r>
      <w:proofErr w:type="spellEnd"/>
      <w:r w:rsidR="00B572D3">
        <w:rPr>
          <w:rFonts w:hint="eastAsia"/>
        </w:rPr>
        <w:t>基于转矩系数</w:t>
      </w:r>
      <w:r>
        <w:rPr>
          <w:rFonts w:hint="eastAsia"/>
        </w:rPr>
        <w:t>得到。</w:t>
      </w:r>
    </w:p>
    <w:p w14:paraId="09C66BC2" w14:textId="104E3816" w:rsidR="00D372C1" w:rsidRDefault="00D372C1" w:rsidP="00D372C1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转速控制</w:t>
      </w:r>
      <w:r>
        <w:rPr>
          <w:rFonts w:hint="eastAsia"/>
        </w:rPr>
        <w:t>：</w:t>
      </w:r>
      <w:r>
        <w:rPr>
          <w:rFonts w:hint="eastAsia"/>
        </w:rPr>
        <w:t>采用id=0A控制，</w:t>
      </w:r>
      <w:proofErr w:type="spellStart"/>
      <w:r>
        <w:rPr>
          <w:rFonts w:hint="eastAsia"/>
        </w:rPr>
        <w:t>iq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PI控制</w:t>
      </w:r>
      <w:r>
        <w:rPr>
          <w:rFonts w:hint="eastAsia"/>
        </w:rPr>
        <w:t>得到</w:t>
      </w:r>
      <w:r w:rsidR="00E27A4F">
        <w:rPr>
          <w:rFonts w:hint="eastAsia"/>
        </w:rPr>
        <w:t>。</w:t>
      </w:r>
    </w:p>
    <w:p w14:paraId="01E4474A" w14:textId="23CA5C6A" w:rsidR="00E27A4F" w:rsidRDefault="00E27A4F" w:rsidP="00D372C1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电流环：采用PI控制+前馈解耦控制。</w:t>
      </w:r>
    </w:p>
    <w:p w14:paraId="72285B77" w14:textId="64817800" w:rsidR="00E27A4F" w:rsidRDefault="00E27A4F" w:rsidP="00D372C1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SVPWM</w:t>
      </w:r>
      <w:r>
        <w:rPr>
          <w:rFonts w:hint="eastAsia"/>
        </w:rPr>
        <w:t>调制</w:t>
      </w:r>
      <w:r>
        <w:rPr>
          <w:rFonts w:hint="eastAsia"/>
        </w:rPr>
        <w:t>：根据磁场定向原理设计。</w:t>
      </w:r>
    </w:p>
    <w:p w14:paraId="26437227" w14:textId="6982C300" w:rsidR="00E27A4F" w:rsidRDefault="00E27A4F" w:rsidP="00E27A4F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旋变解码模块：采用锁相环（PLL）解算转子角位置和角速度。</w:t>
      </w:r>
    </w:p>
    <w:p w14:paraId="0A88C105" w14:textId="4A24B67F" w:rsidR="00D372C1" w:rsidRDefault="00D372C1" w:rsidP="00D372C1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被测平台模型，主要包含Dc电源，逆变器以及永磁同步电机。</w:t>
      </w:r>
      <w:r w:rsidR="000A1596">
        <w:rPr>
          <w:rFonts w:hint="eastAsia"/>
        </w:rPr>
        <w:t>其中电机模型考虑了摩擦扭矩。</w:t>
      </w:r>
    </w:p>
    <w:p w14:paraId="3F98D119" w14:textId="206B906F" w:rsidR="00D372C1" w:rsidRDefault="00D372C1" w:rsidP="00D372C1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参数辨识模型，包含最小二乘估计算法，模型</w:t>
      </w:r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适应算法。</w:t>
      </w:r>
    </w:p>
    <w:p w14:paraId="0604B716" w14:textId="77777777" w:rsidR="00D372C1" w:rsidRDefault="00D372C1" w:rsidP="00D372C1">
      <w:pPr>
        <w:rPr>
          <w:rFonts w:hint="eastAsia"/>
        </w:rPr>
      </w:pPr>
    </w:p>
    <w:p w14:paraId="4B1C1342" w14:textId="61754947" w:rsidR="00D372C1" w:rsidRDefault="00E27A4F" w:rsidP="00D372C1">
      <w:pPr>
        <w:rPr>
          <w:rFonts w:hint="eastAsia"/>
        </w:rPr>
      </w:pPr>
      <w:r>
        <w:rPr>
          <w:rFonts w:hint="eastAsia"/>
        </w:rPr>
        <w:t>仿真结果：</w:t>
      </w:r>
    </w:p>
    <w:p w14:paraId="455DD875" w14:textId="42357F15" w:rsidR="00B045A1" w:rsidRDefault="00B045A1" w:rsidP="00D372C1">
      <w:pPr>
        <w:rPr>
          <w:rFonts w:hint="eastAsia"/>
        </w:rPr>
      </w:pPr>
      <w:r>
        <w:rPr>
          <w:rFonts w:hint="eastAsia"/>
        </w:rPr>
        <w:t>根据电机datasheet，建立电机模型，采用幅值</w:t>
      </w:r>
      <w:proofErr w:type="gramStart"/>
      <w:r>
        <w:rPr>
          <w:rFonts w:hint="eastAsia"/>
        </w:rPr>
        <w:t>相角裕度</w:t>
      </w:r>
      <w:r w:rsidR="000A1596">
        <w:rPr>
          <w:rFonts w:hint="eastAsia"/>
        </w:rPr>
        <w:t>算法</w:t>
      </w:r>
      <w:proofErr w:type="gramEnd"/>
      <w:r w:rsidR="000A1596">
        <w:rPr>
          <w:rFonts w:hint="eastAsia"/>
        </w:rPr>
        <w:t>对</w:t>
      </w:r>
      <w:r w:rsidR="000A1596">
        <w:rPr>
          <w:rFonts w:hint="eastAsia"/>
        </w:rPr>
        <w:t>PI参数</w:t>
      </w:r>
      <w:r w:rsidR="000A1596">
        <w:rPr>
          <w:rFonts w:hint="eastAsia"/>
        </w:rPr>
        <w:t>整定，</w:t>
      </w:r>
      <w:proofErr w:type="gramStart"/>
      <w:r w:rsidR="000A1596">
        <w:rPr>
          <w:rFonts w:hint="eastAsia"/>
        </w:rPr>
        <w:t>转速环设计</w:t>
      </w:r>
      <w:proofErr w:type="gramEnd"/>
      <w:r w:rsidR="000A1596">
        <w:rPr>
          <w:rFonts w:hint="eastAsia"/>
        </w:rPr>
        <w:t xml:space="preserve">带宽为100Hz. </w:t>
      </w:r>
      <w:r w:rsidR="002D1020">
        <w:rPr>
          <w:rFonts w:hint="eastAsia"/>
        </w:rPr>
        <w:t xml:space="preserve"> 粒子群算法迭代较慢，整定的PI参数与幅值相角结果类似。</w:t>
      </w:r>
    </w:p>
    <w:p w14:paraId="7D70D95C" w14:textId="77777777" w:rsidR="00B045A1" w:rsidRPr="002D1020" w:rsidRDefault="00B045A1" w:rsidP="00D372C1">
      <w:pPr>
        <w:rPr>
          <w:rFonts w:hint="eastAsia"/>
        </w:rPr>
      </w:pPr>
    </w:p>
    <w:p w14:paraId="0FBA5E6F" w14:textId="77777777" w:rsidR="00D42FD4" w:rsidRDefault="00D42FD4" w:rsidP="00D42FD4">
      <w:pPr>
        <w:rPr>
          <w:rFonts w:hint="eastAsia"/>
        </w:rPr>
      </w:pPr>
      <w:r w:rsidRPr="00D42FD4">
        <w:rPr>
          <w:rFonts w:hint="eastAsia"/>
          <w:b/>
        </w:rPr>
        <w:t>Case1</w:t>
      </w:r>
      <w:r>
        <w:rPr>
          <w:rFonts w:hint="eastAsia"/>
        </w:rPr>
        <w:t>.</w:t>
      </w:r>
    </w:p>
    <w:p w14:paraId="06C7426C" w14:textId="7BC57727" w:rsidR="000C3A9F" w:rsidRDefault="000A1596" w:rsidP="00D42FD4">
      <w:pPr>
        <w:rPr>
          <w:rFonts w:hint="eastAsia"/>
        </w:rPr>
      </w:pPr>
      <w:r>
        <w:rPr>
          <w:rFonts w:hint="eastAsia"/>
        </w:rPr>
        <w:t>2500rpm，</w:t>
      </w:r>
      <w:r w:rsidR="000C3A9F">
        <w:rPr>
          <w:rFonts w:hint="eastAsia"/>
        </w:rPr>
        <w:t>空载</w:t>
      </w:r>
      <w:r>
        <w:rPr>
          <w:rFonts w:hint="eastAsia"/>
        </w:rPr>
        <w:t>运行</w:t>
      </w:r>
      <w:r w:rsidR="000C3A9F">
        <w:rPr>
          <w:rFonts w:hint="eastAsia"/>
        </w:rPr>
        <w:t>，</w:t>
      </w:r>
      <w:r>
        <w:rPr>
          <w:rFonts w:hint="eastAsia"/>
        </w:rPr>
        <w:t>采用</w:t>
      </w:r>
      <w:r w:rsidR="000C3A9F">
        <w:rPr>
          <w:rFonts w:hint="eastAsia"/>
        </w:rPr>
        <w:t>最小二乘</w:t>
      </w:r>
      <w:r>
        <w:rPr>
          <w:rFonts w:hint="eastAsia"/>
        </w:rPr>
        <w:t>，</w:t>
      </w:r>
      <w:r w:rsidR="000C3A9F">
        <w:rPr>
          <w:rFonts w:hint="eastAsia"/>
        </w:rPr>
        <w:t>辨识</w:t>
      </w:r>
      <w:r>
        <w:rPr>
          <w:rFonts w:hint="eastAsia"/>
        </w:rPr>
        <w:t>电机的参数结果如下：</w:t>
      </w:r>
    </w:p>
    <w:p w14:paraId="2CF953FB" w14:textId="2F74DE87" w:rsidR="00B045A1" w:rsidRDefault="00B045A1" w:rsidP="00B045A1">
      <w:pPr>
        <w:pStyle w:val="a3"/>
        <w:ind w:left="360"/>
        <w:rPr>
          <w:rFonts w:hint="eastAsia"/>
        </w:rPr>
      </w:pPr>
      <w:r w:rsidRPr="00B045A1">
        <w:rPr>
          <w:rFonts w:hint="eastAsia"/>
          <w:highlight w:val="green"/>
        </w:rPr>
        <w:t>电</w:t>
      </w:r>
      <w:r w:rsidRPr="00B045A1">
        <w:rPr>
          <w:rFonts w:hint="eastAsia"/>
          <w:highlight w:val="green"/>
        </w:rPr>
        <w:t>阻</w:t>
      </w:r>
      <w:r w:rsidRPr="00B045A1">
        <w:rPr>
          <w:rFonts w:hint="eastAsia"/>
          <w:highlight w:val="green"/>
        </w:rPr>
        <w:t xml:space="preserve">误差： </w:t>
      </w:r>
      <w:r>
        <w:rPr>
          <w:rFonts w:hint="eastAsia"/>
          <w:highlight w:val="green"/>
        </w:rPr>
        <w:t>1.1</w:t>
      </w:r>
      <w:r w:rsidRPr="00B045A1">
        <w:rPr>
          <w:rFonts w:hint="eastAsia"/>
          <w:highlight w:val="green"/>
        </w:rPr>
        <w:t>5</w:t>
      </w:r>
      <w:r w:rsidRPr="00B045A1">
        <w:rPr>
          <w:rFonts w:hint="eastAsia"/>
          <w:highlight w:val="green"/>
        </w:rPr>
        <w:t>/</w:t>
      </w:r>
      <w:r w:rsidRPr="00B045A1">
        <w:rPr>
          <w:rFonts w:hint="eastAsia"/>
          <w:highlight w:val="green"/>
        </w:rPr>
        <w:t>8.85</w:t>
      </w:r>
      <w:r w:rsidRPr="00B045A1">
        <w:rPr>
          <w:rFonts w:hint="eastAsia"/>
          <w:highlight w:val="green"/>
        </w:rPr>
        <w:t xml:space="preserve"> = </w:t>
      </w:r>
      <w:r w:rsidRPr="00B045A1"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2.99</w:t>
      </w:r>
      <w:r w:rsidRPr="00B045A1">
        <w:rPr>
          <w:rFonts w:hint="eastAsia"/>
          <w:highlight w:val="green"/>
        </w:rPr>
        <w:t>%</w:t>
      </w:r>
    </w:p>
    <w:p w14:paraId="200CFAAC" w14:textId="77777777" w:rsidR="00B045A1" w:rsidRDefault="00B045A1" w:rsidP="00B045A1">
      <w:pPr>
        <w:pStyle w:val="a3"/>
        <w:ind w:left="360"/>
        <w:rPr>
          <w:rFonts w:hint="eastAsia"/>
        </w:rPr>
      </w:pPr>
    </w:p>
    <w:p w14:paraId="3183AE86" w14:textId="05E7A125" w:rsidR="000C3A9F" w:rsidRDefault="00B045A1" w:rsidP="000C3A9F">
      <w:pPr>
        <w:pStyle w:val="a3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1DC0CA" wp14:editId="0F947E7C">
            <wp:extent cx="5274310" cy="33428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5E2D" w14:textId="77777777" w:rsidR="00450A53" w:rsidRDefault="00450A53" w:rsidP="000C3A9F">
      <w:pPr>
        <w:pStyle w:val="a3"/>
        <w:ind w:left="360"/>
        <w:rPr>
          <w:rFonts w:hint="eastAsia"/>
        </w:rPr>
      </w:pPr>
    </w:p>
    <w:p w14:paraId="5C7B633B" w14:textId="77777777" w:rsidR="00450A53" w:rsidRDefault="00450A53" w:rsidP="000C3A9F">
      <w:pPr>
        <w:pStyle w:val="a3"/>
        <w:ind w:left="360"/>
        <w:rPr>
          <w:rFonts w:hint="eastAsia"/>
        </w:rPr>
      </w:pPr>
    </w:p>
    <w:p w14:paraId="696FBDCE" w14:textId="689F2453" w:rsidR="00450A53" w:rsidRDefault="00450A53" w:rsidP="000C3A9F">
      <w:pPr>
        <w:pStyle w:val="a3"/>
        <w:ind w:left="360"/>
        <w:rPr>
          <w:rFonts w:hint="eastAsia"/>
        </w:rPr>
      </w:pPr>
      <w:r w:rsidRPr="00B045A1">
        <w:rPr>
          <w:rFonts w:hint="eastAsia"/>
          <w:highlight w:val="yellow"/>
        </w:rPr>
        <w:t>电感误差： 0.03</w:t>
      </w:r>
      <w:r w:rsidR="00B045A1" w:rsidRPr="00B045A1">
        <w:rPr>
          <w:rFonts w:hint="eastAsia"/>
          <w:highlight w:val="yellow"/>
        </w:rPr>
        <w:t>031</w:t>
      </w:r>
      <w:r w:rsidRPr="00B045A1">
        <w:rPr>
          <w:rFonts w:hint="eastAsia"/>
          <w:highlight w:val="yellow"/>
        </w:rPr>
        <w:t xml:space="preserve">/0.09250 = </w:t>
      </w:r>
      <w:r w:rsidR="00B045A1" w:rsidRPr="00B045A1">
        <w:rPr>
          <w:highlight w:val="yellow"/>
        </w:rPr>
        <w:t xml:space="preserve"> 3</w:t>
      </w:r>
      <w:r w:rsidR="00B045A1" w:rsidRPr="00B045A1">
        <w:rPr>
          <w:rFonts w:hint="eastAsia"/>
          <w:highlight w:val="yellow"/>
        </w:rPr>
        <w:t>2.7</w:t>
      </w:r>
      <w:r w:rsidR="00B045A1" w:rsidRPr="002D1020">
        <w:rPr>
          <w:rFonts w:hint="eastAsia"/>
          <w:highlight w:val="yellow"/>
        </w:rPr>
        <w:t>7%</w:t>
      </w:r>
      <w:r w:rsidR="002D1020" w:rsidRPr="002D1020">
        <w:rPr>
          <w:rFonts w:hint="eastAsia"/>
          <w:highlight w:val="yellow"/>
        </w:rPr>
        <w:t xml:space="preserve">  超出了20%的指标</w:t>
      </w:r>
    </w:p>
    <w:p w14:paraId="7ED173F4" w14:textId="44EA9273" w:rsidR="00450A53" w:rsidRDefault="00B045A1" w:rsidP="000C3A9F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6011A25" wp14:editId="69257E4F">
            <wp:extent cx="5274310" cy="33208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0B0" w14:textId="77777777" w:rsidR="00450A53" w:rsidRDefault="00450A53" w:rsidP="000C3A9F">
      <w:pPr>
        <w:pStyle w:val="a3"/>
        <w:ind w:left="360"/>
        <w:rPr>
          <w:rFonts w:hint="eastAsia"/>
        </w:rPr>
      </w:pPr>
    </w:p>
    <w:p w14:paraId="711B5D7C" w14:textId="77777777" w:rsidR="00450A53" w:rsidRDefault="00450A53" w:rsidP="000C3A9F">
      <w:pPr>
        <w:pStyle w:val="a3"/>
        <w:ind w:left="360"/>
        <w:rPr>
          <w:rFonts w:hint="eastAsia"/>
        </w:rPr>
      </w:pPr>
    </w:p>
    <w:p w14:paraId="148DF4B1" w14:textId="77777777" w:rsidR="00B045A1" w:rsidRDefault="00B045A1" w:rsidP="000C3A9F">
      <w:pPr>
        <w:pStyle w:val="a3"/>
        <w:ind w:left="360"/>
        <w:rPr>
          <w:rFonts w:hint="eastAsia"/>
        </w:rPr>
      </w:pPr>
    </w:p>
    <w:p w14:paraId="24F0EA71" w14:textId="77777777" w:rsidR="00B045A1" w:rsidRDefault="00B045A1" w:rsidP="000C3A9F">
      <w:pPr>
        <w:pStyle w:val="a3"/>
        <w:ind w:left="360"/>
        <w:rPr>
          <w:rFonts w:hint="eastAsia"/>
        </w:rPr>
      </w:pPr>
    </w:p>
    <w:p w14:paraId="495EB71C" w14:textId="77777777" w:rsidR="00B045A1" w:rsidRDefault="00B045A1" w:rsidP="000C3A9F">
      <w:pPr>
        <w:pStyle w:val="a3"/>
        <w:ind w:left="360"/>
        <w:rPr>
          <w:rFonts w:hint="eastAsia"/>
        </w:rPr>
      </w:pPr>
    </w:p>
    <w:p w14:paraId="51A380A4" w14:textId="77777777" w:rsidR="00B045A1" w:rsidRDefault="00B045A1" w:rsidP="000C3A9F">
      <w:pPr>
        <w:pStyle w:val="a3"/>
        <w:ind w:left="360"/>
        <w:rPr>
          <w:rFonts w:hint="eastAsia"/>
        </w:rPr>
      </w:pPr>
    </w:p>
    <w:p w14:paraId="088AFAC2" w14:textId="77777777" w:rsidR="00B045A1" w:rsidRDefault="00B045A1" w:rsidP="000C3A9F">
      <w:pPr>
        <w:pStyle w:val="a3"/>
        <w:ind w:left="360"/>
        <w:rPr>
          <w:rFonts w:hint="eastAsia"/>
        </w:rPr>
      </w:pPr>
    </w:p>
    <w:p w14:paraId="2E605A77" w14:textId="70747E66" w:rsidR="00450A53" w:rsidRDefault="00450A53" w:rsidP="000C3A9F">
      <w:pPr>
        <w:pStyle w:val="a3"/>
        <w:ind w:left="360"/>
        <w:rPr>
          <w:rFonts w:hint="eastAsia"/>
        </w:rPr>
      </w:pPr>
      <w:r w:rsidRPr="00B045A1">
        <w:rPr>
          <w:rFonts w:hint="eastAsia"/>
          <w:highlight w:val="green"/>
        </w:rPr>
        <w:lastRenderedPageBreak/>
        <w:t>磁链误差：0.001934/0.3111 = 0.62%</w:t>
      </w:r>
    </w:p>
    <w:p w14:paraId="6E9712EC" w14:textId="01D0AEB8" w:rsidR="00450A53" w:rsidRDefault="00450A53" w:rsidP="000C3A9F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DCB8623" wp14:editId="549EAFE9">
            <wp:extent cx="5274310" cy="333490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9C86" w14:textId="77777777" w:rsidR="00B045A1" w:rsidRDefault="00B045A1" w:rsidP="000C3A9F">
      <w:pPr>
        <w:pStyle w:val="a3"/>
        <w:ind w:left="360"/>
        <w:rPr>
          <w:rFonts w:hint="eastAsia"/>
        </w:rPr>
      </w:pPr>
    </w:p>
    <w:p w14:paraId="192C30B9" w14:textId="77777777" w:rsidR="003B5CEF" w:rsidRDefault="003B5CEF">
      <w:pPr>
        <w:widowControl/>
        <w:jc w:val="left"/>
        <w:rPr>
          <w:b/>
        </w:rPr>
      </w:pPr>
      <w:r>
        <w:rPr>
          <w:b/>
        </w:rPr>
        <w:br w:type="page"/>
      </w:r>
    </w:p>
    <w:p w14:paraId="633C6208" w14:textId="542E8EE1" w:rsidR="00D42FD4" w:rsidRPr="00D42FD4" w:rsidRDefault="00D42FD4" w:rsidP="00D42FD4">
      <w:pPr>
        <w:rPr>
          <w:rFonts w:hint="eastAsia"/>
          <w:b/>
        </w:rPr>
      </w:pPr>
      <w:r w:rsidRPr="00D42FD4">
        <w:rPr>
          <w:rFonts w:hint="eastAsia"/>
          <w:b/>
        </w:rPr>
        <w:lastRenderedPageBreak/>
        <w:t>Case</w:t>
      </w:r>
      <w:r w:rsidRPr="00D42FD4">
        <w:rPr>
          <w:rFonts w:hint="eastAsia"/>
          <w:b/>
        </w:rPr>
        <w:t>2</w:t>
      </w:r>
      <w:r w:rsidRPr="00D42FD4">
        <w:rPr>
          <w:rFonts w:hint="eastAsia"/>
          <w:b/>
        </w:rPr>
        <w:t>.</w:t>
      </w:r>
    </w:p>
    <w:p w14:paraId="3E5491F5" w14:textId="77777777" w:rsidR="000C3A9F" w:rsidRPr="00D42FD4" w:rsidRDefault="00B572D3" w:rsidP="00D42FD4">
      <w:pPr>
        <w:rPr>
          <w:rFonts w:hint="eastAsia"/>
          <w:highlight w:val="green"/>
        </w:rPr>
      </w:pPr>
      <w:r w:rsidRPr="00D42FD4">
        <w:rPr>
          <w:rFonts w:hint="eastAsia"/>
          <w:highlight w:val="green"/>
        </w:rPr>
        <w:t>2500rpm， 0.1s加载50%额定扭矩（</w:t>
      </w:r>
      <w:r w:rsidRPr="00D42FD4">
        <w:rPr>
          <w:highlight w:val="green"/>
        </w:rPr>
        <w:t>2.292</w:t>
      </w:r>
      <w:r w:rsidR="000C3A9F" w:rsidRPr="00D42FD4">
        <w:rPr>
          <w:rFonts w:hint="eastAsia"/>
          <w:highlight w:val="green"/>
        </w:rPr>
        <w:t>Nm</w:t>
      </w:r>
      <w:r w:rsidRPr="00D42FD4">
        <w:rPr>
          <w:rFonts w:hint="eastAsia"/>
          <w:highlight w:val="green"/>
        </w:rPr>
        <w:t>），满足功能要求</w:t>
      </w:r>
      <w:r w:rsidR="000C3A9F" w:rsidRPr="00D42FD4">
        <w:rPr>
          <w:rFonts w:hint="eastAsia"/>
          <w:highlight w:val="green"/>
        </w:rPr>
        <w:t>。</w:t>
      </w:r>
    </w:p>
    <w:p w14:paraId="6B892240" w14:textId="0134C9E3" w:rsidR="00E27A4F" w:rsidRDefault="000C3A9F" w:rsidP="00B572D3">
      <w:pPr>
        <w:pStyle w:val="a3"/>
        <w:ind w:left="360"/>
        <w:rPr>
          <w:rFonts w:hint="eastAsia"/>
        </w:rPr>
      </w:pPr>
      <w:r w:rsidRPr="00B045A1">
        <w:rPr>
          <w:rFonts w:hint="eastAsia"/>
          <w:highlight w:val="green"/>
        </w:rPr>
        <w:t>其中平稳运行阶段（0.08s），实际扭矩0.09411Nm是补偿的摩擦扭矩。</w:t>
      </w:r>
    </w:p>
    <w:p w14:paraId="54CCBD73" w14:textId="77777777" w:rsidR="00B572D3" w:rsidRDefault="00B572D3" w:rsidP="00B572D3">
      <w:pPr>
        <w:rPr>
          <w:rFonts w:hint="eastAsia"/>
        </w:rPr>
      </w:pPr>
    </w:p>
    <w:p w14:paraId="71651823" w14:textId="79D8600B" w:rsidR="00B572D3" w:rsidRDefault="00B572D3" w:rsidP="00B572D3">
      <w:pPr>
        <w:rPr>
          <w:rFonts w:hint="eastAsia"/>
        </w:rPr>
      </w:pPr>
      <w:r w:rsidRPr="00B572D3">
        <w:drawing>
          <wp:inline distT="0" distB="0" distL="0" distR="0" wp14:anchorId="7CE96C1F" wp14:editId="48AEDA5A">
            <wp:extent cx="5274310" cy="277572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DE4" w14:textId="6742DD1F" w:rsidR="000C3A9F" w:rsidRDefault="000C3A9F" w:rsidP="00B572D3">
      <w:pPr>
        <w:rPr>
          <w:rFonts w:hint="eastAsia"/>
        </w:rPr>
      </w:pPr>
      <w:r>
        <w:rPr>
          <w:noProof/>
        </w:rPr>
        <w:drawing>
          <wp:inline distT="0" distB="0" distL="0" distR="0" wp14:anchorId="0B29EA1F" wp14:editId="6303F499">
            <wp:extent cx="5274310" cy="39294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866B" w14:textId="77777777" w:rsidR="00D42FD4" w:rsidRDefault="00D42FD4" w:rsidP="00D42FD4">
      <w:pPr>
        <w:rPr>
          <w:rFonts w:hint="eastAsia"/>
          <w:b/>
        </w:rPr>
      </w:pPr>
    </w:p>
    <w:p w14:paraId="5D2E4C36" w14:textId="77777777" w:rsidR="003B5CEF" w:rsidRDefault="003B5CEF">
      <w:pPr>
        <w:widowControl/>
        <w:jc w:val="left"/>
        <w:rPr>
          <w:b/>
        </w:rPr>
      </w:pPr>
      <w:r>
        <w:rPr>
          <w:b/>
        </w:rPr>
        <w:br w:type="page"/>
      </w:r>
    </w:p>
    <w:p w14:paraId="1301237A" w14:textId="1135EF69" w:rsidR="00D42FD4" w:rsidRPr="00D42FD4" w:rsidRDefault="00D42FD4" w:rsidP="00D42FD4">
      <w:pPr>
        <w:rPr>
          <w:rFonts w:hint="eastAsia"/>
          <w:b/>
        </w:rPr>
      </w:pPr>
      <w:r w:rsidRPr="00D42FD4">
        <w:rPr>
          <w:rFonts w:hint="eastAsia"/>
          <w:b/>
        </w:rPr>
        <w:lastRenderedPageBreak/>
        <w:t>Case</w:t>
      </w:r>
      <w:r>
        <w:rPr>
          <w:rFonts w:hint="eastAsia"/>
          <w:b/>
        </w:rPr>
        <w:t>3</w:t>
      </w:r>
      <w:r w:rsidRPr="00D42FD4">
        <w:rPr>
          <w:rFonts w:hint="eastAsia"/>
          <w:b/>
        </w:rPr>
        <w:t>.</w:t>
      </w:r>
    </w:p>
    <w:p w14:paraId="4DBD431A" w14:textId="20CF2226" w:rsidR="00450A53" w:rsidRPr="00D42FD4" w:rsidRDefault="00450A53" w:rsidP="00D42FD4">
      <w:pPr>
        <w:jc w:val="left"/>
        <w:rPr>
          <w:rFonts w:hint="eastAsia"/>
          <w:highlight w:val="yellow"/>
        </w:rPr>
      </w:pPr>
      <w:r w:rsidRPr="00D42FD4">
        <w:rPr>
          <w:rFonts w:hint="eastAsia"/>
          <w:highlight w:val="yellow"/>
        </w:rPr>
        <w:t>10</w:t>
      </w:r>
      <w:r w:rsidR="00B572D3" w:rsidRPr="00D42FD4">
        <w:rPr>
          <w:rFonts w:hint="eastAsia"/>
          <w:highlight w:val="yellow"/>
        </w:rPr>
        <w:t>rpm</w:t>
      </w:r>
      <w:r w:rsidRPr="00D42FD4">
        <w:rPr>
          <w:rFonts w:hint="eastAsia"/>
          <w:highlight w:val="yellow"/>
        </w:rPr>
        <w:t>，0.1s</w:t>
      </w:r>
      <w:r w:rsidRPr="00D42FD4">
        <w:rPr>
          <w:rFonts w:hint="eastAsia"/>
          <w:highlight w:val="yellow"/>
        </w:rPr>
        <w:t>加载额定扭矩（</w:t>
      </w:r>
      <w:r w:rsidRPr="00D42FD4">
        <w:rPr>
          <w:highlight w:val="yellow"/>
        </w:rPr>
        <w:t>2.292</w:t>
      </w:r>
      <w:r w:rsidRPr="00D42FD4">
        <w:rPr>
          <w:rFonts w:hint="eastAsia"/>
          <w:highlight w:val="yellow"/>
        </w:rPr>
        <w:t>Nm），</w:t>
      </w:r>
      <w:r w:rsidRPr="00D42FD4">
        <w:rPr>
          <w:rFonts w:hint="eastAsia"/>
          <w:highlight w:val="yellow"/>
        </w:rPr>
        <w:t>引起较大转速波动，</w:t>
      </w:r>
      <w:r w:rsidR="00B045A1" w:rsidRPr="00D42FD4">
        <w:rPr>
          <w:rFonts w:hint="eastAsia"/>
          <w:highlight w:val="yellow"/>
        </w:rPr>
        <w:t>虽然</w:t>
      </w:r>
      <w:r w:rsidRPr="00D42FD4">
        <w:rPr>
          <w:rFonts w:hint="eastAsia"/>
          <w:highlight w:val="yellow"/>
        </w:rPr>
        <w:t>最终转速能稳定，并且输出请求的</w:t>
      </w:r>
      <w:r w:rsidRPr="00D42FD4">
        <w:rPr>
          <w:rFonts w:hint="eastAsia"/>
          <w:highlight w:val="yellow"/>
        </w:rPr>
        <w:t>扭矩</w:t>
      </w:r>
      <w:r w:rsidRPr="00D42FD4">
        <w:rPr>
          <w:rFonts w:hint="eastAsia"/>
          <w:highlight w:val="yellow"/>
        </w:rPr>
        <w:t>。</w:t>
      </w:r>
      <w:r w:rsidR="00B045A1" w:rsidRPr="00D42FD4">
        <w:rPr>
          <w:rFonts w:hint="eastAsia"/>
          <w:highlight w:val="yellow"/>
        </w:rPr>
        <w:t>实际电机是否无爬行现象，还不确定。此处存在一定</w:t>
      </w:r>
      <w:r w:rsidRPr="00D42FD4">
        <w:rPr>
          <w:rFonts w:hint="eastAsia"/>
          <w:highlight w:val="yellow"/>
        </w:rPr>
        <w:t>风险。</w:t>
      </w:r>
    </w:p>
    <w:p w14:paraId="4D8CC489" w14:textId="1FB95CDC" w:rsidR="00B572D3" w:rsidRDefault="00B572D3" w:rsidP="00450A53">
      <w:pPr>
        <w:pStyle w:val="a3"/>
        <w:ind w:left="780"/>
        <w:rPr>
          <w:rFonts w:hint="eastAsia"/>
        </w:rPr>
      </w:pPr>
    </w:p>
    <w:p w14:paraId="35F6AD71" w14:textId="302D4323" w:rsidR="00B572D3" w:rsidRDefault="00450A53" w:rsidP="00B572D3">
      <w:pPr>
        <w:rPr>
          <w:rFonts w:hint="eastAsia"/>
        </w:rPr>
      </w:pPr>
      <w:r w:rsidRPr="00450A53">
        <w:drawing>
          <wp:inline distT="0" distB="0" distL="0" distR="0" wp14:anchorId="53755B3F" wp14:editId="1B43AFD3">
            <wp:extent cx="5274310" cy="33776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33B8" w14:textId="1676784A" w:rsidR="00450A53" w:rsidRDefault="00450A53" w:rsidP="00B572D3">
      <w:pPr>
        <w:rPr>
          <w:rFonts w:hint="eastAsia"/>
        </w:rPr>
      </w:pPr>
      <w:r>
        <w:rPr>
          <w:noProof/>
        </w:rPr>
        <w:drawing>
          <wp:inline distT="0" distB="0" distL="0" distR="0" wp14:anchorId="59F17BC2" wp14:editId="7C022D75">
            <wp:extent cx="5274310" cy="394108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E04" w14:textId="77777777" w:rsidR="003B5CEF" w:rsidRDefault="003B5CEF">
      <w:pPr>
        <w:widowControl/>
        <w:jc w:val="left"/>
        <w:rPr>
          <w:b/>
        </w:rPr>
      </w:pPr>
      <w:r>
        <w:rPr>
          <w:b/>
        </w:rPr>
        <w:br w:type="page"/>
      </w:r>
    </w:p>
    <w:p w14:paraId="79FE70FE" w14:textId="07BA53FE" w:rsidR="00D42FD4" w:rsidRPr="00D42FD4" w:rsidRDefault="00D42FD4" w:rsidP="00D42FD4">
      <w:pPr>
        <w:rPr>
          <w:rFonts w:hint="eastAsia"/>
          <w:b/>
        </w:rPr>
      </w:pPr>
      <w:r w:rsidRPr="00D42FD4">
        <w:rPr>
          <w:rFonts w:hint="eastAsia"/>
          <w:b/>
        </w:rPr>
        <w:lastRenderedPageBreak/>
        <w:t>Case</w:t>
      </w:r>
      <w:r>
        <w:rPr>
          <w:rFonts w:hint="eastAsia"/>
          <w:b/>
        </w:rPr>
        <w:t>4</w:t>
      </w:r>
      <w:r w:rsidRPr="00D42FD4">
        <w:rPr>
          <w:rFonts w:hint="eastAsia"/>
          <w:b/>
        </w:rPr>
        <w:t>.</w:t>
      </w:r>
    </w:p>
    <w:p w14:paraId="0628B7D8" w14:textId="77777777" w:rsidR="00AB4821" w:rsidRPr="00D42FD4" w:rsidRDefault="0076514D" w:rsidP="00D42FD4">
      <w:pPr>
        <w:widowControl/>
        <w:jc w:val="left"/>
        <w:rPr>
          <w:rFonts w:hint="eastAsia"/>
          <w:highlight w:val="yellow"/>
        </w:rPr>
      </w:pPr>
      <w:r w:rsidRPr="00D42FD4">
        <w:rPr>
          <w:rFonts w:hint="eastAsia"/>
          <w:highlight w:val="yellow"/>
        </w:rPr>
        <w:t>1000rpm，</w:t>
      </w:r>
      <w:r w:rsidR="00AB4821" w:rsidRPr="00D42FD4">
        <w:rPr>
          <w:rFonts w:hint="eastAsia"/>
          <w:highlight w:val="yellow"/>
        </w:rPr>
        <w:t>0.1s加载</w:t>
      </w:r>
      <w:r w:rsidR="00AB4821" w:rsidRPr="00D42FD4">
        <w:rPr>
          <w:rFonts w:hint="eastAsia"/>
          <w:highlight w:val="yellow"/>
        </w:rPr>
        <w:t>50%额定扭矩（</w:t>
      </w:r>
      <w:r w:rsidR="00AB4821" w:rsidRPr="00D42FD4">
        <w:rPr>
          <w:highlight w:val="yellow"/>
        </w:rPr>
        <w:t>2.292</w:t>
      </w:r>
      <w:r w:rsidR="00AB4821" w:rsidRPr="00D42FD4">
        <w:rPr>
          <w:rFonts w:hint="eastAsia"/>
          <w:highlight w:val="yellow"/>
        </w:rPr>
        <w:t>Nm）</w:t>
      </w:r>
    </w:p>
    <w:p w14:paraId="50847D41" w14:textId="708F4163" w:rsidR="0076514D" w:rsidRDefault="00AB4821" w:rsidP="00D42FD4">
      <w:pPr>
        <w:widowControl/>
        <w:jc w:val="left"/>
        <w:rPr>
          <w:rFonts w:hint="eastAsia"/>
        </w:rPr>
      </w:pPr>
      <w:r w:rsidRPr="00D42FD4">
        <w:rPr>
          <w:rFonts w:hint="eastAsia"/>
          <w:highlight w:val="yellow"/>
        </w:rPr>
        <w:t>若</w:t>
      </w:r>
      <w:r w:rsidR="0076514D" w:rsidRPr="00D42FD4">
        <w:rPr>
          <w:rFonts w:hint="eastAsia"/>
          <w:highlight w:val="yellow"/>
        </w:rPr>
        <w:t>100Hz带宽会引起</w:t>
      </w:r>
      <w:r w:rsidRPr="00D42FD4">
        <w:rPr>
          <w:rFonts w:hint="eastAsia"/>
          <w:highlight w:val="yellow"/>
        </w:rPr>
        <w:t>系统振荡</w:t>
      </w:r>
      <w:r w:rsidR="0076514D" w:rsidRPr="00D42FD4">
        <w:rPr>
          <w:rFonts w:hint="eastAsia"/>
          <w:highlight w:val="yellow"/>
        </w:rPr>
        <w:t>，当降低到80Hz</w:t>
      </w:r>
      <w:r w:rsidRPr="00D42FD4">
        <w:rPr>
          <w:rFonts w:hint="eastAsia"/>
          <w:highlight w:val="yellow"/>
        </w:rPr>
        <w:t>，50Hz</w:t>
      </w:r>
      <w:r w:rsidR="0076514D" w:rsidRPr="00D42FD4">
        <w:rPr>
          <w:rFonts w:hint="eastAsia"/>
          <w:highlight w:val="yellow"/>
        </w:rPr>
        <w:t>时，</w:t>
      </w:r>
      <w:r w:rsidRPr="00D42FD4">
        <w:rPr>
          <w:rFonts w:hint="eastAsia"/>
          <w:highlight w:val="yellow"/>
        </w:rPr>
        <w:t>稳态转速会更好。这里没有满足100Hz带宽指标</w:t>
      </w:r>
      <w:r>
        <w:rPr>
          <w:rFonts w:hint="eastAsia"/>
        </w:rPr>
        <w:t xml:space="preserve"> </w:t>
      </w:r>
    </w:p>
    <w:p w14:paraId="1E640BF4" w14:textId="55CD67A9" w:rsidR="00AB4821" w:rsidRDefault="00AB4821" w:rsidP="00AB4821">
      <w:pPr>
        <w:widowControl/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0Hz带宽：</w:t>
      </w:r>
    </w:p>
    <w:p w14:paraId="440EA8A5" w14:textId="38AE9DD4" w:rsidR="00AB4821" w:rsidRDefault="00AB4821" w:rsidP="00AB4821">
      <w:pPr>
        <w:pStyle w:val="a3"/>
        <w:widowControl/>
        <w:jc w:val="left"/>
        <w:rPr>
          <w:rFonts w:hint="eastAsia"/>
        </w:rPr>
      </w:pPr>
      <w:r w:rsidRPr="00AB4821">
        <w:drawing>
          <wp:inline distT="0" distB="0" distL="0" distR="0" wp14:anchorId="1DE9AE27" wp14:editId="195922E5">
            <wp:extent cx="5274310" cy="2775728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B27" w14:textId="77777777" w:rsidR="00AB4821" w:rsidRPr="00AB4821" w:rsidRDefault="00AB4821" w:rsidP="00AB4821">
      <w:pPr>
        <w:pStyle w:val="a3"/>
        <w:widowControl/>
        <w:jc w:val="left"/>
        <w:rPr>
          <w:rFonts w:hint="eastAsia"/>
        </w:rPr>
      </w:pPr>
    </w:p>
    <w:p w14:paraId="548CA457" w14:textId="08C23B27" w:rsidR="00AB4821" w:rsidRPr="00AB4821" w:rsidRDefault="00AB4821" w:rsidP="0076514D">
      <w:pPr>
        <w:pStyle w:val="a3"/>
        <w:widowControl/>
        <w:jc w:val="left"/>
        <w:rPr>
          <w:rFonts w:hint="eastAsia"/>
        </w:rPr>
      </w:pPr>
    </w:p>
    <w:p w14:paraId="22AEF60A" w14:textId="78E1229F" w:rsidR="00AB4821" w:rsidRDefault="00AB4821" w:rsidP="00AB4821">
      <w:pPr>
        <w:widowControl/>
        <w:jc w:val="left"/>
        <w:rPr>
          <w:rFonts w:hint="eastAsia"/>
        </w:rPr>
      </w:pPr>
      <w:r>
        <w:rPr>
          <w:rFonts w:hint="eastAsia"/>
        </w:rPr>
        <w:t>80Hz带宽：</w:t>
      </w:r>
    </w:p>
    <w:p w14:paraId="6D973593" w14:textId="3243D744" w:rsidR="00AB4821" w:rsidRDefault="00AB4821">
      <w:pPr>
        <w:widowControl/>
        <w:jc w:val="left"/>
        <w:rPr>
          <w:rFonts w:hint="eastAsia"/>
        </w:rPr>
      </w:pPr>
      <w:r w:rsidRPr="00AB4821">
        <w:drawing>
          <wp:inline distT="0" distB="0" distL="0" distR="0" wp14:anchorId="6FA6246A" wp14:editId="52872F4B">
            <wp:extent cx="5274310" cy="2775728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1B6D" w14:textId="7A803C9B" w:rsidR="00AB4821" w:rsidRPr="00AB4821" w:rsidRDefault="00AB4821" w:rsidP="00AB4821">
      <w:pPr>
        <w:widowControl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0Hz带宽：</w:t>
      </w:r>
    </w:p>
    <w:p w14:paraId="3C5D6BAD" w14:textId="7D3B8CB7" w:rsidR="0076514D" w:rsidRDefault="0076514D">
      <w:pPr>
        <w:widowControl/>
        <w:jc w:val="left"/>
        <w:rPr>
          <w:rFonts w:hint="eastAsia"/>
        </w:rPr>
      </w:pPr>
      <w:r w:rsidRPr="0076514D">
        <w:lastRenderedPageBreak/>
        <w:drawing>
          <wp:inline distT="0" distB="0" distL="0" distR="0" wp14:anchorId="70923F17" wp14:editId="2EE77691">
            <wp:extent cx="5274310" cy="2775728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5A7D" w14:textId="77777777" w:rsidR="003B5CEF" w:rsidRDefault="003B5CEF">
      <w:pPr>
        <w:widowControl/>
        <w:jc w:val="left"/>
        <w:rPr>
          <w:b/>
        </w:rPr>
      </w:pPr>
      <w:r>
        <w:rPr>
          <w:b/>
        </w:rPr>
        <w:br w:type="page"/>
      </w:r>
    </w:p>
    <w:p w14:paraId="0CF35426" w14:textId="26E30151" w:rsidR="00D42FD4" w:rsidRPr="00D42FD4" w:rsidRDefault="00D42FD4" w:rsidP="00D42FD4">
      <w:pPr>
        <w:rPr>
          <w:rFonts w:hint="eastAsia"/>
          <w:b/>
        </w:rPr>
      </w:pPr>
      <w:r w:rsidRPr="00D42FD4">
        <w:rPr>
          <w:rFonts w:hint="eastAsia"/>
          <w:b/>
        </w:rPr>
        <w:lastRenderedPageBreak/>
        <w:t>Case</w:t>
      </w:r>
      <w:r>
        <w:rPr>
          <w:rFonts w:hint="eastAsia"/>
          <w:b/>
        </w:rPr>
        <w:t>5</w:t>
      </w:r>
      <w:r w:rsidRPr="00D42FD4">
        <w:rPr>
          <w:rFonts w:hint="eastAsia"/>
          <w:b/>
        </w:rPr>
        <w:t>.</w:t>
      </w:r>
    </w:p>
    <w:p w14:paraId="43340122" w14:textId="037FD37F" w:rsidR="00D42FD4" w:rsidRDefault="00D42FD4">
      <w:pPr>
        <w:widowControl/>
        <w:jc w:val="left"/>
        <w:rPr>
          <w:rFonts w:hint="eastAsia"/>
        </w:rPr>
      </w:pPr>
      <w:r>
        <w:rPr>
          <w:rFonts w:hint="eastAsia"/>
        </w:rPr>
        <w:t>2500rpm,</w:t>
      </w:r>
      <w:r w:rsidRPr="00D42FD4">
        <w:t xml:space="preserve"> 0.1s</w:t>
      </w:r>
      <w:r w:rsidRPr="00D42FD4">
        <w:rPr>
          <w:rFonts w:hint="eastAsia"/>
        </w:rPr>
        <w:t>加载</w:t>
      </w:r>
      <w:r w:rsidRPr="00D42FD4">
        <w:t>50%</w:t>
      </w:r>
      <w:r w:rsidRPr="00D42FD4">
        <w:rPr>
          <w:rFonts w:hint="eastAsia"/>
        </w:rPr>
        <w:t>额定扭矩（</w:t>
      </w:r>
      <w:r w:rsidRPr="00D42FD4">
        <w:t>2.292Nm</w:t>
      </w:r>
      <w:r w:rsidRPr="00D42FD4">
        <w:rPr>
          <w:rFonts w:hint="eastAsia"/>
        </w:rPr>
        <w:t>）</w:t>
      </w:r>
    </w:p>
    <w:p w14:paraId="4B81B11D" w14:textId="26447935" w:rsidR="00D42FD4" w:rsidRDefault="00D42FD4">
      <w:pPr>
        <w:widowControl/>
        <w:jc w:val="left"/>
        <w:rPr>
          <w:rFonts w:hint="eastAsia"/>
        </w:rPr>
      </w:pPr>
      <w:proofErr w:type="spellStart"/>
      <w:r w:rsidRPr="00D42FD4">
        <w:t>UseSimAg</w:t>
      </w:r>
      <w:proofErr w:type="spellEnd"/>
      <w:r>
        <w:rPr>
          <w:rFonts w:hint="eastAsia"/>
        </w:rPr>
        <w:t xml:space="preserve">是模型自带的角度， </w:t>
      </w:r>
      <w:proofErr w:type="spellStart"/>
      <w:r w:rsidRPr="00D42FD4">
        <w:t>UseRslvrAg</w:t>
      </w:r>
      <w:proofErr w:type="spellEnd"/>
      <w:r>
        <w:rPr>
          <w:rFonts w:hint="eastAsia"/>
        </w:rPr>
        <w:t>是旋变PLL算法解算的角度，</w:t>
      </w:r>
      <w:proofErr w:type="spellStart"/>
      <w:r w:rsidRPr="00D42FD4">
        <w:t>UseSMOAg</w:t>
      </w:r>
      <w:proofErr w:type="spellEnd"/>
      <w:r>
        <w:rPr>
          <w:rFonts w:hint="eastAsia"/>
        </w:rPr>
        <w:t>是采用滑模控制，基于扩展反电势估算的角度</w:t>
      </w:r>
      <w:r w:rsidR="003B5CEF">
        <w:rPr>
          <w:rFonts w:hint="eastAsia"/>
        </w:rPr>
        <w:t>。</w:t>
      </w:r>
    </w:p>
    <w:p w14:paraId="7E12CB61" w14:textId="23E9D150" w:rsidR="00D42FD4" w:rsidRDefault="003B5CEF">
      <w:pPr>
        <w:widowControl/>
        <w:jc w:val="left"/>
        <w:rPr>
          <w:rFonts w:hint="eastAsia"/>
        </w:rPr>
      </w:pPr>
      <w:r w:rsidRPr="003B5CEF">
        <w:drawing>
          <wp:inline distT="0" distB="0" distL="0" distR="0" wp14:anchorId="5C0FB032" wp14:editId="18C53978">
            <wp:extent cx="5274310" cy="2775728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955A" w14:textId="77777777" w:rsidR="002D1020" w:rsidRDefault="002D1020">
      <w:pPr>
        <w:widowControl/>
        <w:jc w:val="left"/>
      </w:pPr>
      <w:r>
        <w:br w:type="page"/>
      </w:r>
    </w:p>
    <w:p w14:paraId="2F765DAF" w14:textId="77777777" w:rsidR="002D1020" w:rsidRDefault="002D1020" w:rsidP="002D1020">
      <w:r>
        <w:rPr>
          <w:rFonts w:hint="eastAsia"/>
        </w:rPr>
        <w:lastRenderedPageBreak/>
        <w:t>目前完成的模型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模型有，已完成的模型存在哪些风险，</w:t>
      </w:r>
    </w:p>
    <w:p w14:paraId="6AF4E10E" w14:textId="77777777" w:rsidR="002D1020" w:rsidRDefault="002D1020" w:rsidP="002D1020">
      <w:pPr>
        <w:pStyle w:val="a3"/>
        <w:numPr>
          <w:ilvl w:val="0"/>
          <w:numId w:val="1"/>
        </w:numPr>
      </w:pPr>
      <w:r w:rsidRPr="00A01391">
        <w:rPr>
          <w:rFonts w:ascii="Times New Roman" w:hAnsi="Times New Roman" w:hint="eastAsia"/>
          <w:szCs w:val="21"/>
        </w:rPr>
        <w:t>参数整定中幅值</w:t>
      </w:r>
      <w:proofErr w:type="gramStart"/>
      <w:r w:rsidRPr="00A01391">
        <w:rPr>
          <w:rFonts w:ascii="Times New Roman" w:hAnsi="Times New Roman" w:hint="eastAsia"/>
          <w:szCs w:val="21"/>
        </w:rPr>
        <w:t>相角裕度</w:t>
      </w:r>
      <w:proofErr w:type="gramEnd"/>
      <w:r w:rsidRPr="00A01391">
        <w:rPr>
          <w:rFonts w:ascii="Times New Roman" w:hAnsi="Times New Roman" w:hint="eastAsia"/>
          <w:szCs w:val="21"/>
        </w:rPr>
        <w:t>Simulink</w:t>
      </w:r>
      <w:r w:rsidRPr="00A01391">
        <w:rPr>
          <w:rFonts w:ascii="Times New Roman" w:hAnsi="Times New Roman" w:hint="eastAsia"/>
          <w:szCs w:val="21"/>
        </w:rPr>
        <w:t>模型</w:t>
      </w:r>
      <w:r w:rsidRPr="00A01391">
        <w:rPr>
          <w:color w:val="FF0000"/>
        </w:rPr>
        <w:t xml:space="preserve"> </w:t>
      </w:r>
    </w:p>
    <w:p w14:paraId="4F6AD829" w14:textId="77777777" w:rsidR="002D1020" w:rsidRDefault="002D1020" w:rsidP="002D1020">
      <w:pPr>
        <w:pStyle w:val="a3"/>
        <w:numPr>
          <w:ilvl w:val="0"/>
          <w:numId w:val="1"/>
        </w:numPr>
      </w:pPr>
      <w:r>
        <w:rPr>
          <w:rFonts w:hint="eastAsia"/>
        </w:rPr>
        <w:t>参数整定中粒子群算法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模型</w:t>
      </w:r>
      <w:r w:rsidRPr="00A01391">
        <w:rPr>
          <w:color w:val="FF0000"/>
        </w:rPr>
        <w:t xml:space="preserve"> </w:t>
      </w:r>
    </w:p>
    <w:p w14:paraId="50F38352" w14:textId="77777777" w:rsidR="002D1020" w:rsidRPr="00A01391" w:rsidRDefault="002D1020" w:rsidP="002D1020">
      <w:pPr>
        <w:pStyle w:val="a3"/>
        <w:numPr>
          <w:ilvl w:val="0"/>
          <w:numId w:val="1"/>
        </w:numPr>
      </w:pPr>
      <w:r>
        <w:rPr>
          <w:rFonts w:hint="eastAsia"/>
        </w:rPr>
        <w:t>参数辨识中最小二乘法</w:t>
      </w:r>
      <w:r>
        <w:t xml:space="preserve">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模型</w:t>
      </w:r>
    </w:p>
    <w:p w14:paraId="2901C63E" w14:textId="77777777" w:rsidR="002D1020" w:rsidRDefault="002D1020" w:rsidP="002D102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低速控制中摩擦补偿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模型</w:t>
      </w:r>
    </w:p>
    <w:p w14:paraId="65DAF37F" w14:textId="77777777" w:rsidR="002D1020" w:rsidRDefault="002D1020" w:rsidP="002D1020">
      <w:pPr>
        <w:pStyle w:val="a3"/>
        <w:ind w:left="564"/>
      </w:pPr>
    </w:p>
    <w:p w14:paraId="441F101D" w14:textId="77777777" w:rsidR="002D1020" w:rsidRDefault="002D1020" w:rsidP="002D1020">
      <w:r>
        <w:rPr>
          <w:rFonts w:hint="eastAsia"/>
        </w:rPr>
        <w:t>半实物仿真平台</w:t>
      </w:r>
    </w:p>
    <w:p w14:paraId="76BA0F55" w14:textId="77777777" w:rsidR="002D1020" w:rsidRPr="0076399E" w:rsidRDefault="002D1020" w:rsidP="002D1020">
      <w:pPr>
        <w:pStyle w:val="a3"/>
        <w:numPr>
          <w:ilvl w:val="0"/>
          <w:numId w:val="4"/>
        </w:numPr>
        <w:rPr>
          <w:b/>
        </w:rPr>
      </w:pPr>
      <w:r w:rsidRPr="0076399E">
        <w:rPr>
          <w:rFonts w:hint="eastAsia"/>
          <w:b/>
        </w:rPr>
        <w:t>存在问题</w:t>
      </w:r>
    </w:p>
    <w:p w14:paraId="5AEB382C" w14:textId="77777777" w:rsidR="002D1020" w:rsidRDefault="002D1020" w:rsidP="002D1020">
      <w:pPr>
        <w:pStyle w:val="a3"/>
      </w:pPr>
      <w:proofErr w:type="gramStart"/>
      <w:r>
        <w:rPr>
          <w:rFonts w:hint="eastAsia"/>
        </w:rPr>
        <w:t>速度电</w:t>
      </w:r>
      <w:proofErr w:type="gramEnd"/>
      <w:r>
        <w:rPr>
          <w:rFonts w:hint="eastAsia"/>
        </w:rPr>
        <w:t>流环闭环测试失败，开环测试正常，</w:t>
      </w:r>
    </w:p>
    <w:p w14:paraId="0CD6D969" w14:textId="77777777" w:rsidR="002D1020" w:rsidRDefault="002D1020" w:rsidP="002D1020">
      <w:pPr>
        <w:pStyle w:val="a3"/>
        <w:numPr>
          <w:ilvl w:val="0"/>
          <w:numId w:val="4"/>
        </w:numPr>
        <w:rPr>
          <w:b/>
        </w:rPr>
      </w:pPr>
      <w:r w:rsidRPr="00FA47A9">
        <w:rPr>
          <w:rFonts w:hint="eastAsia"/>
          <w:b/>
        </w:rPr>
        <w:t>解决方案</w:t>
      </w:r>
    </w:p>
    <w:p w14:paraId="295F5A6D" w14:textId="77777777" w:rsidR="002D1020" w:rsidRPr="00FA47A9" w:rsidRDefault="002D1020" w:rsidP="002D1020">
      <w:pPr>
        <w:pStyle w:val="a3"/>
      </w:pPr>
      <w:r>
        <w:rPr>
          <w:rFonts w:hint="eastAsia"/>
        </w:rPr>
        <w:t>提高</w:t>
      </w:r>
      <w:r w:rsidRPr="00FA47A9">
        <w:rPr>
          <w:rFonts w:hint="eastAsia"/>
        </w:rPr>
        <w:t>三相电流ADC采样</w:t>
      </w:r>
      <w:r>
        <w:rPr>
          <w:rFonts w:hint="eastAsia"/>
        </w:rPr>
        <w:t>精度，提高电机角速度估算精度，同时测试无位置转速和电流闭环算法</w:t>
      </w:r>
    </w:p>
    <w:p w14:paraId="3C417778" w14:textId="77777777" w:rsidR="002D1020" w:rsidRDefault="002D1020" w:rsidP="002D1020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存在的风险</w:t>
      </w:r>
    </w:p>
    <w:p w14:paraId="6A9136BF" w14:textId="03E3751C" w:rsidR="002D1020" w:rsidRDefault="002D1020" w:rsidP="002D1020">
      <w:pPr>
        <w:ind w:left="300" w:firstLine="420"/>
        <w:rPr>
          <w:rFonts w:hint="eastAsia"/>
        </w:rPr>
      </w:pPr>
      <w:r w:rsidRPr="0076514D">
        <w:rPr>
          <w:rFonts w:hint="eastAsia"/>
          <w:highlight w:val="yellow"/>
        </w:rPr>
        <w:t>辨识参数精度</w:t>
      </w:r>
      <w:r w:rsidR="0075560A">
        <w:rPr>
          <w:rFonts w:hint="eastAsia"/>
        </w:rPr>
        <w:t xml:space="preserve"> : 优化辨识算法</w:t>
      </w:r>
    </w:p>
    <w:p w14:paraId="4A1CD3CD" w14:textId="27D4B606" w:rsidR="002D1020" w:rsidRDefault="002D1020" w:rsidP="002D1020">
      <w:pPr>
        <w:ind w:left="300" w:firstLine="420"/>
        <w:rPr>
          <w:rFonts w:hint="eastAsia"/>
        </w:rPr>
      </w:pPr>
      <w:r w:rsidRPr="0076514D">
        <w:rPr>
          <w:rFonts w:hint="eastAsia"/>
          <w:highlight w:val="yellow"/>
        </w:rPr>
        <w:t>10rpm实际电机是否存在爬行现象</w:t>
      </w:r>
      <w:r w:rsidR="0075560A">
        <w:rPr>
          <w:rFonts w:hint="eastAsia"/>
        </w:rPr>
        <w:t xml:space="preserve"> </w:t>
      </w:r>
      <w:r w:rsidR="0075560A">
        <w:rPr>
          <w:rFonts w:hint="eastAsia"/>
        </w:rPr>
        <w:t>: 优化</w:t>
      </w:r>
      <w:r w:rsidR="0075560A">
        <w:rPr>
          <w:rFonts w:hint="eastAsia"/>
        </w:rPr>
        <w:t>PI参数和摩擦参数</w:t>
      </w:r>
    </w:p>
    <w:p w14:paraId="3022D636" w14:textId="6D120079" w:rsidR="00BB6497" w:rsidRDefault="00BB6497" w:rsidP="002D1020">
      <w:pPr>
        <w:ind w:left="300" w:firstLine="420"/>
      </w:pPr>
      <w:r w:rsidRPr="00BB6497">
        <w:rPr>
          <w:rFonts w:hint="eastAsia"/>
          <w:highlight w:val="yellow"/>
        </w:rPr>
        <w:t>100Hz带宽</w:t>
      </w:r>
      <w:r>
        <w:rPr>
          <w:rFonts w:hint="eastAsia"/>
          <w:highlight w:val="yellow"/>
        </w:rPr>
        <w:t>指标</w:t>
      </w:r>
      <w:r w:rsidRPr="00BB6497">
        <w:rPr>
          <w:rFonts w:hint="eastAsia"/>
          <w:highlight w:val="yellow"/>
        </w:rPr>
        <w:t>不一定在所有转速条件下都能满足</w:t>
      </w:r>
      <w:r w:rsidR="0075560A">
        <w:rPr>
          <w:rFonts w:hint="eastAsia"/>
        </w:rPr>
        <w:t>: 优化</w:t>
      </w:r>
      <w:r w:rsidR="0075560A">
        <w:rPr>
          <w:rFonts w:hint="eastAsia"/>
        </w:rPr>
        <w:t>PI参数</w:t>
      </w:r>
    </w:p>
    <w:p w14:paraId="5571F5B6" w14:textId="77777777" w:rsidR="002D1020" w:rsidRPr="00BB6497" w:rsidRDefault="002D1020" w:rsidP="002D1020">
      <w:pPr>
        <w:ind w:left="360"/>
      </w:pPr>
    </w:p>
    <w:p w14:paraId="0FEC1DE3" w14:textId="77777777" w:rsidR="002D1020" w:rsidRDefault="002D1020" w:rsidP="002D1020">
      <w:pPr>
        <w:ind w:left="360"/>
      </w:pPr>
      <w:r>
        <w:rPr>
          <w:rFonts w:hint="eastAsia"/>
        </w:rPr>
        <w:t>工作计划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1842"/>
        <w:gridCol w:w="2064"/>
      </w:tblGrid>
      <w:tr w:rsidR="002D1020" w14:paraId="22BB4B97" w14:textId="77777777" w:rsidTr="002A75AE">
        <w:tc>
          <w:tcPr>
            <w:tcW w:w="4030" w:type="dxa"/>
          </w:tcPr>
          <w:p w14:paraId="70434DFA" w14:textId="77777777" w:rsidR="002D1020" w:rsidRDefault="002D1020" w:rsidP="002A75AE">
            <w:r>
              <w:rPr>
                <w:rFonts w:hint="eastAsia"/>
              </w:rPr>
              <w:t>工作内容</w:t>
            </w:r>
          </w:p>
        </w:tc>
        <w:tc>
          <w:tcPr>
            <w:tcW w:w="1842" w:type="dxa"/>
          </w:tcPr>
          <w:p w14:paraId="611358B8" w14:textId="77777777" w:rsidR="002D1020" w:rsidRDefault="002D1020" w:rsidP="002A75AE">
            <w:r>
              <w:rPr>
                <w:rFonts w:hint="eastAsia"/>
              </w:rPr>
              <w:t>开发时间</w:t>
            </w:r>
          </w:p>
        </w:tc>
        <w:tc>
          <w:tcPr>
            <w:tcW w:w="2064" w:type="dxa"/>
          </w:tcPr>
          <w:p w14:paraId="3E3F7013" w14:textId="77777777" w:rsidR="002D1020" w:rsidRDefault="002D1020" w:rsidP="002A75AE"/>
        </w:tc>
      </w:tr>
      <w:tr w:rsidR="002D1020" w14:paraId="66A668CB" w14:textId="77777777" w:rsidTr="002A75AE">
        <w:tc>
          <w:tcPr>
            <w:tcW w:w="4030" w:type="dxa"/>
          </w:tcPr>
          <w:p w14:paraId="064FACA9" w14:textId="77777777" w:rsidR="002D1020" w:rsidRDefault="002D1020" w:rsidP="002A75AE">
            <w:r>
              <w:rPr>
                <w:rFonts w:hint="eastAsia"/>
              </w:rPr>
              <w:t>参数整定中最优控制算法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模型</w:t>
            </w:r>
          </w:p>
        </w:tc>
        <w:tc>
          <w:tcPr>
            <w:tcW w:w="1842" w:type="dxa"/>
          </w:tcPr>
          <w:p w14:paraId="399F89D7" w14:textId="77777777" w:rsidR="002D1020" w:rsidRDefault="002D1020" w:rsidP="002A75AE">
            <w:r>
              <w:t>9.20-9.30</w:t>
            </w:r>
          </w:p>
        </w:tc>
        <w:tc>
          <w:tcPr>
            <w:tcW w:w="2064" w:type="dxa"/>
          </w:tcPr>
          <w:p w14:paraId="3877CAA8" w14:textId="77777777" w:rsidR="002D1020" w:rsidRDefault="002D1020" w:rsidP="002A75AE"/>
        </w:tc>
      </w:tr>
      <w:tr w:rsidR="002D1020" w14:paraId="4F20CE76" w14:textId="77777777" w:rsidTr="002A75AE">
        <w:tc>
          <w:tcPr>
            <w:tcW w:w="4030" w:type="dxa"/>
          </w:tcPr>
          <w:p w14:paraId="190F24D1" w14:textId="77777777" w:rsidR="002D1020" w:rsidRPr="0076514D" w:rsidRDefault="002D1020" w:rsidP="002A75AE">
            <w:pPr>
              <w:rPr>
                <w:color w:val="FF0000"/>
              </w:rPr>
            </w:pPr>
            <w:r w:rsidRPr="0076514D">
              <w:rPr>
                <w:rFonts w:hint="eastAsia"/>
                <w:color w:val="FF0000"/>
              </w:rPr>
              <w:t>低速控制中力矩扰动算法</w:t>
            </w:r>
            <w:proofErr w:type="spellStart"/>
            <w:r w:rsidRPr="0076514D">
              <w:rPr>
                <w:rFonts w:hint="eastAsia"/>
                <w:color w:val="FF0000"/>
              </w:rPr>
              <w:t>simulink</w:t>
            </w:r>
            <w:proofErr w:type="spellEnd"/>
            <w:r w:rsidRPr="0076514D">
              <w:rPr>
                <w:rFonts w:hint="eastAsia"/>
                <w:color w:val="FF0000"/>
              </w:rPr>
              <w:t>模型</w:t>
            </w:r>
          </w:p>
        </w:tc>
        <w:tc>
          <w:tcPr>
            <w:tcW w:w="1842" w:type="dxa"/>
          </w:tcPr>
          <w:p w14:paraId="75041D12" w14:textId="77777777" w:rsidR="002D1020" w:rsidRPr="0076514D" w:rsidRDefault="002D1020" w:rsidP="002A75AE">
            <w:pPr>
              <w:rPr>
                <w:color w:val="FF0000"/>
              </w:rPr>
            </w:pPr>
            <w:r w:rsidRPr="0076514D">
              <w:rPr>
                <w:color w:val="FF0000"/>
              </w:rPr>
              <w:t>10.1-10.10</w:t>
            </w:r>
          </w:p>
        </w:tc>
        <w:tc>
          <w:tcPr>
            <w:tcW w:w="2064" w:type="dxa"/>
          </w:tcPr>
          <w:p w14:paraId="39DC2FC1" w14:textId="7FFA76EE" w:rsidR="002D1020" w:rsidRPr="0076514D" w:rsidRDefault="002D1020" w:rsidP="002A75AE">
            <w:pPr>
              <w:rPr>
                <w:color w:val="FF0000"/>
              </w:rPr>
            </w:pPr>
            <w:r w:rsidRPr="0076514D">
              <w:rPr>
                <w:rFonts w:hint="eastAsia"/>
                <w:color w:val="FF0000"/>
              </w:rPr>
              <w:t>（力矩扰动，实际上就是外部负载的变化，不需要单独的模型）</w:t>
            </w:r>
          </w:p>
        </w:tc>
      </w:tr>
      <w:tr w:rsidR="002D1020" w14:paraId="49F9D23E" w14:textId="77777777" w:rsidTr="002A75AE">
        <w:tc>
          <w:tcPr>
            <w:tcW w:w="4030" w:type="dxa"/>
          </w:tcPr>
          <w:p w14:paraId="389D6C6B" w14:textId="77777777" w:rsidR="002D1020" w:rsidRDefault="002D1020" w:rsidP="002A75AE">
            <w:r>
              <w:rPr>
                <w:rFonts w:hint="eastAsia"/>
              </w:rPr>
              <w:t>速度检测算法的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模型</w:t>
            </w:r>
          </w:p>
        </w:tc>
        <w:tc>
          <w:tcPr>
            <w:tcW w:w="1842" w:type="dxa"/>
          </w:tcPr>
          <w:p w14:paraId="0A551FC3" w14:textId="77777777" w:rsidR="002D1020" w:rsidRDefault="002D1020" w:rsidP="002A75AE">
            <w:r>
              <w:t>10.11-10.21</w:t>
            </w:r>
          </w:p>
        </w:tc>
        <w:tc>
          <w:tcPr>
            <w:tcW w:w="2064" w:type="dxa"/>
          </w:tcPr>
          <w:p w14:paraId="7EB03BFA" w14:textId="77777777" w:rsidR="002D1020" w:rsidRDefault="002D1020" w:rsidP="002A75AE">
            <w:bookmarkStart w:id="0" w:name="_GoBack"/>
            <w:bookmarkEnd w:id="0"/>
          </w:p>
        </w:tc>
      </w:tr>
      <w:tr w:rsidR="002D1020" w14:paraId="1213BA76" w14:textId="77777777" w:rsidTr="002A75AE">
        <w:tc>
          <w:tcPr>
            <w:tcW w:w="4030" w:type="dxa"/>
          </w:tcPr>
          <w:p w14:paraId="10036812" w14:textId="77777777" w:rsidR="002D1020" w:rsidRDefault="002D1020" w:rsidP="002A75AE">
            <w:r>
              <w:rPr>
                <w:rFonts w:hint="eastAsia"/>
              </w:rPr>
              <w:t>电磁干扰抑制变频开关调制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模型</w:t>
            </w:r>
          </w:p>
        </w:tc>
        <w:tc>
          <w:tcPr>
            <w:tcW w:w="1842" w:type="dxa"/>
          </w:tcPr>
          <w:p w14:paraId="6DBC4251" w14:textId="77777777" w:rsidR="002D1020" w:rsidRDefault="002D1020" w:rsidP="002A75AE">
            <w:r>
              <w:t>10.22-11.5</w:t>
            </w:r>
          </w:p>
        </w:tc>
        <w:tc>
          <w:tcPr>
            <w:tcW w:w="2064" w:type="dxa"/>
          </w:tcPr>
          <w:p w14:paraId="6A491E13" w14:textId="77777777" w:rsidR="002D1020" w:rsidRDefault="002D1020" w:rsidP="002A75AE"/>
        </w:tc>
      </w:tr>
      <w:tr w:rsidR="002D1020" w14:paraId="324307DE" w14:textId="77777777" w:rsidTr="002A75AE">
        <w:trPr>
          <w:trHeight w:val="412"/>
        </w:trPr>
        <w:tc>
          <w:tcPr>
            <w:tcW w:w="4030" w:type="dxa"/>
          </w:tcPr>
          <w:p w14:paraId="19E50880" w14:textId="77777777" w:rsidR="002D1020" w:rsidRDefault="002D1020" w:rsidP="002A75AE">
            <w:proofErr w:type="gramStart"/>
            <w:r>
              <w:rPr>
                <w:rFonts w:hint="eastAsia"/>
              </w:rPr>
              <w:t>速度电</w:t>
            </w:r>
            <w:proofErr w:type="gramEnd"/>
            <w:r>
              <w:rPr>
                <w:rFonts w:hint="eastAsia"/>
              </w:rPr>
              <w:t>流环半实物仿真</w:t>
            </w:r>
          </w:p>
        </w:tc>
        <w:tc>
          <w:tcPr>
            <w:tcW w:w="1842" w:type="dxa"/>
          </w:tcPr>
          <w:p w14:paraId="0283E2DB" w14:textId="77777777" w:rsidR="002D1020" w:rsidRDefault="002D1020" w:rsidP="002A75AE">
            <w:r>
              <w:t>9.10-9.19</w:t>
            </w:r>
          </w:p>
        </w:tc>
        <w:tc>
          <w:tcPr>
            <w:tcW w:w="2064" w:type="dxa"/>
          </w:tcPr>
          <w:p w14:paraId="18A2A28F" w14:textId="77777777" w:rsidR="002D1020" w:rsidRDefault="002D1020" w:rsidP="002A75AE"/>
        </w:tc>
      </w:tr>
      <w:tr w:rsidR="002D1020" w14:paraId="391C4344" w14:textId="77777777" w:rsidTr="002A75AE">
        <w:trPr>
          <w:trHeight w:val="412"/>
        </w:trPr>
        <w:tc>
          <w:tcPr>
            <w:tcW w:w="4030" w:type="dxa"/>
          </w:tcPr>
          <w:p w14:paraId="509197CE" w14:textId="77777777" w:rsidR="002D1020" w:rsidRDefault="002D1020" w:rsidP="002A75AE">
            <w:r>
              <w:rPr>
                <w:rFonts w:hint="eastAsia"/>
              </w:rPr>
              <w:t>参数整定半实物仿真</w:t>
            </w:r>
          </w:p>
        </w:tc>
        <w:tc>
          <w:tcPr>
            <w:tcW w:w="1842" w:type="dxa"/>
          </w:tcPr>
          <w:p w14:paraId="7C799099" w14:textId="77777777" w:rsidR="002D1020" w:rsidRDefault="002D1020" w:rsidP="002A75AE">
            <w:r>
              <w:t>9.20-10.3</w:t>
            </w:r>
          </w:p>
        </w:tc>
        <w:tc>
          <w:tcPr>
            <w:tcW w:w="2064" w:type="dxa"/>
          </w:tcPr>
          <w:p w14:paraId="5EAD4AD2" w14:textId="77777777" w:rsidR="002D1020" w:rsidRDefault="002D1020" w:rsidP="002A75AE"/>
        </w:tc>
      </w:tr>
      <w:tr w:rsidR="002D1020" w14:paraId="00DE152E" w14:textId="77777777" w:rsidTr="002A75AE">
        <w:trPr>
          <w:trHeight w:val="412"/>
        </w:trPr>
        <w:tc>
          <w:tcPr>
            <w:tcW w:w="4030" w:type="dxa"/>
          </w:tcPr>
          <w:p w14:paraId="0C4D4D8A" w14:textId="77777777" w:rsidR="002D1020" w:rsidRDefault="002D1020" w:rsidP="002A75AE">
            <w:r>
              <w:rPr>
                <w:rFonts w:hint="eastAsia"/>
              </w:rPr>
              <w:t>低速控制半实物仿真</w:t>
            </w:r>
          </w:p>
        </w:tc>
        <w:tc>
          <w:tcPr>
            <w:tcW w:w="1842" w:type="dxa"/>
          </w:tcPr>
          <w:p w14:paraId="0CA465B4" w14:textId="77777777" w:rsidR="002D1020" w:rsidRDefault="002D1020" w:rsidP="002A75AE">
            <w:r>
              <w:t>10.4-10.17</w:t>
            </w:r>
          </w:p>
        </w:tc>
        <w:tc>
          <w:tcPr>
            <w:tcW w:w="2064" w:type="dxa"/>
          </w:tcPr>
          <w:p w14:paraId="19DE5135" w14:textId="77777777" w:rsidR="002D1020" w:rsidRDefault="002D1020" w:rsidP="002A75AE"/>
        </w:tc>
      </w:tr>
      <w:tr w:rsidR="002D1020" w14:paraId="7E41848D" w14:textId="77777777" w:rsidTr="002A75AE">
        <w:trPr>
          <w:trHeight w:val="412"/>
        </w:trPr>
        <w:tc>
          <w:tcPr>
            <w:tcW w:w="4030" w:type="dxa"/>
          </w:tcPr>
          <w:p w14:paraId="62DF3EA8" w14:textId="77777777" w:rsidR="002D1020" w:rsidRDefault="002D1020" w:rsidP="002A75AE">
            <w:r>
              <w:rPr>
                <w:rFonts w:hint="eastAsia"/>
              </w:rPr>
              <w:t>参数辨识半实物仿真</w:t>
            </w:r>
          </w:p>
        </w:tc>
        <w:tc>
          <w:tcPr>
            <w:tcW w:w="1842" w:type="dxa"/>
          </w:tcPr>
          <w:p w14:paraId="29738EAC" w14:textId="77777777" w:rsidR="002D1020" w:rsidRDefault="002D1020" w:rsidP="002A75AE">
            <w:r>
              <w:t>10.18-10.31</w:t>
            </w:r>
          </w:p>
        </w:tc>
        <w:tc>
          <w:tcPr>
            <w:tcW w:w="2064" w:type="dxa"/>
          </w:tcPr>
          <w:p w14:paraId="5135210B" w14:textId="77777777" w:rsidR="002D1020" w:rsidRDefault="002D1020" w:rsidP="002A75AE"/>
        </w:tc>
      </w:tr>
      <w:tr w:rsidR="002D1020" w14:paraId="3BC2644F" w14:textId="77777777" w:rsidTr="002A75AE">
        <w:trPr>
          <w:trHeight w:val="412"/>
        </w:trPr>
        <w:tc>
          <w:tcPr>
            <w:tcW w:w="4030" w:type="dxa"/>
          </w:tcPr>
          <w:p w14:paraId="32870218" w14:textId="77777777" w:rsidR="002D1020" w:rsidRDefault="002D1020" w:rsidP="002A75AE">
            <w:r>
              <w:rPr>
                <w:rFonts w:hint="eastAsia"/>
              </w:rPr>
              <w:t>电磁干扰半实物仿真</w:t>
            </w:r>
          </w:p>
        </w:tc>
        <w:tc>
          <w:tcPr>
            <w:tcW w:w="1842" w:type="dxa"/>
          </w:tcPr>
          <w:p w14:paraId="006829B7" w14:textId="77777777" w:rsidR="002D1020" w:rsidRDefault="002D1020" w:rsidP="002A75AE">
            <w:r>
              <w:t>11.1-11.10</w:t>
            </w:r>
          </w:p>
        </w:tc>
        <w:tc>
          <w:tcPr>
            <w:tcW w:w="2064" w:type="dxa"/>
          </w:tcPr>
          <w:p w14:paraId="37150089" w14:textId="77777777" w:rsidR="002D1020" w:rsidRDefault="002D1020" w:rsidP="002A75AE"/>
        </w:tc>
      </w:tr>
      <w:tr w:rsidR="002D1020" w14:paraId="28A63346" w14:textId="77777777" w:rsidTr="002A75AE">
        <w:trPr>
          <w:trHeight w:val="412"/>
        </w:trPr>
        <w:tc>
          <w:tcPr>
            <w:tcW w:w="4030" w:type="dxa"/>
          </w:tcPr>
          <w:p w14:paraId="2B8EF913" w14:textId="77777777" w:rsidR="002D1020" w:rsidRDefault="002D1020" w:rsidP="002A75AE">
            <w:proofErr w:type="spellStart"/>
            <w:r>
              <w:t>Labvew</w:t>
            </w:r>
            <w:proofErr w:type="spellEnd"/>
            <w:r>
              <w:rPr>
                <w:rFonts w:hint="eastAsia"/>
              </w:rPr>
              <w:t>上位机界面开发</w:t>
            </w:r>
          </w:p>
        </w:tc>
        <w:tc>
          <w:tcPr>
            <w:tcW w:w="1842" w:type="dxa"/>
          </w:tcPr>
          <w:p w14:paraId="26F62798" w14:textId="77777777" w:rsidR="002D1020" w:rsidRDefault="002D1020" w:rsidP="002A75AE">
            <w:r>
              <w:t>9.10-9.26</w:t>
            </w:r>
          </w:p>
        </w:tc>
        <w:tc>
          <w:tcPr>
            <w:tcW w:w="2064" w:type="dxa"/>
          </w:tcPr>
          <w:p w14:paraId="4C59B5F4" w14:textId="77777777" w:rsidR="002D1020" w:rsidRDefault="002D1020" w:rsidP="002A75AE"/>
        </w:tc>
      </w:tr>
      <w:tr w:rsidR="002D1020" w14:paraId="11B3C97F" w14:textId="77777777" w:rsidTr="002A75AE">
        <w:trPr>
          <w:trHeight w:val="412"/>
        </w:trPr>
        <w:tc>
          <w:tcPr>
            <w:tcW w:w="4030" w:type="dxa"/>
          </w:tcPr>
          <w:p w14:paraId="0B09D1E9" w14:textId="77777777" w:rsidR="002D1020" w:rsidRDefault="002D1020" w:rsidP="002A75AE">
            <w:r>
              <w:rPr>
                <w:rFonts w:hint="eastAsia"/>
              </w:rPr>
              <w:t>文档及验收</w:t>
            </w:r>
          </w:p>
        </w:tc>
        <w:tc>
          <w:tcPr>
            <w:tcW w:w="1842" w:type="dxa"/>
          </w:tcPr>
          <w:p w14:paraId="12C68415" w14:textId="77777777" w:rsidR="002D1020" w:rsidRDefault="002D1020" w:rsidP="002A75AE">
            <w:r>
              <w:t>11.10-11.24</w:t>
            </w:r>
          </w:p>
        </w:tc>
        <w:tc>
          <w:tcPr>
            <w:tcW w:w="2064" w:type="dxa"/>
          </w:tcPr>
          <w:p w14:paraId="64C5C217" w14:textId="77777777" w:rsidR="002D1020" w:rsidRDefault="002D1020" w:rsidP="002A75AE"/>
        </w:tc>
      </w:tr>
    </w:tbl>
    <w:p w14:paraId="3945B825" w14:textId="77777777" w:rsidR="002D1020" w:rsidRDefault="002D1020" w:rsidP="002D1020">
      <w:pPr>
        <w:ind w:left="360"/>
      </w:pPr>
    </w:p>
    <w:p w14:paraId="42B64752" w14:textId="77777777" w:rsidR="002D1020" w:rsidRDefault="002D1020" w:rsidP="002D1020">
      <w:r>
        <w:t xml:space="preserve">                                          </w:t>
      </w:r>
    </w:p>
    <w:p w14:paraId="2B897BE9" w14:textId="77777777" w:rsidR="002D1020" w:rsidRDefault="002D1020" w:rsidP="00B572D3"/>
    <w:sectPr w:rsidR="002D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C08"/>
    <w:multiLevelType w:val="hybridMultilevel"/>
    <w:tmpl w:val="D2885F1A"/>
    <w:lvl w:ilvl="0" w:tplc="0409000F">
      <w:start w:val="1"/>
      <w:numFmt w:val="decimal"/>
      <w:lvlText w:val="%1."/>
      <w:lvlJc w:val="lef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1">
    <w:nsid w:val="0BA73059"/>
    <w:multiLevelType w:val="hybridMultilevel"/>
    <w:tmpl w:val="EC00637A"/>
    <w:lvl w:ilvl="0" w:tplc="938CEE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76F01"/>
    <w:multiLevelType w:val="hybridMultilevel"/>
    <w:tmpl w:val="01F44560"/>
    <w:lvl w:ilvl="0" w:tplc="611E3F1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>
    <w:nsid w:val="26F71655"/>
    <w:multiLevelType w:val="hybridMultilevel"/>
    <w:tmpl w:val="86BEC0E0"/>
    <w:lvl w:ilvl="0" w:tplc="5B08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A5F18"/>
    <w:multiLevelType w:val="hybridMultilevel"/>
    <w:tmpl w:val="BBCE6E4E"/>
    <w:lvl w:ilvl="0" w:tplc="405A215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4AC6B03"/>
    <w:multiLevelType w:val="hybridMultilevel"/>
    <w:tmpl w:val="A394E4D8"/>
    <w:lvl w:ilvl="0" w:tplc="F2C2A9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CC10CD"/>
    <w:multiLevelType w:val="hybridMultilevel"/>
    <w:tmpl w:val="62C831AA"/>
    <w:lvl w:ilvl="0" w:tplc="22A210F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7">
    <w:nsid w:val="4C9A7BBB"/>
    <w:multiLevelType w:val="hybridMultilevel"/>
    <w:tmpl w:val="62C831AA"/>
    <w:lvl w:ilvl="0" w:tplc="22A210F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8">
    <w:nsid w:val="51D06E10"/>
    <w:multiLevelType w:val="hybridMultilevel"/>
    <w:tmpl w:val="6094973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8963144"/>
    <w:multiLevelType w:val="hybridMultilevel"/>
    <w:tmpl w:val="6EF2D41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D012A6F"/>
    <w:multiLevelType w:val="hybridMultilevel"/>
    <w:tmpl w:val="A9A0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6110C"/>
    <w:multiLevelType w:val="hybridMultilevel"/>
    <w:tmpl w:val="62C831AA"/>
    <w:lvl w:ilvl="0" w:tplc="22A210F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2">
    <w:nsid w:val="70C32E9C"/>
    <w:multiLevelType w:val="hybridMultilevel"/>
    <w:tmpl w:val="6EF2D41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FAA7511"/>
    <w:multiLevelType w:val="hybridMultilevel"/>
    <w:tmpl w:val="1500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EB"/>
    <w:rsid w:val="00051EEB"/>
    <w:rsid w:val="000A1596"/>
    <w:rsid w:val="000C3A9F"/>
    <w:rsid w:val="0024369D"/>
    <w:rsid w:val="002D1020"/>
    <w:rsid w:val="00356F15"/>
    <w:rsid w:val="003B5CEF"/>
    <w:rsid w:val="00450A53"/>
    <w:rsid w:val="0075560A"/>
    <w:rsid w:val="0076399E"/>
    <w:rsid w:val="0076514D"/>
    <w:rsid w:val="00826278"/>
    <w:rsid w:val="00827889"/>
    <w:rsid w:val="008E71D6"/>
    <w:rsid w:val="009D0F0D"/>
    <w:rsid w:val="00A01391"/>
    <w:rsid w:val="00AB4821"/>
    <w:rsid w:val="00B045A1"/>
    <w:rsid w:val="00B572D3"/>
    <w:rsid w:val="00BB6497"/>
    <w:rsid w:val="00C14143"/>
    <w:rsid w:val="00C70125"/>
    <w:rsid w:val="00D372C1"/>
    <w:rsid w:val="00D42FD4"/>
    <w:rsid w:val="00E12E09"/>
    <w:rsid w:val="00E27A4F"/>
    <w:rsid w:val="00F72ED4"/>
    <w:rsid w:val="00F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6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91"/>
    <w:pPr>
      <w:ind w:left="720"/>
      <w:contextualSpacing/>
    </w:pPr>
  </w:style>
  <w:style w:type="table" w:styleId="a4">
    <w:name w:val="Table Grid"/>
    <w:basedOn w:val="a1"/>
    <w:uiPriority w:val="39"/>
    <w:rsid w:val="009D0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372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72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91"/>
    <w:pPr>
      <w:ind w:left="720"/>
      <w:contextualSpacing/>
    </w:pPr>
  </w:style>
  <w:style w:type="table" w:styleId="a4">
    <w:name w:val="Table Grid"/>
    <w:basedOn w:val="a1"/>
    <w:uiPriority w:val="39"/>
    <w:rsid w:val="009D0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372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7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扬扬 王</dc:creator>
  <cp:lastModifiedBy>PC</cp:lastModifiedBy>
  <cp:revision>7</cp:revision>
  <dcterms:created xsi:type="dcterms:W3CDTF">2021-09-09T12:15:00Z</dcterms:created>
  <dcterms:modified xsi:type="dcterms:W3CDTF">2021-09-09T16:07:00Z</dcterms:modified>
</cp:coreProperties>
</file>