
<file path=[Content_Types].xml><?xml version="1.0" encoding="utf-8"?>
<Types xmlns="http://schemas.openxmlformats.org/package/2006/content-types"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Default Extension="png" ContentType="image/png"/>
  <Override PartName="/word/activeX/activeX5.xml" ContentType="application/vnd.ms-office.activeX+xml"/>
  <Override PartName="/word/activeX/activeX6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0F3A" w:rsidRDefault="009E0F3A" w:rsidP="009E0F3A">
      <w:pPr>
        <w:pStyle w:val="Heading1"/>
        <w:shd w:val="clear" w:color="auto" w:fill="868E96"/>
        <w:spacing w:before="0"/>
        <w:jc w:val="center"/>
        <w:rPr>
          <w:rFonts w:ascii="Helvetica" w:hAnsi="Helvetica" w:cs="Helvetica"/>
          <w:color w:val="FFFFFF"/>
          <w:sz w:val="92"/>
          <w:szCs w:val="92"/>
        </w:rPr>
      </w:pPr>
      <w:r>
        <w:rPr>
          <w:rFonts w:ascii="Helvetica" w:hAnsi="Helvetica" w:cs="Helvetica"/>
          <w:color w:val="FFFFFF"/>
          <w:sz w:val="92"/>
          <w:szCs w:val="92"/>
        </w:rPr>
        <w:t>Benefit Calculation</w:t>
      </w:r>
    </w:p>
    <w:p w:rsidR="009E0F3A" w:rsidRDefault="009E0F3A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>
        <w:rPr>
          <w:rStyle w:val="subheading"/>
          <w:rFonts w:ascii="Helvetica" w:hAnsi="Helvetica" w:cs="Helvetica"/>
          <w:color w:val="FFFFFF"/>
          <w:sz w:val="28"/>
          <w:szCs w:val="28"/>
          <w:shd w:val="clear" w:color="auto" w:fill="868E96"/>
        </w:rPr>
        <w:t>Parameters Input</w:t>
      </w:r>
    </w:p>
    <w:p w:rsidR="009E0F3A" w:rsidRDefault="009E0F3A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</w:p>
    <w:p w:rsidR="009E0F3A" w:rsidRPr="009E0F3A" w:rsidRDefault="009E0F3A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cost:</w:t>
      </w:r>
    </w:p>
    <w:p w:rsidR="009E0F3A" w:rsidRPr="009E0F3A" w:rsidRDefault="00C80DD1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 xml:space="preserve">independent </w:t>
      </w:r>
      <w:r w:rsidR="009E0F3A" w:rsidRPr="009E0F3A">
        <w:rPr>
          <w:rFonts w:ascii="Times New Roman" w:eastAsia="Times New Roman" w:hAnsi="Times New Roman" w:cs="Times New Roman"/>
          <w:color w:val="212529"/>
          <w:sz w:val="23"/>
        </w:rPr>
        <w:t>development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57pt;height:17.85pt" o:ole="">
            <v:imagedata r:id="rId4" o:title=""/>
          </v:shape>
          <w:control r:id="rId5" w:name="DefaultOcxName" w:shapeid="_x0000_i1070"/>
        </w:object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>cooperative development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074" type="#_x0000_t75" style="width:57pt;height:17.85pt" o:ole="">
            <v:imagedata r:id="rId4" o:title=""/>
          </v:shape>
          <w:control r:id="rId6" w:name="DefaultOcxName1" w:shapeid="_x0000_i1074"/>
        </w:object>
      </w:r>
    </w:p>
    <w:p w:rsidR="009E0F3A" w:rsidRPr="009E0F3A" w:rsidRDefault="004748E5" w:rsidP="009E0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48E5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0" o:hrstd="t" o:hrnoshade="t" o:hr="t" fillcolor="#212529" stroked="f"/>
        </w:pict>
      </w:r>
    </w:p>
    <w:p w:rsidR="009E0F3A" w:rsidRPr="009E0F3A" w:rsidRDefault="009E0F3A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Intellectual cost:</w:t>
      </w:r>
    </w:p>
    <w:p w:rsidR="009E0F3A" w:rsidRPr="009E0F3A" w:rsidRDefault="004748E5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078" type="#_x0000_t75" style="width:57pt;height:17.85pt" o:ole="">
            <v:imagedata r:id="rId4" o:title=""/>
          </v:shape>
          <w:control r:id="rId7" w:name="DefaultOcxName2" w:shapeid="_x0000_i1078"/>
        </w:object>
      </w:r>
    </w:p>
    <w:p w:rsidR="009E0F3A" w:rsidRPr="009E0F3A" w:rsidRDefault="004748E5" w:rsidP="009E0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48E5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0" o:hrstd="t" o:hrnoshade="t" o:hr="t" fillcolor="#212529" stroked="f"/>
        </w:pict>
      </w:r>
    </w:p>
    <w:p w:rsidR="009E0F3A" w:rsidRPr="009E0F3A" w:rsidRDefault="009E0F3A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economic income:</w:t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>independent development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083" type="#_x0000_t75" style="width:57pt;height:17.85pt" o:ole="">
            <v:imagedata r:id="rId4" o:title=""/>
          </v:shape>
          <w:control r:id="rId8" w:name="DefaultOcxName3" w:shapeid="_x0000_i1083"/>
        </w:object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>cooperative development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088" type="#_x0000_t75" style="width:57pt;height:17.85pt" o:ole="">
            <v:imagedata r:id="rId4" o:title=""/>
          </v:shape>
          <w:control r:id="rId9" w:name="DefaultOcxName4" w:shapeid="_x0000_i1088"/>
        </w:object>
      </w:r>
    </w:p>
    <w:p w:rsidR="009E0F3A" w:rsidRPr="009E0F3A" w:rsidRDefault="004748E5" w:rsidP="009E0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48E5"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0" o:hrstd="t" o:hrnoshade="t" o:hr="t" fillcolor="#212529" stroked="f"/>
        </w:pict>
      </w:r>
    </w:p>
    <w:p w:rsidR="009E0F3A" w:rsidRPr="009E0F3A" w:rsidRDefault="00C80DD1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acceptable</w:t>
      </w:r>
      <w:r w:rsidR="009E0F3A" w:rsidRPr="009E0F3A">
        <w:rPr>
          <w:rFonts w:ascii="Helvetica" w:eastAsia="Times New Roman" w:hAnsi="Helvetica" w:cs="Helvetica"/>
          <w:b/>
          <w:bCs/>
          <w:sz w:val="20"/>
          <w:szCs w:val="20"/>
        </w:rPr>
        <w:t xml:space="preserve"> value of tourists:</w:t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 xml:space="preserve">local </w:t>
      </w:r>
      <w:r w:rsidR="00C80DD1" w:rsidRPr="009E0F3A">
        <w:rPr>
          <w:rFonts w:ascii="Times New Roman" w:eastAsia="Times New Roman" w:hAnsi="Times New Roman" w:cs="Times New Roman"/>
          <w:color w:val="212529"/>
          <w:sz w:val="23"/>
        </w:rPr>
        <w:t>government</w:t>
      </w:r>
      <w:r w:rsidRPr="009E0F3A">
        <w:rPr>
          <w:rFonts w:ascii="Times New Roman" w:eastAsia="Times New Roman" w:hAnsi="Times New Roman" w:cs="Times New Roman"/>
          <w:color w:val="212529"/>
          <w:sz w:val="23"/>
        </w:rPr>
        <w:t xml:space="preserve"> participate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092" type="#_x0000_t75" style="width:57pt;height:17.85pt" o:ole="">
            <v:imagedata r:id="rId4" o:title=""/>
          </v:shape>
          <w:control r:id="rId10" w:name="DefaultOcxName5" w:shapeid="_x0000_i1092"/>
        </w:object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 xml:space="preserve">local </w:t>
      </w:r>
      <w:r w:rsidR="00C80DD1" w:rsidRPr="009E0F3A">
        <w:rPr>
          <w:rFonts w:ascii="Times New Roman" w:eastAsia="Times New Roman" w:hAnsi="Times New Roman" w:cs="Times New Roman"/>
          <w:color w:val="212529"/>
          <w:sz w:val="23"/>
        </w:rPr>
        <w:t>government</w:t>
      </w:r>
      <w:r w:rsidRPr="009E0F3A">
        <w:rPr>
          <w:rFonts w:ascii="Times New Roman" w:eastAsia="Times New Roman" w:hAnsi="Times New Roman" w:cs="Times New Roman"/>
          <w:color w:val="212529"/>
          <w:sz w:val="23"/>
        </w:rPr>
        <w:t xml:space="preserve"> does not participate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097" type="#_x0000_t75" style="width:57pt;height:17.85pt" o:ole="">
            <v:imagedata r:id="rId4" o:title=""/>
          </v:shape>
          <w:control r:id="rId11" w:name="DefaultOcxName6" w:shapeid="_x0000_i1097"/>
        </w:object>
      </w:r>
    </w:p>
    <w:p w:rsidR="009E0F3A" w:rsidRPr="009E0F3A" w:rsidRDefault="004748E5" w:rsidP="009E0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48E5">
        <w:rPr>
          <w:rFonts w:ascii="Times New Roman" w:eastAsia="Times New Roman" w:hAnsi="Times New Roman" w:cs="Times New Roman"/>
          <w:sz w:val="24"/>
          <w:szCs w:val="24"/>
        </w:rPr>
        <w:pict>
          <v:rect id="_x0000_i1042" style="width:0;height:0" o:hrstd="t" o:hrnoshade="t" o:hr="t" fillcolor="#212529" stroked="f"/>
        </w:pict>
      </w:r>
    </w:p>
    <w:p w:rsidR="009E0F3A" w:rsidRPr="009E0F3A" w:rsidRDefault="00C80DD1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acceptable</w:t>
      </w:r>
      <w:r w:rsidR="009E0F3A" w:rsidRPr="009E0F3A">
        <w:rPr>
          <w:rFonts w:ascii="Helvetica" w:eastAsia="Times New Roman" w:hAnsi="Helvetica" w:cs="Helvetica"/>
          <w:b/>
          <w:bCs/>
          <w:sz w:val="20"/>
          <w:szCs w:val="20"/>
        </w:rPr>
        <w:t xml:space="preserve"> value of local </w:t>
      </w: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government</w:t>
      </w:r>
      <w:r w:rsidR="009E0F3A" w:rsidRPr="009E0F3A">
        <w:rPr>
          <w:rFonts w:ascii="Helvetica" w:eastAsia="Times New Roman" w:hAnsi="Helvetica" w:cs="Helvetica"/>
          <w:b/>
          <w:bCs/>
          <w:sz w:val="20"/>
          <w:szCs w:val="20"/>
        </w:rPr>
        <w:t>:</w:t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>specialists participate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01" type="#_x0000_t75" style="width:57pt;height:17.85pt" o:ole="">
            <v:imagedata r:id="rId4" o:title=""/>
          </v:shape>
          <w:control r:id="rId12" w:name="DefaultOcxName7" w:shapeid="_x0000_i1101"/>
        </w:object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>specialists does not participate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06" type="#_x0000_t75" style="width:57pt;height:17.85pt" o:ole="">
            <v:imagedata r:id="rId4" o:title=""/>
          </v:shape>
          <w:control r:id="rId13" w:name="DefaultOcxName8" w:shapeid="_x0000_i1106"/>
        </w:object>
      </w:r>
    </w:p>
    <w:p w:rsidR="009E0F3A" w:rsidRPr="009E0F3A" w:rsidRDefault="004748E5" w:rsidP="009E0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48E5">
        <w:rPr>
          <w:rFonts w:ascii="Times New Roman" w:eastAsia="Times New Roman" w:hAnsi="Times New Roman" w:cs="Times New Roman"/>
          <w:sz w:val="24"/>
          <w:szCs w:val="24"/>
        </w:rPr>
        <w:pict>
          <v:rect id="_x0000_i1047" style="width:0;height:0" o:hrstd="t" o:hrnoshade="t" o:hr="t" fillcolor="#212529" stroked="f"/>
        </w:pict>
      </w:r>
    </w:p>
    <w:p w:rsidR="009E0F3A" w:rsidRPr="009E0F3A" w:rsidRDefault="00C80DD1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acceptable</w:t>
      </w:r>
      <w:r w:rsidR="009E0F3A" w:rsidRPr="009E0F3A">
        <w:rPr>
          <w:rFonts w:ascii="Helvetica" w:eastAsia="Times New Roman" w:hAnsi="Helvetica" w:cs="Helvetica"/>
          <w:b/>
          <w:bCs/>
          <w:sz w:val="20"/>
          <w:szCs w:val="20"/>
        </w:rPr>
        <w:t xml:space="preserve"> value of specialists:</w:t>
      </w:r>
    </w:p>
    <w:p w:rsidR="009E0F3A" w:rsidRPr="009E0F3A" w:rsidRDefault="002D0FEE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 xml:space="preserve">independent </w:t>
      </w:r>
      <w:r w:rsidR="009E0F3A" w:rsidRPr="009E0F3A">
        <w:rPr>
          <w:rFonts w:ascii="Times New Roman" w:eastAsia="Times New Roman" w:hAnsi="Times New Roman" w:cs="Times New Roman"/>
          <w:color w:val="212529"/>
          <w:sz w:val="23"/>
        </w:rPr>
        <w:t>development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10" type="#_x0000_t75" style="width:57pt;height:17.85pt" o:ole="">
            <v:imagedata r:id="rId4" o:title=""/>
          </v:shape>
          <w:control r:id="rId14" w:name="DefaultOcxName9" w:shapeid="_x0000_i1110"/>
        </w:object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>cooperative development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15" type="#_x0000_t75" style="width:57pt;height:17.85pt" o:ole="">
            <v:imagedata r:id="rId4" o:title=""/>
          </v:shape>
          <w:control r:id="rId15" w:name="DefaultOcxName10" w:shapeid="_x0000_i1115"/>
        </w:object>
      </w:r>
    </w:p>
    <w:p w:rsidR="009E0F3A" w:rsidRPr="009E0F3A" w:rsidRDefault="004748E5" w:rsidP="009E0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48E5">
        <w:rPr>
          <w:rFonts w:ascii="Times New Roman" w:eastAsia="Times New Roman" w:hAnsi="Times New Roman" w:cs="Times New Roman"/>
          <w:sz w:val="24"/>
          <w:szCs w:val="24"/>
        </w:rPr>
        <w:pict>
          <v:rect id="_x0000_i1052" style="width:0;height:0" o:hrstd="t" o:hrnoshade="t" o:hr="t" fillcolor="#212529" stroked="f"/>
        </w:pict>
      </w:r>
    </w:p>
    <w:p w:rsidR="009E0F3A" w:rsidRPr="009E0F3A" w:rsidRDefault="009E0F3A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proofErr w:type="spellStart"/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accpetable</w:t>
      </w:r>
      <w:proofErr w:type="spellEnd"/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 xml:space="preserve"> value of inheritors:</w:t>
      </w:r>
    </w:p>
    <w:p w:rsidR="009E0F3A" w:rsidRPr="009E0F3A" w:rsidRDefault="004748E5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19" type="#_x0000_t75" style="width:57pt;height:17.85pt" o:ole="">
            <v:imagedata r:id="rId4" o:title=""/>
          </v:shape>
          <w:control r:id="rId16" w:name="DefaultOcxName11" w:shapeid="_x0000_i1119"/>
        </w:object>
      </w:r>
    </w:p>
    <w:p w:rsidR="009E0F3A" w:rsidRPr="009E0F3A" w:rsidRDefault="004748E5" w:rsidP="009E0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48E5">
        <w:rPr>
          <w:rFonts w:ascii="Times New Roman" w:eastAsia="Times New Roman" w:hAnsi="Times New Roman" w:cs="Times New Roman"/>
          <w:sz w:val="24"/>
          <w:szCs w:val="24"/>
        </w:rPr>
        <w:pict>
          <v:rect id="_x0000_i1055" style="width:0;height:0" o:hrstd="t" o:hrnoshade="t" o:hr="t" fillcolor="#212529" stroked="f"/>
        </w:pict>
      </w:r>
    </w:p>
    <w:p w:rsidR="009E0F3A" w:rsidRPr="009E0F3A" w:rsidRDefault="009E0F3A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 xml:space="preserve">the percentage of local </w:t>
      </w:r>
      <w:proofErr w:type="spellStart"/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goverment</w:t>
      </w:r>
      <w:proofErr w:type="spellEnd"/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 xml:space="preserve"> affording cost:</w:t>
      </w:r>
    </w:p>
    <w:p w:rsidR="009E0F3A" w:rsidRPr="009E0F3A" w:rsidRDefault="004748E5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24" type="#_x0000_t75" style="width:57pt;height:17.85pt" o:ole="">
            <v:imagedata r:id="rId4" o:title=""/>
          </v:shape>
          <w:control r:id="rId17" w:name="DefaultOcxName12" w:shapeid="_x0000_i1124"/>
        </w:object>
      </w:r>
    </w:p>
    <w:p w:rsidR="009E0F3A" w:rsidRPr="009E0F3A" w:rsidRDefault="004748E5" w:rsidP="009E0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48E5">
        <w:rPr>
          <w:rFonts w:ascii="Times New Roman" w:eastAsia="Times New Roman" w:hAnsi="Times New Roman" w:cs="Times New Roman"/>
          <w:sz w:val="24"/>
          <w:szCs w:val="24"/>
        </w:rPr>
        <w:pict>
          <v:rect id="_x0000_i1058" style="width:0;height:0" o:hrstd="t" o:hrnoshade="t" o:hr="t" fillcolor="#212529" stroked="f"/>
        </w:pict>
      </w:r>
    </w:p>
    <w:p w:rsidR="009E0F3A" w:rsidRPr="009E0F3A" w:rsidRDefault="009E0F3A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lastRenderedPageBreak/>
        <w:t>the percentage of specialists affording cost:</w:t>
      </w:r>
    </w:p>
    <w:p w:rsidR="009E0F3A" w:rsidRPr="009E0F3A" w:rsidRDefault="004748E5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29" type="#_x0000_t75" style="width:57pt;height:17.85pt" o:ole="">
            <v:imagedata r:id="rId4" o:title=""/>
          </v:shape>
          <w:control r:id="rId18" w:name="DefaultOcxName13" w:shapeid="_x0000_i1129"/>
        </w:object>
      </w:r>
    </w:p>
    <w:p w:rsidR="009E0F3A" w:rsidRPr="009E0F3A" w:rsidRDefault="004748E5" w:rsidP="009E0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48E5">
        <w:rPr>
          <w:rFonts w:ascii="Times New Roman" w:eastAsia="Times New Roman" w:hAnsi="Times New Roman" w:cs="Times New Roman"/>
          <w:sz w:val="24"/>
          <w:szCs w:val="24"/>
        </w:rPr>
        <w:pict>
          <v:rect id="_x0000_i1061" style="width:0;height:0" o:hrstd="t" o:hrnoshade="t" o:hr="t" fillcolor="#212529" stroked="f"/>
        </w:pict>
      </w:r>
    </w:p>
    <w:p w:rsidR="009E0F3A" w:rsidRPr="009E0F3A" w:rsidRDefault="009E0F3A" w:rsidP="009E0F3A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the percentage of tourism company affording cost:</w:t>
      </w:r>
    </w:p>
    <w:p w:rsidR="004B25B1" w:rsidRDefault="004748E5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34" type="#_x0000_t75" style="width:57pt;height:17.85pt" o:ole="">
            <v:imagedata r:id="rId4" o:title=""/>
          </v:shape>
          <w:control r:id="rId19" w:name="DefaultOcxName14" w:shapeid="_x0000_i1134"/>
        </w:object>
      </w:r>
    </w:p>
    <w:p w:rsidR="004B25B1" w:rsidRDefault="004B25B1">
      <w:pPr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>
        <w:rPr>
          <w:rFonts w:ascii="Times New Roman" w:eastAsia="Times New Roman" w:hAnsi="Times New Roman" w:cs="Times New Roman"/>
          <w:color w:val="212529"/>
          <w:sz w:val="23"/>
          <w:szCs w:val="23"/>
        </w:rPr>
        <w:br w:type="page"/>
      </w:r>
    </w:p>
    <w:p w:rsidR="0023006E" w:rsidRDefault="0023006E" w:rsidP="0023006E">
      <w:pPr>
        <w:pStyle w:val="Heading1"/>
        <w:shd w:val="clear" w:color="auto" w:fill="868E96"/>
        <w:spacing w:before="0"/>
        <w:jc w:val="center"/>
        <w:rPr>
          <w:rFonts w:ascii="Helvetica" w:hAnsi="Helvetica" w:cs="Helvetica"/>
          <w:color w:val="FFFFFF"/>
          <w:sz w:val="92"/>
          <w:szCs w:val="92"/>
        </w:rPr>
      </w:pPr>
      <w:r>
        <w:rPr>
          <w:rFonts w:ascii="Helvetica" w:hAnsi="Helvetica" w:cs="Helvetica"/>
          <w:color w:val="FFFFFF"/>
          <w:sz w:val="92"/>
          <w:szCs w:val="92"/>
        </w:rPr>
        <w:t>Tourism Activation</w:t>
      </w:r>
    </w:p>
    <w:p w:rsidR="0023006E" w:rsidRPr="009E0F3A" w:rsidRDefault="0023006E" w:rsidP="0023006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>
        <w:rPr>
          <w:rStyle w:val="subheading"/>
          <w:rFonts w:ascii="Helvetica" w:hAnsi="Helvetica" w:cs="Helvetica"/>
          <w:color w:val="FFFFFF"/>
          <w:sz w:val="28"/>
          <w:szCs w:val="28"/>
          <w:shd w:val="clear" w:color="auto" w:fill="868E96"/>
        </w:rPr>
        <w:t>For Intangible Culture Heritage</w:t>
      </w:r>
    </w:p>
    <w:p w:rsidR="0023006E" w:rsidRDefault="0023006E">
      <w:pPr>
        <w:rPr>
          <w:rFonts w:ascii="Times New Roman" w:eastAsia="Times New Roman" w:hAnsi="Times New Roman" w:cs="Times New Roman"/>
          <w:color w:val="212529"/>
          <w:sz w:val="23"/>
          <w:szCs w:val="23"/>
        </w:rPr>
      </w:pPr>
    </w:p>
    <w:p w:rsidR="00D625B9" w:rsidRDefault="00D625B9" w:rsidP="00D625B9">
      <w:pPr>
        <w:pStyle w:val="Heading1"/>
        <w:shd w:val="clear" w:color="auto" w:fill="868E96"/>
        <w:spacing w:before="0"/>
        <w:jc w:val="center"/>
        <w:rPr>
          <w:rFonts w:ascii="Helvetica" w:hAnsi="Helvetica" w:cs="Helvetica"/>
          <w:color w:val="FFFFFF"/>
          <w:sz w:val="92"/>
          <w:szCs w:val="92"/>
        </w:rPr>
      </w:pPr>
      <w:r>
        <w:rPr>
          <w:rFonts w:ascii="Helvetica" w:hAnsi="Helvetica" w:cs="Helvetica"/>
          <w:color w:val="FFFFFF"/>
          <w:sz w:val="92"/>
          <w:szCs w:val="92"/>
        </w:rPr>
        <w:t>Comment</w:t>
      </w:r>
    </w:p>
    <w:p w:rsidR="00D625B9" w:rsidRDefault="00D625B9" w:rsidP="00D625B9">
      <w:pPr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>
        <w:rPr>
          <w:rStyle w:val="subheading"/>
          <w:rFonts w:ascii="Helvetica" w:hAnsi="Helvetica" w:cs="Helvetica"/>
          <w:color w:val="FFFFFF"/>
          <w:sz w:val="28"/>
          <w:szCs w:val="28"/>
          <w:shd w:val="clear" w:color="auto" w:fill="868E96"/>
        </w:rPr>
        <w:t>Writing Your Comment</w:t>
      </w:r>
    </w:p>
    <w:p w:rsidR="0023006E" w:rsidRDefault="0023006E" w:rsidP="0023006E">
      <w:pPr>
        <w:rPr>
          <w:rFonts w:ascii="Helvetica" w:eastAsia="Times New Roman" w:hAnsi="Helvetica" w:cs="Helvetica"/>
          <w:b/>
          <w:bCs/>
          <w:sz w:val="20"/>
          <w:szCs w:val="20"/>
        </w:rPr>
      </w:pPr>
    </w:p>
    <w:p w:rsidR="0023006E" w:rsidRDefault="0023006E" w:rsidP="0023006E">
      <w:pPr>
        <w:pStyle w:val="Heading1"/>
        <w:shd w:val="clear" w:color="auto" w:fill="868E96"/>
        <w:spacing w:before="0"/>
        <w:jc w:val="center"/>
        <w:rPr>
          <w:rFonts w:ascii="Helvetica" w:hAnsi="Helvetica" w:cs="Helvetica"/>
          <w:color w:val="FFFFFF"/>
          <w:sz w:val="92"/>
          <w:szCs w:val="92"/>
        </w:rPr>
      </w:pPr>
      <w:r>
        <w:rPr>
          <w:rFonts w:ascii="Helvetica" w:hAnsi="Helvetica" w:cs="Helvetica"/>
          <w:color w:val="FFFFFF"/>
          <w:sz w:val="92"/>
          <w:szCs w:val="92"/>
        </w:rPr>
        <w:t>Comment Analysis</w:t>
      </w:r>
    </w:p>
    <w:p w:rsidR="0023006E" w:rsidRDefault="0023006E" w:rsidP="0023006E">
      <w:pPr>
        <w:shd w:val="clear" w:color="auto" w:fill="FFFFFF"/>
        <w:spacing w:after="100" w:afterAutospacing="1" w:line="240" w:lineRule="auto"/>
        <w:outlineLvl w:val="4"/>
        <w:rPr>
          <w:rFonts w:ascii="Helvetica" w:eastAsia="Times New Roman" w:hAnsi="Helvetica" w:cs="Helvetica"/>
          <w:b/>
          <w:bCs/>
          <w:sz w:val="20"/>
          <w:szCs w:val="20"/>
        </w:rPr>
      </w:pPr>
      <w:r>
        <w:rPr>
          <w:rStyle w:val="subheading"/>
          <w:rFonts w:ascii="Helvetica" w:hAnsi="Helvetica" w:cs="Helvetica"/>
          <w:color w:val="FFFFFF"/>
          <w:sz w:val="28"/>
          <w:szCs w:val="28"/>
          <w:shd w:val="clear" w:color="auto" w:fill="868E96"/>
        </w:rPr>
        <w:t>Parameters Input</w:t>
      </w:r>
    </w:p>
    <w:p w:rsidR="0023006E" w:rsidRDefault="0023006E" w:rsidP="0023006E">
      <w:pPr>
        <w:rPr>
          <w:rFonts w:ascii="Helvetica" w:eastAsia="Times New Roman" w:hAnsi="Helvetica" w:cs="Helvetica"/>
          <w:b/>
          <w:bCs/>
          <w:sz w:val="20"/>
          <w:szCs w:val="20"/>
        </w:rPr>
      </w:pPr>
    </w:p>
    <w:p w:rsidR="009E0F3A" w:rsidRPr="009E0F3A" w:rsidRDefault="009E0F3A" w:rsidP="0023006E">
      <w:r w:rsidRPr="009E0F3A">
        <w:rPr>
          <w:rFonts w:ascii="Helvetica" w:eastAsia="Times New Roman" w:hAnsi="Helvetica" w:cs="Helvetica"/>
          <w:b/>
          <w:bCs/>
          <w:sz w:val="20"/>
          <w:szCs w:val="20"/>
        </w:rPr>
        <w:t>Parameters For Analysis</w:t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>Support Valve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39" type="#_x0000_t75" style="width:57pt;height:17.85pt" o:ole="">
            <v:imagedata r:id="rId4" o:title=""/>
          </v:shape>
          <w:control r:id="rId20" w:name="DefaultOcxName16" w:shapeid="_x0000_i1139"/>
        </w:object>
      </w:r>
    </w:p>
    <w:p w:rsidR="00243D8C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 w:rsidRPr="009E0F3A">
        <w:rPr>
          <w:rFonts w:ascii="Times New Roman" w:eastAsia="Times New Roman" w:hAnsi="Times New Roman" w:cs="Times New Roman"/>
          <w:color w:val="212529"/>
          <w:sz w:val="23"/>
        </w:rPr>
        <w:t>Trust Valve</w:t>
      </w:r>
      <w:r w:rsidR="004748E5" w:rsidRPr="009E0F3A">
        <w:rPr>
          <w:rFonts w:ascii="Times New Roman" w:eastAsia="Times New Roman" w:hAnsi="Times New Roman" w:cs="Times New Roman"/>
          <w:color w:val="212529"/>
          <w:sz w:val="23"/>
          <w:szCs w:val="23"/>
        </w:rPr>
        <w:object w:dxaOrig="1440" w:dyaOrig="1440">
          <v:shape id="_x0000_i1143" type="#_x0000_t75" style="width:57pt;height:17.85pt" o:ole="">
            <v:imagedata r:id="rId4" o:title=""/>
          </v:shape>
          <w:control r:id="rId21" w:name="DefaultOcxName15" w:shapeid="_x0000_i1143"/>
        </w:object>
      </w:r>
    </w:p>
    <w:p w:rsidR="00243D8C" w:rsidRDefault="00243D8C">
      <w:pPr>
        <w:rPr>
          <w:rFonts w:ascii="Times New Roman" w:eastAsia="Times New Roman" w:hAnsi="Times New Roman" w:cs="Times New Roman"/>
          <w:color w:val="212529"/>
          <w:sz w:val="23"/>
          <w:szCs w:val="23"/>
        </w:rPr>
      </w:pPr>
      <w:r>
        <w:rPr>
          <w:rFonts w:ascii="Times New Roman" w:eastAsia="Times New Roman" w:hAnsi="Times New Roman" w:cs="Times New Roman"/>
          <w:color w:val="212529"/>
          <w:sz w:val="23"/>
          <w:szCs w:val="23"/>
        </w:rPr>
        <w:br w:type="page"/>
      </w:r>
    </w:p>
    <w:p w:rsidR="009E0F3A" w:rsidRPr="009E0F3A" w:rsidRDefault="009E0F3A" w:rsidP="009E0F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3"/>
          <w:szCs w:val="23"/>
        </w:rPr>
      </w:pPr>
    </w:p>
    <w:p w:rsidR="0003015C" w:rsidRDefault="00243D8C">
      <w:r>
        <w:rPr>
          <w:noProof/>
        </w:rPr>
        <w:drawing>
          <wp:inline distT="0" distB="0" distL="0" distR="0">
            <wp:extent cx="5731510" cy="2895799"/>
            <wp:effectExtent l="1905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D8C" w:rsidRDefault="00243D8C"/>
    <w:p w:rsidR="00243D8C" w:rsidRDefault="00243D8C">
      <w:r>
        <w:rPr>
          <w:noProof/>
        </w:rPr>
        <w:drawing>
          <wp:inline distT="0" distB="0" distL="0" distR="0">
            <wp:extent cx="5731510" cy="3195999"/>
            <wp:effectExtent l="1905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D8C" w:rsidRDefault="00243D8C">
      <w:r>
        <w:rPr>
          <w:noProof/>
        </w:rPr>
        <w:drawing>
          <wp:inline distT="0" distB="0" distL="0" distR="0">
            <wp:extent cx="5731510" cy="2745111"/>
            <wp:effectExtent l="1905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D8C" w:rsidRDefault="00243D8C"/>
    <w:p w:rsidR="00243D8C" w:rsidRDefault="00243D8C">
      <w:r>
        <w:rPr>
          <w:noProof/>
        </w:rPr>
        <w:drawing>
          <wp:inline distT="0" distB="0" distL="0" distR="0">
            <wp:extent cx="5731510" cy="3163607"/>
            <wp:effectExtent l="1905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3D8C" w:rsidSect="000301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>
    <w:useFELayout/>
  </w:compat>
  <w:rsids>
    <w:rsidRoot w:val="009E0F3A"/>
    <w:rsid w:val="0003015C"/>
    <w:rsid w:val="0023006E"/>
    <w:rsid w:val="00243D8C"/>
    <w:rsid w:val="002D0FEE"/>
    <w:rsid w:val="004748E5"/>
    <w:rsid w:val="004B25B1"/>
    <w:rsid w:val="009E0F3A"/>
    <w:rsid w:val="00C80DD1"/>
    <w:rsid w:val="00D625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15C"/>
  </w:style>
  <w:style w:type="paragraph" w:styleId="Heading1">
    <w:name w:val="heading 1"/>
    <w:basedOn w:val="Normal"/>
    <w:next w:val="Normal"/>
    <w:link w:val="Heading1Char"/>
    <w:uiPriority w:val="9"/>
    <w:qFormat/>
    <w:rsid w:val="009E0F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5">
    <w:name w:val="heading 5"/>
    <w:basedOn w:val="Normal"/>
    <w:link w:val="Heading5Char"/>
    <w:uiPriority w:val="9"/>
    <w:qFormat/>
    <w:rsid w:val="009E0F3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9E0F3A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lp-block">
    <w:name w:val="help-block"/>
    <w:basedOn w:val="DefaultParagraphFont"/>
    <w:rsid w:val="009E0F3A"/>
  </w:style>
  <w:style w:type="character" w:customStyle="1" w:styleId="Heading1Char">
    <w:name w:val="Heading 1 Char"/>
    <w:basedOn w:val="DefaultParagraphFont"/>
    <w:link w:val="Heading1"/>
    <w:uiPriority w:val="9"/>
    <w:rsid w:val="009E0F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ubheading">
    <w:name w:val="subheading"/>
    <w:basedOn w:val="DefaultParagraphFont"/>
    <w:rsid w:val="009E0F3A"/>
  </w:style>
  <w:style w:type="paragraph" w:styleId="BalloonText">
    <w:name w:val="Balloon Text"/>
    <w:basedOn w:val="Normal"/>
    <w:link w:val="BalloonTextChar"/>
    <w:uiPriority w:val="99"/>
    <w:semiHidden/>
    <w:unhideWhenUsed/>
    <w:rsid w:val="00243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D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521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7902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309605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498084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556962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331201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80374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709983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82888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671966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57408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4.xml"/><Relationship Id="rId13" Type="http://schemas.openxmlformats.org/officeDocument/2006/relationships/control" Target="activeX/activeX9.xml"/><Relationship Id="rId18" Type="http://schemas.openxmlformats.org/officeDocument/2006/relationships/control" Target="activeX/activeX14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ontrol" Target="activeX/activeX17.xml"/><Relationship Id="rId7" Type="http://schemas.openxmlformats.org/officeDocument/2006/relationships/control" Target="activeX/activeX3.xml"/><Relationship Id="rId12" Type="http://schemas.openxmlformats.org/officeDocument/2006/relationships/control" Target="activeX/activeX8.xml"/><Relationship Id="rId17" Type="http://schemas.openxmlformats.org/officeDocument/2006/relationships/control" Target="activeX/activeX13.xml"/><Relationship Id="rId25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control" Target="activeX/activeX12.xml"/><Relationship Id="rId20" Type="http://schemas.openxmlformats.org/officeDocument/2006/relationships/control" Target="activeX/activeX16.xml"/><Relationship Id="rId1" Type="http://schemas.openxmlformats.org/officeDocument/2006/relationships/styles" Target="styles.xml"/><Relationship Id="rId6" Type="http://schemas.openxmlformats.org/officeDocument/2006/relationships/control" Target="activeX/activeX2.xml"/><Relationship Id="rId11" Type="http://schemas.openxmlformats.org/officeDocument/2006/relationships/control" Target="activeX/activeX7.xml"/><Relationship Id="rId24" Type="http://schemas.openxmlformats.org/officeDocument/2006/relationships/image" Target="media/image4.png"/><Relationship Id="rId5" Type="http://schemas.openxmlformats.org/officeDocument/2006/relationships/control" Target="activeX/activeX1.xml"/><Relationship Id="rId15" Type="http://schemas.openxmlformats.org/officeDocument/2006/relationships/control" Target="activeX/activeX11.xml"/><Relationship Id="rId23" Type="http://schemas.openxmlformats.org/officeDocument/2006/relationships/image" Target="media/image3.png"/><Relationship Id="rId10" Type="http://schemas.openxmlformats.org/officeDocument/2006/relationships/control" Target="activeX/activeX6.xml"/><Relationship Id="rId19" Type="http://schemas.openxmlformats.org/officeDocument/2006/relationships/control" Target="activeX/activeX15.xml"/><Relationship Id="rId4" Type="http://schemas.openxmlformats.org/officeDocument/2006/relationships/image" Target="media/image1.wmf"/><Relationship Id="rId9" Type="http://schemas.openxmlformats.org/officeDocument/2006/relationships/control" Target="activeX/activeX5.xml"/><Relationship Id="rId14" Type="http://schemas.openxmlformats.org/officeDocument/2006/relationships/control" Target="activeX/activeX10.xml"/><Relationship Id="rId22" Type="http://schemas.openxmlformats.org/officeDocument/2006/relationships/image" Target="media/image2.png"/><Relationship Id="rId27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Zhou</dc:creator>
  <cp:keywords/>
  <dc:description/>
  <cp:lastModifiedBy>Hong Zhou</cp:lastModifiedBy>
  <cp:revision>6</cp:revision>
  <dcterms:created xsi:type="dcterms:W3CDTF">2018-08-27T17:53:00Z</dcterms:created>
  <dcterms:modified xsi:type="dcterms:W3CDTF">2018-08-28T18:57:00Z</dcterms:modified>
</cp:coreProperties>
</file>