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首届国际中文教育人工智能创新应用案例征集活动</w:t>
      </w:r>
    </w:p>
    <w:p>
      <w:pPr>
        <w:spacing w:after="300"/>
        <w:jc w:val="center"/>
      </w:pPr>
      <w:r>
        <w:rPr>
          <w:rFonts w:ascii="宋体" w:cs="宋体" w:eastAsia="宋体" w:hAnsi="宋体"/>
          <w:color w:val="555555"/>
          <w:sz w:val="24"/>
          <w:szCs w:val="24"/>
        </w:rPr>
        <w:t xml:space="preserve">单 位 推 荐 表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600"/>
        <w:gridCol w:w="6426"/>
      </w:tblGrid>
      <w:tr>
        <w:tc>
          <w:tcPr>
            <w:tcW w:type="dxa" w:w="2600"/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作品名称</w:t>
            </w:r>
          </w:p>
        </w:tc>
        <w:tc>
          <w:tcPr>
            <w:tcW w:type="dxa" w:w="64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「AI 活动策划助手」——面向国际中文教育文化活动策划的多智能体协同应用</w:t>
            </w:r>
          </w:p>
        </w:tc>
      </w:tr>
      <w:tr>
        <w:tc>
          <w:tcPr>
            <w:tcW w:type="dxa" w:w="2600"/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申报组别</w:t>
            </w:r>
          </w:p>
        </w:tc>
        <w:tc>
          <w:tcPr>
            <w:tcW w:type="dxa" w:w="64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智能体设计应用组</w:t>
            </w:r>
          </w:p>
        </w:tc>
      </w:tr>
      <w:tr>
        <w:tc>
          <w:tcPr>
            <w:tcW w:type="dxa" w:w="2600"/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申报单位（全称）</w:t>
            </w:r>
          </w:p>
        </w:tc>
        <w:tc>
          <w:tcPr>
            <w:tcW w:type="dxa" w:w="64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【请填写单位全称】</w:t>
            </w:r>
          </w:p>
        </w:tc>
      </w:tr>
      <w:tr>
        <w:tc>
          <w:tcPr>
            <w:tcW w:type="dxa" w:w="2600"/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单位类型</w:t>
            </w:r>
          </w:p>
        </w:tc>
        <w:tc>
          <w:tcPr>
            <w:tcW w:type="dxa" w:w="64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【如：孔子学院 / 高校 / 教育机构】</w:t>
            </w:r>
          </w:p>
        </w:tc>
      </w:tr>
      <w:tr>
        <w:tc>
          <w:tcPr>
            <w:tcW w:type="dxa" w:w="2600"/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团队负责人</w:t>
            </w:r>
          </w:p>
        </w:tc>
        <w:tc>
          <w:tcPr>
            <w:tcW w:type="dxa" w:w="64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【请填写姓名】</w:t>
            </w:r>
          </w:p>
        </w:tc>
      </w:tr>
      <w:tr>
        <w:tc>
          <w:tcPr>
            <w:tcW w:type="dxa" w:w="2600"/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职务 / 职称</w:t>
            </w:r>
          </w:p>
        </w:tc>
        <w:tc>
          <w:tcPr>
            <w:tcW w:type="dxa" w:w="64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【请填写】</w:t>
            </w:r>
          </w:p>
        </w:tc>
      </w:tr>
      <w:tr>
        <w:tc>
          <w:tcPr>
            <w:tcW w:type="dxa" w:w="2600"/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联系电话</w:t>
            </w:r>
          </w:p>
        </w:tc>
        <w:tc>
          <w:tcPr>
            <w:tcW w:type="dxa" w:w="64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【请填写】</w:t>
            </w:r>
          </w:p>
        </w:tc>
      </w:tr>
      <w:tr>
        <w:tc>
          <w:tcPr>
            <w:tcW w:type="dxa" w:w="2600"/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电子邮箱</w:t>
            </w:r>
          </w:p>
        </w:tc>
        <w:tc>
          <w:tcPr>
            <w:tcW w:type="dxa" w:w="64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【请填写】</w:t>
            </w:r>
          </w:p>
        </w:tc>
      </w:tr>
      <w:tr>
        <w:tc>
          <w:tcPr>
            <w:tcW w:type="dxa" w:w="2600"/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团队成员</w:t>
            </w:r>
          </w:p>
        </w:tc>
        <w:tc>
          <w:tcPr>
            <w:tcW w:type="dxa" w:w="64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【请填写全部成员姓名】</w:t>
            </w:r>
          </w:p>
        </w:tc>
      </w:tr>
      <w:tr>
        <w:tc>
          <w:tcPr>
            <w:tcW w:type="dxa" w:w="2600"/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作品简介</w:t>
            </w:r>
          </w:p>
        </w:tc>
        <w:tc>
          <w:tcPr>
            <w:tcW w:type="dxa" w:w="64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本作品是一款面向国际中文教育文化活动策划的多智能体协同应用。系统围绕「AI 提议、人类决定」的核心理念，构建由项目经理、策划师、评审、事实核查、详细规划、预算、文案、海报内容、海报设计、最终质检等 10 个专业智能体组成的流水线，并在方案方向选择与最终审批两处设置必须真人操作的关卡，确保人工智能只提供建议、不替代人类决策。系统引入反幻觉事实账本机制，将外部信息严格标注为已核实、未知、假设、冲突等状态，从机制上抑制大模型编造。该应用已在莫伊大学孔子学院 2026 年中秋节活动策划中实际应用，显著降低了文化活动策划的门槛与成本，具备良好的可迁移与推广价值。</w:t>
            </w:r>
          </w:p>
        </w:tc>
      </w:tr>
      <w:tr>
        <w:tc>
          <w:tcPr>
            <w:tcW w:type="dxa" w:w="2600"/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单位推荐意见</w:t>
            </w:r>
          </w:p>
        </w:tc>
        <w:tc>
          <w:tcPr>
            <w:tcW w:type="dxa" w:w="64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【此栏由推荐单位填写推荐意见】</w:t>
            </w:r>
          </w:p>
        </w:tc>
      </w:tr>
      <w:tr>
        <w:tc>
          <w:tcPr>
            <w:tcW w:type="dxa" w:w="2600"/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推荐单位（盖章）</w:t>
            </w:r>
          </w:p>
        </w:tc>
        <w:tc>
          <w:tcPr>
            <w:tcW w:type="dxa" w:w="64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【此处加盖单位公章】</w:t>
            </w:r>
          </w:p>
        </w:tc>
      </w:tr>
      <w:tr>
        <w:tc>
          <w:tcPr>
            <w:tcW w:type="dxa" w:w="2600"/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日期</w:t>
            </w:r>
          </w:p>
        </w:tc>
        <w:tc>
          <w:tcPr>
            <w:tcW w:type="dxa" w:w="642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宋体" w:cs="宋体" w:eastAsia="宋体" w:hAnsi="宋体"/>
                <w:sz w:val="22"/>
                <w:szCs w:val="22"/>
              </w:rPr>
              <w:t xml:space="preserve">【      年      月      日】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2026-09-15T08:30:57.726Z</dcterms:created>
  <dcterms:modified xsi:type="dcterms:W3CDTF">2026-09-15T08:30:57.729Z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