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A854" w14:textId="28890D39" w:rsidR="00480558" w:rsidRDefault="00480558" w:rsidP="00480558">
      <w:pPr>
        <w:jc w:val="center"/>
        <w:rPr>
          <w:b/>
          <w:bCs/>
          <w:sz w:val="40"/>
          <w:szCs w:val="44"/>
        </w:rPr>
      </w:pPr>
      <w:r w:rsidRPr="003D6C03">
        <w:rPr>
          <w:rFonts w:hint="eastAsia"/>
          <w:b/>
          <w:bCs/>
          <w:sz w:val="40"/>
          <w:szCs w:val="44"/>
        </w:rPr>
        <w:t>FRE</w:t>
      </w:r>
      <w:r w:rsidRPr="003D6C03">
        <w:rPr>
          <w:b/>
          <w:bCs/>
          <w:sz w:val="40"/>
          <w:szCs w:val="44"/>
        </w:rPr>
        <w:t>6411-</w:t>
      </w:r>
      <w:r w:rsidR="002D33C4">
        <w:rPr>
          <w:b/>
          <w:bCs/>
          <w:sz w:val="40"/>
          <w:szCs w:val="44"/>
        </w:rPr>
        <w:t>HW1</w:t>
      </w:r>
    </w:p>
    <w:p w14:paraId="6BB064F2" w14:textId="77777777" w:rsidR="00480558" w:rsidRDefault="00480558" w:rsidP="00480558">
      <w:pPr>
        <w:jc w:val="center"/>
        <w:rPr>
          <w:b/>
          <w:bCs/>
          <w:sz w:val="40"/>
          <w:szCs w:val="44"/>
        </w:rPr>
      </w:pPr>
    </w:p>
    <w:p w14:paraId="691D8E39" w14:textId="77777777" w:rsidR="00480558" w:rsidRDefault="00480558" w:rsidP="00480558">
      <w:pPr>
        <w:jc w:val="center"/>
        <w:rPr>
          <w:b/>
          <w:bCs/>
          <w:sz w:val="40"/>
          <w:szCs w:val="44"/>
        </w:rPr>
      </w:pPr>
    </w:p>
    <w:p w14:paraId="2DE619B8" w14:textId="77777777" w:rsidR="00480558" w:rsidRDefault="00480558" w:rsidP="00480558">
      <w:pPr>
        <w:jc w:val="center"/>
        <w:rPr>
          <w:b/>
          <w:bCs/>
          <w:sz w:val="40"/>
          <w:szCs w:val="44"/>
        </w:rPr>
      </w:pPr>
    </w:p>
    <w:p w14:paraId="6F7568BB" w14:textId="77777777" w:rsidR="00480558" w:rsidRDefault="00480558" w:rsidP="00480558">
      <w:pPr>
        <w:jc w:val="center"/>
        <w:rPr>
          <w:sz w:val="22"/>
          <w:szCs w:val="24"/>
        </w:rPr>
      </w:pPr>
      <w:r w:rsidRPr="003D6C03">
        <w:rPr>
          <w:rFonts w:hint="eastAsia"/>
          <w:sz w:val="22"/>
          <w:szCs w:val="24"/>
        </w:rPr>
        <w:t>Z</w:t>
      </w:r>
      <w:r w:rsidRPr="003D6C03">
        <w:rPr>
          <w:sz w:val="22"/>
          <w:szCs w:val="24"/>
        </w:rPr>
        <w:t>eyu Yue</w:t>
      </w:r>
    </w:p>
    <w:p w14:paraId="4B2AD2E9" w14:textId="2ADEDB96" w:rsidR="00533434" w:rsidRDefault="00533434"/>
    <w:p w14:paraId="429AD060" w14:textId="4838C645" w:rsidR="00480558" w:rsidRDefault="00480558"/>
    <w:p w14:paraId="451B2546" w14:textId="3D71D0F6" w:rsidR="00480558" w:rsidRDefault="00480558"/>
    <w:p w14:paraId="526A41BC" w14:textId="5168B75E" w:rsidR="00480558" w:rsidRDefault="00480558"/>
    <w:p w14:paraId="394F6478" w14:textId="4A1A7877" w:rsidR="00480558" w:rsidRPr="00480558" w:rsidRDefault="00480558">
      <w:pPr>
        <w:rPr>
          <w:b/>
          <w:bCs/>
        </w:rPr>
      </w:pPr>
      <w:r w:rsidRPr="00480558">
        <w:rPr>
          <w:rFonts w:hint="eastAsia"/>
          <w:b/>
          <w:bCs/>
        </w:rPr>
        <w:t>Problem</w:t>
      </w:r>
      <w:r w:rsidRPr="00480558">
        <w:rPr>
          <w:b/>
          <w:bCs/>
        </w:rPr>
        <w:t>1</w:t>
      </w:r>
      <w:r w:rsidRPr="00480558">
        <w:rPr>
          <w:rFonts w:hint="eastAsia"/>
          <w:b/>
          <w:bCs/>
        </w:rPr>
        <w:t>：</w:t>
      </w:r>
    </w:p>
    <w:p w14:paraId="748C4E8F" w14:textId="4102F2C1" w:rsidR="00480558" w:rsidRDefault="001A4612" w:rsidP="001A4612">
      <w:pPr>
        <w:jc w:val="center"/>
      </w:pPr>
      <w:r>
        <w:rPr>
          <w:noProof/>
        </w:rPr>
        <w:drawing>
          <wp:inline distT="0" distB="0" distL="0" distR="0" wp14:anchorId="2D067F49" wp14:editId="6D78FF32">
            <wp:extent cx="1509623" cy="1036016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0884" cy="104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28EA" w14:textId="6A61995F" w:rsidR="001A4612" w:rsidRDefault="001A4612" w:rsidP="001A4612">
      <w:pPr>
        <w:rPr>
          <w:b/>
          <w:bCs/>
        </w:rPr>
      </w:pPr>
      <w:r w:rsidRPr="001A4612">
        <w:rPr>
          <w:rFonts w:hint="eastAsia"/>
          <w:b/>
          <w:bCs/>
        </w:rPr>
        <w:t>Problem</w:t>
      </w:r>
      <w:r w:rsidRPr="001A4612">
        <w:rPr>
          <w:b/>
          <w:bCs/>
        </w:rPr>
        <w:t>2</w:t>
      </w:r>
      <w:r w:rsidRPr="001A4612">
        <w:rPr>
          <w:rFonts w:hint="eastAsia"/>
          <w:b/>
          <w:bCs/>
        </w:rPr>
        <w:t>：</w:t>
      </w:r>
    </w:p>
    <w:p w14:paraId="3D45D2B0" w14:textId="77777777" w:rsidR="001A4612" w:rsidRDefault="001A4612" w:rsidP="001A4612">
      <w:pPr>
        <w:rPr>
          <w:b/>
          <w:bCs/>
        </w:rPr>
      </w:pPr>
    </w:p>
    <w:p w14:paraId="45DBAF33" w14:textId="3AB08979" w:rsidR="001A4612" w:rsidRDefault="001A4612" w:rsidP="001A4612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Bond statistic </w:t>
      </w:r>
      <w:r>
        <w:rPr>
          <w:rFonts w:ascii="Tahoma" w:hAnsi="Tahoma" w:cs="Tahoma" w:hint="eastAsia"/>
          <w:color w:val="000000"/>
          <w:sz w:val="20"/>
          <w:szCs w:val="20"/>
        </w:rPr>
        <w:t>are</w:t>
      </w:r>
      <w:r>
        <w:rPr>
          <w:rFonts w:ascii="Tahoma" w:hAnsi="Tahoma" w:cs="Tahoma"/>
          <w:color w:val="000000"/>
          <w:sz w:val="20"/>
          <w:szCs w:val="20"/>
        </w:rPr>
        <w:t xml:space="preserve"> in the excel file</w:t>
      </w:r>
      <w:r>
        <w:rPr>
          <w:rFonts w:ascii="Tahoma" w:hAnsi="Tahoma" w:cs="Tahoma" w:hint="eastAsia"/>
          <w:color w:val="000000"/>
          <w:sz w:val="20"/>
          <w:szCs w:val="20"/>
        </w:rPr>
        <w:t>,</w:t>
      </w:r>
      <w:r>
        <w:rPr>
          <w:rFonts w:ascii="Tahoma" w:hAnsi="Tahoma" w:cs="Tahoma"/>
          <w:color w:val="000000"/>
          <w:sz w:val="20"/>
          <w:szCs w:val="20"/>
        </w:rPr>
        <w:t xml:space="preserve"> portfolio statistic are as follows.</w:t>
      </w:r>
    </w:p>
    <w:p w14:paraId="2196B123" w14:textId="77777777" w:rsidR="001A4612" w:rsidRPr="001A4612" w:rsidRDefault="001A4612" w:rsidP="001A4612">
      <w:pPr>
        <w:rPr>
          <w:rFonts w:ascii="Tahoma" w:hAnsi="Tahoma" w:cs="Tahoma"/>
          <w:color w:val="000000"/>
          <w:sz w:val="20"/>
          <w:szCs w:val="20"/>
        </w:rPr>
      </w:pPr>
    </w:p>
    <w:tbl>
      <w:tblPr>
        <w:tblW w:w="8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</w:tblGrid>
      <w:tr w:rsidR="001A4612" w:rsidRPr="001A4612" w14:paraId="756C836F" w14:textId="77777777" w:rsidTr="001A4612">
        <w:trPr>
          <w:trHeight w:val="27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2064857" w14:textId="77777777" w:rsidR="001A4612" w:rsidRPr="001A4612" w:rsidRDefault="001A4612" w:rsidP="001A46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611EF20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90F56F9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C8858B5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5C0182E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1A4612" w:rsidRPr="001A4612" w14:paraId="7630F551" w14:textId="77777777" w:rsidTr="001A4612">
        <w:trPr>
          <w:trHeight w:val="27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EFB3AA6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YTM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705DFEC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1.94%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76C56F8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1.57%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2515A0F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1.46%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5F8D5DA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1.04%</w:t>
            </w:r>
          </w:p>
        </w:tc>
      </w:tr>
      <w:tr w:rsidR="001A4612" w:rsidRPr="001A4612" w14:paraId="41FB7D3E" w14:textId="77777777" w:rsidTr="001A4612">
        <w:trPr>
          <w:trHeight w:val="27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F401E8F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Duration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9E130C8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22.62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F196AE1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11.23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D262E1B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7.54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CC378BC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3.94</w:t>
            </w:r>
          </w:p>
        </w:tc>
      </w:tr>
      <w:tr w:rsidR="001A4612" w:rsidRPr="001A4612" w14:paraId="77C1CFBF" w14:textId="77777777" w:rsidTr="001A4612">
        <w:trPr>
          <w:trHeight w:val="27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8008F29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Convexity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880F75A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270.45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69E2146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76.36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B6F2B5B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33.44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2DF3359" w14:textId="77777777" w:rsidR="001A4612" w:rsidRPr="001A4612" w:rsidRDefault="001A4612" w:rsidP="001A46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46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10.58</w:t>
            </w:r>
          </w:p>
        </w:tc>
      </w:tr>
    </w:tbl>
    <w:p w14:paraId="6A197A8E" w14:textId="2D165ED0" w:rsidR="001A4612" w:rsidRDefault="001A4612" w:rsidP="001A4612"/>
    <w:p w14:paraId="4E4015E6" w14:textId="5857B4B9" w:rsidR="001A4612" w:rsidRPr="001A4612" w:rsidRDefault="001A4612" w:rsidP="001A4612">
      <w:pPr>
        <w:rPr>
          <w:b/>
          <w:bCs/>
        </w:rPr>
      </w:pPr>
      <w:r w:rsidRPr="001A4612">
        <w:rPr>
          <w:rFonts w:hint="eastAsia"/>
          <w:b/>
          <w:bCs/>
        </w:rPr>
        <w:t>P</w:t>
      </w:r>
      <w:r w:rsidRPr="001A4612">
        <w:rPr>
          <w:b/>
          <w:bCs/>
        </w:rPr>
        <w:t>roblem3:</w:t>
      </w:r>
    </w:p>
    <w:p w14:paraId="37BD12EC" w14:textId="4B972DBD" w:rsidR="001A4612" w:rsidRDefault="001A4612" w:rsidP="001A4612">
      <w:pPr>
        <w:rPr>
          <w:b/>
          <w:bCs/>
        </w:rPr>
      </w:pPr>
      <w:r w:rsidRPr="001A4612">
        <w:rPr>
          <w:b/>
          <w:bCs/>
        </w:rPr>
        <w:t>Compare the computed Portfolio Duration and Convexity with the Duration and Convexity obtained as value weighted sum of the portfolio component.</w:t>
      </w:r>
    </w:p>
    <w:p w14:paraId="01C27791" w14:textId="1C71A93B" w:rsidR="001A4612" w:rsidRDefault="001A4612" w:rsidP="001A4612">
      <w:pPr>
        <w:rPr>
          <w:b/>
          <w:bCs/>
        </w:rPr>
      </w:pPr>
    </w:p>
    <w:p w14:paraId="4F75EEB6" w14:textId="2F99235D" w:rsidR="001A4612" w:rsidRDefault="001A4612" w:rsidP="001A4612">
      <w:r w:rsidRPr="001A4612">
        <w:t>They are almost the same, the slight difference comes from the calculation accuracy error</w:t>
      </w:r>
      <w:r>
        <w:t>.</w:t>
      </w:r>
    </w:p>
    <w:p w14:paraId="20EE69B3" w14:textId="7559B35E" w:rsidR="001A4612" w:rsidRDefault="001A4612" w:rsidP="001A4612"/>
    <w:p w14:paraId="0D4317F6" w14:textId="474D6B3A" w:rsidR="001A4612" w:rsidRPr="001A4612" w:rsidRDefault="001A4612" w:rsidP="001A4612">
      <w:pPr>
        <w:rPr>
          <w:b/>
          <w:bCs/>
        </w:rPr>
      </w:pPr>
      <w:r w:rsidRPr="001A4612">
        <w:rPr>
          <w:rFonts w:hint="eastAsia"/>
          <w:b/>
          <w:bCs/>
        </w:rPr>
        <w:t>P</w:t>
      </w:r>
      <w:r w:rsidRPr="001A4612">
        <w:rPr>
          <w:b/>
          <w:bCs/>
        </w:rPr>
        <w:t>roblem4:</w:t>
      </w:r>
    </w:p>
    <w:p w14:paraId="00175D8D" w14:textId="1E236600" w:rsidR="001A4612" w:rsidRDefault="003B650E" w:rsidP="001A4612">
      <w:r>
        <w:rPr>
          <w:rFonts w:hint="eastAsia"/>
        </w:rPr>
        <w:t>N</w:t>
      </w:r>
      <w:r>
        <w:t>A = -0.06</w:t>
      </w:r>
    </w:p>
    <w:p w14:paraId="4F0CE225" w14:textId="6F933C1F" w:rsidR="003B650E" w:rsidRDefault="003B650E" w:rsidP="001A4612">
      <w:r>
        <w:rPr>
          <w:rFonts w:hint="eastAsia"/>
        </w:rPr>
        <w:t>N</w:t>
      </w:r>
      <w:r>
        <w:t>D = -1.55</w:t>
      </w:r>
    </w:p>
    <w:p w14:paraId="7E767535" w14:textId="253D720E" w:rsidR="003B650E" w:rsidRPr="001A4612" w:rsidRDefault="003B650E" w:rsidP="001A4612">
      <w:r>
        <w:rPr>
          <w:rFonts w:hint="eastAsia"/>
        </w:rPr>
        <w:t>P</w:t>
      </w:r>
      <w:r>
        <w:t>_final = -61 million</w:t>
      </w:r>
    </w:p>
    <w:sectPr w:rsidR="003B650E" w:rsidRPr="001A4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1B72B" w14:textId="77777777" w:rsidR="00CE5EB3" w:rsidRDefault="00CE5EB3" w:rsidP="00DF2A4C">
      <w:r>
        <w:separator/>
      </w:r>
    </w:p>
  </w:endnote>
  <w:endnote w:type="continuationSeparator" w:id="0">
    <w:p w14:paraId="158F75BA" w14:textId="77777777" w:rsidR="00CE5EB3" w:rsidRDefault="00CE5EB3" w:rsidP="00DF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D125F" w14:textId="77777777" w:rsidR="00CE5EB3" w:rsidRDefault="00CE5EB3" w:rsidP="00DF2A4C">
      <w:r>
        <w:separator/>
      </w:r>
    </w:p>
  </w:footnote>
  <w:footnote w:type="continuationSeparator" w:id="0">
    <w:p w14:paraId="767C6828" w14:textId="77777777" w:rsidR="00CE5EB3" w:rsidRDefault="00CE5EB3" w:rsidP="00DF2A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6D"/>
    <w:rsid w:val="001A4612"/>
    <w:rsid w:val="002D33C4"/>
    <w:rsid w:val="003B650E"/>
    <w:rsid w:val="00476019"/>
    <w:rsid w:val="00480558"/>
    <w:rsid w:val="00533434"/>
    <w:rsid w:val="00A118A5"/>
    <w:rsid w:val="00BD0447"/>
    <w:rsid w:val="00C37478"/>
    <w:rsid w:val="00CE5EB3"/>
    <w:rsid w:val="00DF2A4C"/>
    <w:rsid w:val="00E9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5085F"/>
  <w15:chartTrackingRefBased/>
  <w15:docId w15:val="{F655D527-A325-4B8E-95D1-A66D88AE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5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A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A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YueZeyu</dc:creator>
  <cp:keywords/>
  <dc:description/>
  <cp:lastModifiedBy>YueZeyu</cp:lastModifiedBy>
  <cp:revision>5</cp:revision>
  <dcterms:created xsi:type="dcterms:W3CDTF">2023-03-21T11:41:00Z</dcterms:created>
  <dcterms:modified xsi:type="dcterms:W3CDTF">2023-03-21T17:06:00Z</dcterms:modified>
</cp:coreProperties>
</file>