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4700" w14:textId="77777777" w:rsidR="0072195D" w:rsidRDefault="00000000">
      <w:pPr>
        <w:pStyle w:val="Title"/>
      </w:pPr>
      <w:r>
        <w:t>Joseph Greenwood</w:t>
      </w:r>
    </w:p>
    <w:p w14:paraId="6A22B0FA" w14:textId="68B64D7D" w:rsidR="0072195D" w:rsidRDefault="0023312C">
      <w:r>
        <w:rPr>
          <w:b/>
        </w:rPr>
        <w:t xml:space="preserve">Senior </w:t>
      </w:r>
      <w:r w:rsidR="00000000">
        <w:rPr>
          <w:b/>
        </w:rPr>
        <w:t>Product Design</w:t>
      </w:r>
      <w:r>
        <w:rPr>
          <w:b/>
        </w:rPr>
        <w:t>er</w:t>
      </w:r>
    </w:p>
    <w:p w14:paraId="4A9EAE71" w14:textId="5A033F82" w:rsidR="004619E8" w:rsidRDefault="002613A8">
      <w:r>
        <w:t>Based in Bogota, Colombia</w:t>
      </w:r>
      <w:r w:rsidR="000E245F">
        <w:t>. F</w:t>
      </w:r>
      <w:r>
        <w:t>rom Lancashire, UK.</w:t>
      </w:r>
      <w:r w:rsidR="00000000">
        <w:br/>
        <w:t>joseph.greenwood@endava.com • linkedin.com/in/</w:t>
      </w:r>
      <w:proofErr w:type="spellStart"/>
      <w:r w:rsidR="00000000">
        <w:t>josephgreenwood</w:t>
      </w:r>
      <w:proofErr w:type="spellEnd"/>
    </w:p>
    <w:p w14:paraId="44970F99" w14:textId="77777777" w:rsidR="004619E8" w:rsidRDefault="004619E8" w:rsidP="004619E8">
      <w:pPr>
        <w:pStyle w:val="Heading1"/>
      </w:pPr>
      <w:r>
        <w:t>Core Capabilities</w:t>
      </w:r>
    </w:p>
    <w:p w14:paraId="4FEC48E7" w14:textId="562A82AE" w:rsidR="0072195D" w:rsidRDefault="004619E8">
      <w:r>
        <w:t xml:space="preserve">• Product Design &amp; </w:t>
      </w:r>
      <w:r>
        <w:t xml:space="preserve">UX </w:t>
      </w:r>
      <w:r>
        <w:t>Strategy</w:t>
      </w:r>
      <w:r>
        <w:br/>
        <w:t xml:space="preserve">• Design Systems &amp; </w:t>
      </w:r>
      <w:proofErr w:type="spellStart"/>
      <w:r>
        <w:t>DesignOps</w:t>
      </w:r>
      <w:proofErr w:type="spellEnd"/>
      <w:r>
        <w:br/>
        <w:t>• AI-Assisted Product Building &amp; Prototyping</w:t>
      </w:r>
      <w:r>
        <w:br/>
        <w:t>• Discovery, Research &amp; Usability Testing</w:t>
      </w:r>
      <w:r>
        <w:br/>
        <w:t>• Stakeholder &amp; Client Leadership</w:t>
      </w:r>
      <w:r>
        <w:br/>
        <w:t>• Cross-functional Collaboration (Product &amp; Engineering)</w:t>
      </w:r>
      <w:r>
        <w:br/>
        <w:t>• Visual &amp; Brand Identity Design</w:t>
      </w:r>
      <w:r>
        <w:br/>
        <w:t xml:space="preserve">• Accessible, Responsive </w:t>
      </w:r>
      <w:r w:rsidR="00FD6300">
        <w:t xml:space="preserve">UI </w:t>
      </w:r>
      <w:r>
        <w:t>Design</w:t>
      </w:r>
    </w:p>
    <w:p w14:paraId="36B596D7" w14:textId="77777777" w:rsidR="0072195D" w:rsidRDefault="00000000">
      <w:pPr>
        <w:pStyle w:val="Heading1"/>
      </w:pPr>
      <w:r>
        <w:t>Professional Summary</w:t>
      </w:r>
    </w:p>
    <w:p w14:paraId="6F689689" w14:textId="29CF1B65" w:rsidR="0072195D" w:rsidRDefault="00AC799C">
      <w:r w:rsidRPr="00AC799C">
        <w:t xml:space="preserve">Product Design Lead at Endava with 7 years </w:t>
      </w:r>
      <w:r>
        <w:t xml:space="preserve">of </w:t>
      </w:r>
      <w:r w:rsidRPr="00AC799C">
        <w:t xml:space="preserve">experience delivering experience-led, enterprise and consumer digital products across finance, automotive, and healthcare. I work at the intersection of product design, UX strategy, and delivery, partnering closely with senior stakeholders, product leaders, and engineering teams to shape product direction from early discovery through to production. </w:t>
      </w:r>
      <w:r>
        <w:br/>
      </w:r>
      <w:r>
        <w:br/>
      </w:r>
      <w:r w:rsidRPr="00AC799C">
        <w:t xml:space="preserve">I </w:t>
      </w:r>
      <w:proofErr w:type="spellStart"/>
      <w:r w:rsidRPr="00AC799C">
        <w:t>specialise</w:t>
      </w:r>
      <w:proofErr w:type="spellEnd"/>
      <w:r w:rsidRPr="00AC799C">
        <w:t xml:space="preserve"> in leading end-to-end product initiatives and building scalable design systems that support complex products, multiple teams, and long-term evolution. I’m actively involved in exploring and defining AI-driven workflows at Endava, including using Figma’s MCP to build and implement components, prototype real products, and create design systems that can be leveraged by AI for spec-driven workflows. </w:t>
      </w:r>
      <w:r>
        <w:br/>
      </w:r>
      <w:r>
        <w:br/>
      </w:r>
      <w:r w:rsidRPr="00AC799C">
        <w:t>Known for a consultative approach, strong craft, and the ability to bridge strategy, design, and implementation.</w:t>
      </w:r>
    </w:p>
    <w:p w14:paraId="525EAD2B" w14:textId="258E25EE" w:rsidR="0072195D" w:rsidRDefault="00000000">
      <w:pPr>
        <w:pStyle w:val="Heading1"/>
      </w:pPr>
      <w:r>
        <w:t>Professional Experience</w:t>
      </w:r>
    </w:p>
    <w:p w14:paraId="152639BE" w14:textId="2A15EEC6" w:rsidR="0072195D" w:rsidRDefault="00000000">
      <w:bookmarkStart w:id="0" w:name="OLE_LINK3"/>
      <w:r>
        <w:rPr>
          <w:b/>
        </w:rPr>
        <w:t xml:space="preserve">Endava — Product Design Lead / Senior Product Designer </w:t>
      </w:r>
      <w:r w:rsidR="000E245F">
        <w:rPr>
          <w:b/>
        </w:rPr>
        <w:br/>
      </w:r>
      <w:r w:rsidR="00370E15">
        <w:rPr>
          <w:b/>
        </w:rPr>
        <w:t>January</w:t>
      </w:r>
      <w:r w:rsidR="000E245F">
        <w:rPr>
          <w:b/>
        </w:rPr>
        <w:t xml:space="preserve"> </w:t>
      </w:r>
      <w:r>
        <w:rPr>
          <w:b/>
        </w:rPr>
        <w:t>20</w:t>
      </w:r>
      <w:r w:rsidR="00370E15">
        <w:rPr>
          <w:b/>
        </w:rPr>
        <w:t>21</w:t>
      </w:r>
      <w:r>
        <w:rPr>
          <w:b/>
        </w:rPr>
        <w:t xml:space="preserve"> – Present</w:t>
      </w:r>
    </w:p>
    <w:p w14:paraId="73933A67" w14:textId="2A2A277F" w:rsidR="001B3B2B" w:rsidRDefault="00000000">
      <w:bookmarkStart w:id="1" w:name="OLE_LINK4"/>
      <w:r>
        <w:t xml:space="preserve">Lead product design across complex, </w:t>
      </w:r>
      <w:r w:rsidR="000E245F">
        <w:t xml:space="preserve">consumer &amp; </w:t>
      </w:r>
      <w:r>
        <w:t>enterprise client engagements, supporting initiatives from pre-sales and discovery through delivery and validation.</w:t>
      </w:r>
      <w:bookmarkEnd w:id="0"/>
      <w:bookmarkEnd w:id="1"/>
      <w:r>
        <w:br/>
      </w:r>
      <w:r>
        <w:br/>
      </w:r>
      <w:r w:rsidR="000E245F">
        <w:lastRenderedPageBreak/>
        <w:br/>
      </w:r>
      <w:r w:rsidR="000E245F">
        <w:br/>
      </w:r>
      <w:r w:rsidR="000E245F">
        <w:br/>
      </w:r>
      <w:r w:rsidR="001B3B2B">
        <w:t xml:space="preserve">Client </w:t>
      </w:r>
      <w:r>
        <w:t>engagements</w:t>
      </w:r>
      <w:r w:rsidR="00D81AE9">
        <w:t xml:space="preserve"> through Endava</w:t>
      </w:r>
      <w:r>
        <w:t>:</w:t>
      </w:r>
      <w:r w:rsidR="00D81AE9">
        <w:br/>
      </w:r>
    </w:p>
    <w:p w14:paraId="6CFDE24B" w14:textId="21F45826" w:rsidR="00B45F45" w:rsidRDefault="001B3B2B">
      <w:r w:rsidRPr="00B45F45">
        <w:rPr>
          <w:b/>
          <w:bCs/>
        </w:rPr>
        <w:t>Toyota Racing Development</w:t>
      </w:r>
      <w:r w:rsidR="00380430">
        <w:rPr>
          <w:b/>
          <w:bCs/>
        </w:rPr>
        <w:t xml:space="preserve"> (USA)</w:t>
      </w:r>
      <w:r w:rsidR="008409F4">
        <w:rPr>
          <w:b/>
          <w:bCs/>
        </w:rPr>
        <w:br/>
      </w:r>
      <w:r w:rsidRPr="00B45F45">
        <w:rPr>
          <w:b/>
          <w:bCs/>
        </w:rPr>
        <w:t>Product Design Lead</w:t>
      </w:r>
      <w:r w:rsidR="00B45F45">
        <w:br/>
      </w:r>
      <w:r w:rsidR="00910744">
        <w:t xml:space="preserve">Nov </w:t>
      </w:r>
      <w:r w:rsidR="00B45F45">
        <w:t>2025 – Present</w:t>
      </w:r>
    </w:p>
    <w:p w14:paraId="268275B3" w14:textId="32F19C31" w:rsidR="00B45F45" w:rsidRDefault="00B45F45" w:rsidP="00B45F45">
      <w:r>
        <w:rPr>
          <w:rFonts w:ascii="Segoe UI" w:hAnsi="Segoe UI" w:cs="Segoe UI"/>
          <w:sz w:val="21"/>
          <w:szCs w:val="21"/>
          <w:shd w:val="clear" w:color="auto" w:fill="FFFFFF"/>
        </w:rPr>
        <w:t xml:space="preserve">Through Endava, I'm working as the Lead Product Designer for Toyota Racing </w:t>
      </w:r>
      <w:r w:rsidR="00380430">
        <w:rPr>
          <w:rFonts w:ascii="Segoe UI" w:hAnsi="Segoe UI" w:cs="Segoe UI"/>
          <w:sz w:val="21"/>
          <w:szCs w:val="21"/>
          <w:shd w:val="clear" w:color="auto" w:fill="FFFFFF"/>
        </w:rPr>
        <w:t>Development (USA)</w:t>
      </w:r>
      <w:r>
        <w:rPr>
          <w:rFonts w:ascii="Segoe UI" w:hAnsi="Segoe UI" w:cs="Segoe UI"/>
          <w:sz w:val="21"/>
          <w:szCs w:val="21"/>
          <w:shd w:val="clear" w:color="auto" w:fill="FFFFFF"/>
        </w:rPr>
        <w:t xml:space="preserve"> as we redesign their internal enterprise software</w:t>
      </w:r>
      <w:r w:rsidR="004619E8">
        <w:rPr>
          <w:rFonts w:ascii="Segoe UI" w:hAnsi="Segoe UI" w:cs="Segoe UI"/>
          <w:sz w:val="21"/>
          <w:szCs w:val="21"/>
          <w:shd w:val="clear" w:color="auto" w:fill="FFFFFF"/>
        </w:rPr>
        <w:t xml:space="preserve"> </w:t>
      </w:r>
      <w:r w:rsidR="00380430" w:rsidRPr="00380430">
        <w:rPr>
          <w:rFonts w:ascii="Segoe UI" w:hAnsi="Segoe UI" w:cs="Segoe UI"/>
          <w:sz w:val="21"/>
          <w:szCs w:val="21"/>
          <w:shd w:val="clear" w:color="auto" w:fill="FFFFFF"/>
        </w:rPr>
        <w:t>with new AI technology, workflows, &amp; innovations.</w:t>
      </w:r>
      <w:r w:rsidR="004619E8">
        <w:rPr>
          <w:rFonts w:ascii="Segoe UI" w:hAnsi="Segoe UI" w:cs="Segoe UI"/>
          <w:sz w:val="21"/>
          <w:szCs w:val="21"/>
          <w:shd w:val="clear" w:color="auto" w:fill="FFFFFF"/>
        </w:rPr>
        <w:br/>
      </w:r>
      <w:r>
        <w:rPr>
          <w:rFonts w:ascii="Segoe UI" w:hAnsi="Segoe UI" w:cs="Segoe UI"/>
          <w:sz w:val="21"/>
          <w:szCs w:val="21"/>
          <w:shd w:val="clear" w:color="auto" w:fill="FFFFFF"/>
        </w:rPr>
        <w:br/>
        <w:t>-</w:t>
      </w:r>
      <w:r w:rsidR="00910744">
        <w:br/>
      </w:r>
      <w:r w:rsidR="001B3B2B">
        <w:br/>
      </w:r>
      <w:bookmarkStart w:id="2" w:name="OLE_LINK1"/>
      <w:r>
        <w:rPr>
          <w:b/>
          <w:bCs/>
        </w:rPr>
        <w:t>Relias</w:t>
      </w:r>
      <w:r w:rsidR="008409F4">
        <w:rPr>
          <w:b/>
          <w:bCs/>
        </w:rPr>
        <w:br/>
      </w:r>
      <w:r w:rsidRPr="00B45F45">
        <w:rPr>
          <w:b/>
          <w:bCs/>
        </w:rPr>
        <w:t>Product Design Lead</w:t>
      </w:r>
      <w:r>
        <w:br/>
      </w:r>
      <w:r>
        <w:t>March</w:t>
      </w:r>
      <w:r>
        <w:t xml:space="preserve"> 2025 – </w:t>
      </w:r>
      <w:r>
        <w:t>Dec 2025</w:t>
      </w:r>
    </w:p>
    <w:p w14:paraId="6E8EE0AD" w14:textId="77777777" w:rsidR="00B45F45" w:rsidRDefault="00B45F45" w:rsidP="00B45F45">
      <w:pPr>
        <w:rPr>
          <w:rFonts w:ascii="Segoe UI" w:hAnsi="Segoe UI" w:cs="Segoe UI"/>
          <w:sz w:val="21"/>
          <w:szCs w:val="21"/>
          <w:shd w:val="clear" w:color="auto" w:fill="FFFFFF"/>
        </w:rPr>
      </w:pPr>
      <w:r>
        <w:rPr>
          <w:rFonts w:ascii="Segoe UI" w:hAnsi="Segoe UI" w:cs="Segoe UI"/>
          <w:sz w:val="21"/>
          <w:szCs w:val="21"/>
          <w:shd w:val="clear" w:color="auto" w:fill="FFFFFF"/>
        </w:rPr>
        <w:t>Through Endava, I worked as the Lead Product Designer for Relias as we re-designed their enterprise software and workflows with new AI technology &amp; innovations.</w:t>
      </w:r>
      <w:bookmarkEnd w:id="2"/>
      <w:r>
        <w:rPr>
          <w:rFonts w:ascii="Segoe UI" w:hAnsi="Segoe UI" w:cs="Segoe UI"/>
          <w:sz w:val="21"/>
          <w:szCs w:val="21"/>
          <w:shd w:val="clear" w:color="auto" w:fill="FFFFFF"/>
        </w:rPr>
        <w:br/>
      </w:r>
      <w:r>
        <w:rPr>
          <w:rFonts w:ascii="Segoe UI" w:hAnsi="Segoe UI" w:cs="Segoe UI"/>
          <w:sz w:val="21"/>
          <w:szCs w:val="21"/>
          <w:shd w:val="clear" w:color="auto" w:fill="FFFFFF"/>
        </w:rPr>
        <w:br/>
        <w:t>-</w:t>
      </w:r>
    </w:p>
    <w:p w14:paraId="03F750C4" w14:textId="5D7C3F25" w:rsidR="00B45F45" w:rsidRDefault="00B45F45" w:rsidP="00B45F45">
      <w:bookmarkStart w:id="3" w:name="OLE_LINK2"/>
      <w:r>
        <w:rPr>
          <w:b/>
          <w:bCs/>
        </w:rPr>
        <w:t>Rocket Mortgage</w:t>
      </w:r>
      <w:r w:rsidRPr="00B45F45">
        <w:rPr>
          <w:b/>
          <w:bCs/>
        </w:rPr>
        <w:t xml:space="preserve"> </w:t>
      </w:r>
      <w:r w:rsidR="008409F4">
        <w:rPr>
          <w:b/>
          <w:bCs/>
        </w:rPr>
        <w:br/>
      </w:r>
      <w:r>
        <w:rPr>
          <w:b/>
          <w:bCs/>
        </w:rPr>
        <w:t>Senior UX Designer</w:t>
      </w:r>
      <w:r>
        <w:br/>
      </w:r>
      <w:r>
        <w:t>August</w:t>
      </w:r>
      <w:r>
        <w:t xml:space="preserve"> 202</w:t>
      </w:r>
      <w:r>
        <w:t>3</w:t>
      </w:r>
      <w:r>
        <w:t xml:space="preserve"> – </w:t>
      </w:r>
      <w:r>
        <w:t>April</w:t>
      </w:r>
      <w:r>
        <w:t xml:space="preserve"> 2025</w:t>
      </w:r>
    </w:p>
    <w:p w14:paraId="5D2AA883" w14:textId="77777777" w:rsidR="00B45F45" w:rsidRDefault="00B45F45" w:rsidP="00B45F45">
      <w:pPr>
        <w:rPr>
          <w:rFonts w:ascii="Segoe UI" w:hAnsi="Segoe UI" w:cs="Segoe UI"/>
          <w:sz w:val="21"/>
          <w:szCs w:val="21"/>
          <w:shd w:val="clear" w:color="auto" w:fill="FFFFFF"/>
        </w:rPr>
      </w:pPr>
      <w:r>
        <w:rPr>
          <w:rFonts w:ascii="Segoe UI" w:hAnsi="Segoe UI" w:cs="Segoe UI"/>
          <w:sz w:val="21"/>
          <w:szCs w:val="21"/>
          <w:shd w:val="clear" w:color="auto" w:fill="FFFFFF"/>
        </w:rPr>
        <w:t>Through Endava, I worked as a Senior UX Designer for Rocket Mortgage, supporting the QL brand. I led the development of their design system, visual overhaul, user research initiatives, and redesigned key areas of their digital platform.</w:t>
      </w:r>
      <w:bookmarkEnd w:id="3"/>
      <w:r>
        <w:rPr>
          <w:rFonts w:ascii="Segoe UI" w:hAnsi="Segoe UI" w:cs="Segoe UI"/>
          <w:sz w:val="21"/>
          <w:szCs w:val="21"/>
          <w:shd w:val="clear" w:color="auto" w:fill="FFFFFF"/>
        </w:rPr>
        <w:br/>
      </w:r>
      <w:r>
        <w:rPr>
          <w:rFonts w:ascii="Segoe UI" w:hAnsi="Segoe UI" w:cs="Segoe UI"/>
          <w:sz w:val="21"/>
          <w:szCs w:val="21"/>
          <w:shd w:val="clear" w:color="auto" w:fill="FFFFFF"/>
        </w:rPr>
        <w:br/>
        <w:t>-</w:t>
      </w:r>
    </w:p>
    <w:p w14:paraId="2A665E14" w14:textId="424486EE" w:rsidR="00B45F45" w:rsidRDefault="00B45F45" w:rsidP="00B45F45">
      <w:r>
        <w:rPr>
          <w:b/>
          <w:bCs/>
        </w:rPr>
        <w:t>Grameen America</w:t>
      </w:r>
      <w:r w:rsidR="008409F4">
        <w:rPr>
          <w:b/>
          <w:bCs/>
        </w:rPr>
        <w:br/>
      </w:r>
      <w:r>
        <w:rPr>
          <w:b/>
          <w:bCs/>
        </w:rPr>
        <w:t>Lead UI &amp; Visual Designer</w:t>
      </w:r>
      <w:r>
        <w:rPr>
          <w:b/>
          <w:bCs/>
        </w:rPr>
        <w:br/>
      </w:r>
      <w:r>
        <w:t>June</w:t>
      </w:r>
      <w:r>
        <w:t xml:space="preserve"> 202</w:t>
      </w:r>
      <w:r>
        <w:t>2</w:t>
      </w:r>
      <w:r>
        <w:t xml:space="preserve"> – </w:t>
      </w:r>
      <w:r>
        <w:t>August</w:t>
      </w:r>
      <w:r>
        <w:t xml:space="preserve"> 202</w:t>
      </w:r>
      <w:r>
        <w:t>3</w:t>
      </w:r>
    </w:p>
    <w:p w14:paraId="0D47FA40" w14:textId="0DF64B8A" w:rsidR="008409F4" w:rsidRDefault="00B45F45" w:rsidP="000E245F">
      <w:r>
        <w:rPr>
          <w:rFonts w:ascii="Segoe UI" w:hAnsi="Segoe UI" w:cs="Segoe UI"/>
          <w:sz w:val="21"/>
          <w:szCs w:val="21"/>
          <w:shd w:val="clear" w:color="auto" w:fill="FFFFFF"/>
        </w:rPr>
        <w:t xml:space="preserve">Through Endava, I worked as the Lead UI Designer for Grameen America. I led the </w:t>
      </w:r>
      <w:r>
        <w:rPr>
          <w:rFonts w:ascii="Segoe UI" w:hAnsi="Segoe UI" w:cs="Segoe UI"/>
          <w:sz w:val="21"/>
          <w:szCs w:val="21"/>
          <w:shd w:val="clear" w:color="auto" w:fill="FFFFFF"/>
        </w:rPr>
        <w:t xml:space="preserve">discovery &amp; </w:t>
      </w:r>
      <w:r>
        <w:rPr>
          <w:rFonts w:ascii="Segoe UI" w:hAnsi="Segoe UI" w:cs="Segoe UI"/>
          <w:sz w:val="21"/>
          <w:szCs w:val="21"/>
          <w:shd w:val="clear" w:color="auto" w:fill="FFFFFF"/>
        </w:rPr>
        <w:t xml:space="preserve">build of their design system, digital visual identity, and design of </w:t>
      </w:r>
      <w:r w:rsidR="00F701E2">
        <w:rPr>
          <w:rFonts w:ascii="Segoe UI" w:hAnsi="Segoe UI" w:cs="Segoe UI"/>
          <w:sz w:val="21"/>
          <w:szCs w:val="21"/>
          <w:shd w:val="clear" w:color="auto" w:fill="FFFFFF"/>
        </w:rPr>
        <w:t>their</w:t>
      </w:r>
      <w:r w:rsidR="00380430">
        <w:rPr>
          <w:rFonts w:ascii="Segoe UI" w:hAnsi="Segoe UI" w:cs="Segoe UI"/>
          <w:sz w:val="21"/>
          <w:szCs w:val="21"/>
          <w:shd w:val="clear" w:color="auto" w:fill="FFFFFF"/>
        </w:rPr>
        <w:t xml:space="preserve"> </w:t>
      </w:r>
      <w:r w:rsidR="00F701E2">
        <w:rPr>
          <w:rFonts w:ascii="Segoe UI" w:hAnsi="Segoe UI" w:cs="Segoe UI"/>
          <w:sz w:val="21"/>
          <w:szCs w:val="21"/>
          <w:shd w:val="clear" w:color="auto" w:fill="FFFFFF"/>
        </w:rPr>
        <w:t>application</w:t>
      </w:r>
      <w:r>
        <w:rPr>
          <w:rFonts w:ascii="Segoe UI" w:hAnsi="Segoe UI" w:cs="Segoe UI"/>
          <w:sz w:val="21"/>
          <w:szCs w:val="21"/>
          <w:shd w:val="clear" w:color="auto" w:fill="FFFFFF"/>
        </w:rPr>
        <w:t>.</w:t>
      </w:r>
      <w:r>
        <w:rPr>
          <w:rFonts w:ascii="Segoe UI" w:hAnsi="Segoe UI" w:cs="Segoe UI"/>
          <w:sz w:val="21"/>
          <w:szCs w:val="21"/>
          <w:shd w:val="clear" w:color="auto" w:fill="FFFFFF"/>
        </w:rPr>
        <w:br/>
      </w:r>
    </w:p>
    <w:p w14:paraId="2D2411D6" w14:textId="5BCD0DB7" w:rsidR="00081290" w:rsidRDefault="00081290" w:rsidP="000E245F">
      <w:pPr>
        <w:rPr>
          <w:b/>
          <w:bCs/>
        </w:rPr>
      </w:pPr>
      <w:r>
        <w:rPr>
          <w:b/>
          <w:bCs/>
        </w:rPr>
        <w:t>-</w:t>
      </w:r>
    </w:p>
    <w:p w14:paraId="5476AE10" w14:textId="4DC8D870" w:rsidR="000E245F" w:rsidRPr="008409F4" w:rsidRDefault="00081290" w:rsidP="000E245F">
      <w:pPr>
        <w:rPr>
          <w:rFonts w:ascii="Segoe UI" w:hAnsi="Segoe UI" w:cs="Segoe UI"/>
          <w:sz w:val="21"/>
          <w:szCs w:val="21"/>
          <w:shd w:val="clear" w:color="auto" w:fill="FFFFFF"/>
        </w:rPr>
      </w:pPr>
      <w:r>
        <w:rPr>
          <w:b/>
          <w:bCs/>
        </w:rPr>
        <w:lastRenderedPageBreak/>
        <w:br/>
      </w:r>
      <w:proofErr w:type="spellStart"/>
      <w:r w:rsidR="008409F4">
        <w:rPr>
          <w:b/>
          <w:bCs/>
        </w:rPr>
        <w:t>Medbridge</w:t>
      </w:r>
      <w:proofErr w:type="spellEnd"/>
      <w:r w:rsidR="008409F4">
        <w:rPr>
          <w:b/>
          <w:bCs/>
        </w:rPr>
        <w:br/>
      </w:r>
      <w:r w:rsidR="000E245F">
        <w:rPr>
          <w:b/>
          <w:bCs/>
        </w:rPr>
        <w:t>UI &amp; Visual Designer</w:t>
      </w:r>
      <w:r w:rsidR="008409F4">
        <w:rPr>
          <w:b/>
          <w:bCs/>
        </w:rPr>
        <w:br/>
      </w:r>
      <w:r w:rsidR="000E245F">
        <w:t>June 202</w:t>
      </w:r>
      <w:r w:rsidR="000E245F">
        <w:t>1</w:t>
      </w:r>
      <w:r w:rsidR="000E245F">
        <w:t xml:space="preserve"> – </w:t>
      </w:r>
      <w:r w:rsidR="000E245F">
        <w:t>July</w:t>
      </w:r>
      <w:r w:rsidR="000E245F">
        <w:t xml:space="preserve"> 202</w:t>
      </w:r>
      <w:r w:rsidR="000E245F">
        <w:t>2</w:t>
      </w:r>
    </w:p>
    <w:p w14:paraId="4DDEC648" w14:textId="0FEBFA50" w:rsidR="000E245F" w:rsidRDefault="000E245F">
      <w:pPr>
        <w:rPr>
          <w:rFonts w:ascii="Segoe UI" w:hAnsi="Segoe UI" w:cs="Segoe UI"/>
          <w:sz w:val="21"/>
          <w:szCs w:val="21"/>
          <w:shd w:val="clear" w:color="auto" w:fill="FFFFFF"/>
        </w:rPr>
      </w:pPr>
      <w:r>
        <w:rPr>
          <w:rFonts w:ascii="Segoe UI" w:hAnsi="Segoe UI" w:cs="Segoe UI"/>
          <w:sz w:val="21"/>
          <w:szCs w:val="21"/>
          <w:shd w:val="clear" w:color="auto" w:fill="FFFFFF"/>
        </w:rPr>
        <w:t xml:space="preserve">Through Endava, I worked as a UI &amp; Visual Designer for </w:t>
      </w:r>
      <w:proofErr w:type="spellStart"/>
      <w:r>
        <w:rPr>
          <w:rFonts w:ascii="Segoe UI" w:hAnsi="Segoe UI" w:cs="Segoe UI"/>
          <w:sz w:val="21"/>
          <w:szCs w:val="21"/>
          <w:shd w:val="clear" w:color="auto" w:fill="FFFFFF"/>
        </w:rPr>
        <w:t>Medbridge</w:t>
      </w:r>
      <w:proofErr w:type="spellEnd"/>
      <w:r>
        <w:rPr>
          <w:rFonts w:ascii="Segoe UI" w:hAnsi="Segoe UI" w:cs="Segoe UI"/>
          <w:sz w:val="21"/>
          <w:szCs w:val="21"/>
          <w:shd w:val="clear" w:color="auto" w:fill="FFFFFF"/>
        </w:rPr>
        <w:t>. Working on their Design System, consumer facing products, and re-design of the</w:t>
      </w:r>
      <w:r w:rsidR="00F701E2">
        <w:rPr>
          <w:rFonts w:ascii="Segoe UI" w:hAnsi="Segoe UI" w:cs="Segoe UI"/>
          <w:sz w:val="21"/>
          <w:szCs w:val="21"/>
          <w:shd w:val="clear" w:color="auto" w:fill="FFFFFF"/>
        </w:rPr>
        <w:t>ir a</w:t>
      </w:r>
      <w:r>
        <w:rPr>
          <w:rFonts w:ascii="Segoe UI" w:hAnsi="Segoe UI" w:cs="Segoe UI"/>
          <w:sz w:val="21"/>
          <w:szCs w:val="21"/>
          <w:shd w:val="clear" w:color="auto" w:fill="FFFFFF"/>
        </w:rPr>
        <w:t>pplication.</w:t>
      </w:r>
    </w:p>
    <w:p w14:paraId="13E3BCC8" w14:textId="77777777" w:rsidR="000E245F" w:rsidRDefault="000E245F">
      <w:pPr>
        <w:rPr>
          <w:rFonts w:ascii="Segoe UI" w:hAnsi="Segoe UI" w:cs="Segoe UI"/>
          <w:sz w:val="21"/>
          <w:szCs w:val="21"/>
          <w:shd w:val="clear" w:color="auto" w:fill="FFFFFF"/>
        </w:rPr>
      </w:pPr>
      <w:r>
        <w:rPr>
          <w:rFonts w:ascii="Segoe UI" w:hAnsi="Segoe UI" w:cs="Segoe UI"/>
          <w:sz w:val="21"/>
          <w:szCs w:val="21"/>
          <w:shd w:val="clear" w:color="auto" w:fill="FFFFFF"/>
        </w:rPr>
        <w:t>-</w:t>
      </w:r>
    </w:p>
    <w:p w14:paraId="4E4A56A8" w14:textId="19DAD307" w:rsidR="000E245F" w:rsidRDefault="008409F4" w:rsidP="000E245F">
      <w:r>
        <w:rPr>
          <w:b/>
          <w:bCs/>
        </w:rPr>
        <w:t>Boost Payment Solutions</w:t>
      </w:r>
      <w:r>
        <w:rPr>
          <w:b/>
          <w:bCs/>
        </w:rPr>
        <w:br/>
      </w:r>
      <w:r w:rsidR="000E245F">
        <w:rPr>
          <w:b/>
          <w:bCs/>
        </w:rPr>
        <w:t>UI &amp; Visual Designer</w:t>
      </w:r>
      <w:r>
        <w:rPr>
          <w:b/>
          <w:bCs/>
        </w:rPr>
        <w:t xml:space="preserve"> </w:t>
      </w:r>
      <w:r w:rsidR="000E245F">
        <w:rPr>
          <w:b/>
          <w:bCs/>
        </w:rPr>
        <w:br/>
      </w:r>
      <w:r w:rsidR="000E245F">
        <w:t>February</w:t>
      </w:r>
      <w:r w:rsidR="000E245F">
        <w:t xml:space="preserve"> 202</w:t>
      </w:r>
      <w:r w:rsidR="000E245F">
        <w:t>1</w:t>
      </w:r>
      <w:r w:rsidR="000E245F">
        <w:t xml:space="preserve"> – </w:t>
      </w:r>
      <w:r w:rsidR="000E245F">
        <w:t>June</w:t>
      </w:r>
      <w:r w:rsidR="000E245F">
        <w:t xml:space="preserve"> 202</w:t>
      </w:r>
      <w:r w:rsidR="000E245F">
        <w:t>1</w:t>
      </w:r>
    </w:p>
    <w:p w14:paraId="79F32713" w14:textId="2AF0F652" w:rsidR="008409F4" w:rsidRDefault="000E245F" w:rsidP="008409F4">
      <w:r>
        <w:rPr>
          <w:rFonts w:ascii="Segoe UI" w:hAnsi="Segoe UI" w:cs="Segoe UI"/>
          <w:sz w:val="21"/>
          <w:szCs w:val="21"/>
          <w:shd w:val="clear" w:color="auto" w:fill="FFFFFF"/>
        </w:rPr>
        <w:t xml:space="preserve">Through Endava, I worked as a UI &amp; Visual Designer for Boost. I led the build of their design system and </w:t>
      </w:r>
      <w:r w:rsidR="004619E8">
        <w:rPr>
          <w:rFonts w:ascii="Segoe UI" w:hAnsi="Segoe UI" w:cs="Segoe UI"/>
          <w:sz w:val="21"/>
          <w:szCs w:val="21"/>
          <w:shd w:val="clear" w:color="auto" w:fill="FFFFFF"/>
        </w:rPr>
        <w:t>redesign of</w:t>
      </w:r>
      <w:r>
        <w:rPr>
          <w:rFonts w:ascii="Segoe UI" w:hAnsi="Segoe UI" w:cs="Segoe UI"/>
          <w:sz w:val="21"/>
          <w:szCs w:val="21"/>
          <w:shd w:val="clear" w:color="auto" w:fill="FFFFFF"/>
        </w:rPr>
        <w:t xml:space="preserve"> their internal enterprise software.</w:t>
      </w:r>
      <w:r w:rsidR="008409F4">
        <w:rPr>
          <w:rFonts w:ascii="Segoe UI" w:hAnsi="Segoe UI" w:cs="Segoe UI"/>
          <w:sz w:val="21"/>
          <w:szCs w:val="21"/>
          <w:shd w:val="clear" w:color="auto" w:fill="FFFFFF"/>
        </w:rPr>
        <w:br/>
      </w:r>
      <w:r w:rsidR="008409F4">
        <w:rPr>
          <w:rFonts w:ascii="Segoe UI" w:hAnsi="Segoe UI" w:cs="Segoe UI"/>
          <w:sz w:val="21"/>
          <w:szCs w:val="21"/>
          <w:shd w:val="clear" w:color="auto" w:fill="FFFFFF"/>
        </w:rPr>
        <w:br/>
        <w:t>---</w:t>
      </w:r>
      <w:r w:rsidR="008409F4">
        <w:rPr>
          <w:rFonts w:ascii="Segoe UI" w:hAnsi="Segoe UI" w:cs="Segoe UI"/>
          <w:sz w:val="21"/>
          <w:szCs w:val="21"/>
          <w:shd w:val="clear" w:color="auto" w:fill="FFFFFF"/>
        </w:rPr>
        <w:br/>
      </w:r>
      <w:r w:rsidR="008409F4">
        <w:rPr>
          <w:rFonts w:ascii="Segoe UI" w:hAnsi="Segoe UI" w:cs="Segoe UI"/>
          <w:sz w:val="21"/>
          <w:szCs w:val="21"/>
          <w:shd w:val="clear" w:color="auto" w:fill="FFFFFF"/>
        </w:rPr>
        <w:br/>
      </w:r>
      <w:r w:rsidR="008409F4">
        <w:rPr>
          <w:b/>
        </w:rPr>
        <w:t>Freelance</w:t>
      </w:r>
      <w:r w:rsidR="008409F4">
        <w:rPr>
          <w:b/>
        </w:rPr>
        <w:t xml:space="preserve"> — </w:t>
      </w:r>
      <w:r w:rsidR="008409F4">
        <w:rPr>
          <w:b/>
        </w:rPr>
        <w:t xml:space="preserve">Brand Identity Designer </w:t>
      </w:r>
      <w:r w:rsidR="008409F4">
        <w:rPr>
          <w:b/>
        </w:rPr>
        <w:br/>
        <w:t>August</w:t>
      </w:r>
      <w:r w:rsidR="008409F4">
        <w:rPr>
          <w:b/>
        </w:rPr>
        <w:t xml:space="preserve"> 20</w:t>
      </w:r>
      <w:r w:rsidR="008409F4">
        <w:rPr>
          <w:b/>
        </w:rPr>
        <w:t>20</w:t>
      </w:r>
      <w:r w:rsidR="008409F4">
        <w:rPr>
          <w:b/>
        </w:rPr>
        <w:t xml:space="preserve"> – </w:t>
      </w:r>
      <w:r w:rsidR="008409F4">
        <w:rPr>
          <w:b/>
        </w:rPr>
        <w:t>January 2021</w:t>
      </w:r>
    </w:p>
    <w:p w14:paraId="6265277A" w14:textId="6F9B7A42" w:rsidR="008409F4" w:rsidRDefault="008409F4" w:rsidP="008409F4">
      <w:r w:rsidRPr="008409F4">
        <w:t>As a freelance brand identity designer, I partnered with startups, entrepreneurs, and small businesses to build memorable, strategy-driven brands from the ground up. My work focused on translating core values and audience insights into distinctive visual systems, creating brands that resonate, endure, and perform across platforms.</w:t>
      </w:r>
      <w:r>
        <w:br/>
      </w:r>
      <w:r>
        <w:br/>
        <w:t>---</w:t>
      </w:r>
      <w:r>
        <w:br/>
      </w:r>
      <w:r>
        <w:br/>
      </w:r>
      <w:bookmarkStart w:id="4" w:name="OLE_LINK9"/>
      <w:r>
        <w:rPr>
          <w:b/>
        </w:rPr>
        <w:t>H&amp;A Marketing</w:t>
      </w:r>
      <w:r>
        <w:rPr>
          <w:b/>
        </w:rPr>
        <w:t xml:space="preserve"> — </w:t>
      </w:r>
      <w:r w:rsidRPr="008409F4">
        <w:rPr>
          <w:b/>
        </w:rPr>
        <w:t>Visual &amp; Product Designer</w:t>
      </w:r>
      <w:r>
        <w:rPr>
          <w:b/>
        </w:rPr>
        <w:t xml:space="preserve"> </w:t>
      </w:r>
      <w:r>
        <w:rPr>
          <w:b/>
        </w:rPr>
        <w:br/>
      </w:r>
      <w:r>
        <w:rPr>
          <w:b/>
        </w:rPr>
        <w:t>September</w:t>
      </w:r>
      <w:r>
        <w:rPr>
          <w:b/>
        </w:rPr>
        <w:t xml:space="preserve"> 2019 – </w:t>
      </w:r>
      <w:r>
        <w:rPr>
          <w:b/>
        </w:rPr>
        <w:t>August 2020</w:t>
      </w:r>
    </w:p>
    <w:p w14:paraId="06D6DA8C" w14:textId="77777777" w:rsidR="00D81AE9" w:rsidRDefault="008409F4" w:rsidP="008409F4">
      <w:r w:rsidRPr="008409F4">
        <w:t>At H&amp;A marketing I worked as a full-time Visual &amp; Product Designer. During this time, I honed my craft in product and brand identity design, while collaborating with renowned brands such as Marvel, The Simpsons, Rick &amp; Morty, Disney, and many others. These designs found their place on a vast array of products destined for prominent retail giants, including ASDA, Primark, B&amp;M, Superdrug, Tesco, and Boots.</w:t>
      </w:r>
      <w:bookmarkEnd w:id="4"/>
      <w:r w:rsidR="000E245F">
        <w:rPr>
          <w:rFonts w:ascii="Segoe UI" w:hAnsi="Segoe UI" w:cs="Segoe UI"/>
          <w:sz w:val="21"/>
          <w:szCs w:val="21"/>
          <w:shd w:val="clear" w:color="auto" w:fill="FFFFFF"/>
        </w:rPr>
        <w:br/>
      </w:r>
    </w:p>
    <w:p w14:paraId="5C7A5A41" w14:textId="77777777" w:rsidR="00CC6805" w:rsidRDefault="00CC6805" w:rsidP="008409F4">
      <w:pPr>
        <w:rPr>
          <w:rFonts w:asciiTheme="majorHAnsi" w:hAnsiTheme="majorHAnsi" w:cstheme="majorHAnsi"/>
          <w:b/>
          <w:bCs/>
          <w:color w:val="365F91" w:themeColor="accent1" w:themeShade="BF"/>
          <w:sz w:val="28"/>
          <w:szCs w:val="28"/>
        </w:rPr>
      </w:pPr>
    </w:p>
    <w:p w14:paraId="62D83D77" w14:textId="77777777" w:rsidR="00CC6805" w:rsidRDefault="00CC6805" w:rsidP="008409F4">
      <w:pPr>
        <w:rPr>
          <w:rFonts w:asciiTheme="majorHAnsi" w:hAnsiTheme="majorHAnsi" w:cstheme="majorHAnsi"/>
          <w:b/>
          <w:bCs/>
          <w:color w:val="365F91" w:themeColor="accent1" w:themeShade="BF"/>
          <w:sz w:val="28"/>
          <w:szCs w:val="28"/>
        </w:rPr>
      </w:pPr>
    </w:p>
    <w:p w14:paraId="4BEB0391" w14:textId="77777777" w:rsidR="00CC6805" w:rsidRDefault="00CC6805" w:rsidP="008409F4">
      <w:pPr>
        <w:rPr>
          <w:rFonts w:asciiTheme="majorHAnsi" w:hAnsiTheme="majorHAnsi" w:cstheme="majorHAnsi"/>
          <w:b/>
          <w:bCs/>
          <w:color w:val="365F91" w:themeColor="accent1" w:themeShade="BF"/>
          <w:sz w:val="28"/>
          <w:szCs w:val="28"/>
        </w:rPr>
      </w:pPr>
    </w:p>
    <w:p w14:paraId="34B05104" w14:textId="1CBAF8E4" w:rsidR="000E245F" w:rsidRPr="00D81AE9" w:rsidRDefault="00000000" w:rsidP="008409F4">
      <w:pPr>
        <w:rPr>
          <w:rFonts w:asciiTheme="majorHAnsi" w:hAnsiTheme="majorHAnsi" w:cstheme="majorHAnsi"/>
          <w:b/>
          <w:bCs/>
          <w:color w:val="365F91" w:themeColor="accent1" w:themeShade="BF"/>
          <w:sz w:val="28"/>
          <w:szCs w:val="28"/>
        </w:rPr>
      </w:pPr>
      <w:r w:rsidRPr="000E245F">
        <w:rPr>
          <w:rFonts w:asciiTheme="majorHAnsi" w:hAnsiTheme="majorHAnsi" w:cstheme="majorHAnsi"/>
          <w:b/>
          <w:bCs/>
          <w:color w:val="365F91" w:themeColor="accent1" w:themeShade="BF"/>
          <w:sz w:val="28"/>
          <w:szCs w:val="28"/>
        </w:rPr>
        <w:lastRenderedPageBreak/>
        <w:t>Education</w:t>
      </w:r>
    </w:p>
    <w:p w14:paraId="4A531B91" w14:textId="286BC6BC" w:rsidR="0072195D" w:rsidRDefault="00000000">
      <w:r>
        <w:t>BA (Hons)</w:t>
      </w:r>
      <w:r w:rsidR="00EE413C">
        <w:t>,</w:t>
      </w:r>
      <w:r>
        <w:t xml:space="preserve"> Graphic Design — Northumbria University (2016–2019)</w:t>
      </w:r>
      <w:r w:rsidR="00EE413C">
        <w:br/>
      </w:r>
      <w:r w:rsidR="00EE413C">
        <w:br/>
        <w:t>Extended Diploma,</w:t>
      </w:r>
      <w:r w:rsidR="00EE413C">
        <w:t xml:space="preserve"> </w:t>
      </w:r>
      <w:r w:rsidR="00EE413C">
        <w:t xml:space="preserve">Art &amp; Design </w:t>
      </w:r>
      <w:bookmarkStart w:id="5" w:name="OLE_LINK8"/>
      <w:r w:rsidR="00EE413C">
        <w:t xml:space="preserve">— </w:t>
      </w:r>
      <w:r w:rsidR="00EE413C">
        <w:t>Cardinal Newman College</w:t>
      </w:r>
      <w:r w:rsidR="00EE413C">
        <w:t xml:space="preserve"> (201</w:t>
      </w:r>
      <w:r w:rsidR="00EE413C">
        <w:t>3</w:t>
      </w:r>
      <w:r w:rsidR="00EE413C">
        <w:t>–201</w:t>
      </w:r>
      <w:r w:rsidR="00EE413C">
        <w:t>6</w:t>
      </w:r>
      <w:r w:rsidR="00EE413C">
        <w:t>)</w:t>
      </w:r>
      <w:bookmarkEnd w:id="5"/>
      <w:r w:rsidR="00EE413C">
        <w:br/>
      </w:r>
      <w:r w:rsidR="00EE413C">
        <w:br/>
      </w:r>
      <w:proofErr w:type="gramStart"/>
      <w:r w:rsidR="00EE413C">
        <w:t>A</w:t>
      </w:r>
      <w:r w:rsidR="00EE413C" w:rsidRPr="00EE413C">
        <w:t xml:space="preserve">ssociate’s </w:t>
      </w:r>
      <w:r w:rsidR="00EE413C">
        <w:t>D</w:t>
      </w:r>
      <w:r w:rsidR="00EE413C" w:rsidRPr="00EE413C">
        <w:t>egree</w:t>
      </w:r>
      <w:proofErr w:type="gramEnd"/>
      <w:r w:rsidR="00364FCF">
        <w:t xml:space="preserve">, </w:t>
      </w:r>
      <w:r w:rsidR="00364FCF" w:rsidRPr="00364FCF">
        <w:t>Communication and Media Studies</w:t>
      </w:r>
      <w:r w:rsidR="00364FCF">
        <w:t xml:space="preserve"> </w:t>
      </w:r>
      <w:r w:rsidR="00EE413C">
        <w:t>— Cardinal Newman College (201</w:t>
      </w:r>
      <w:r w:rsidR="00EE413C">
        <w:t>3</w:t>
      </w:r>
      <w:r w:rsidR="00EE413C">
        <w:t>–201</w:t>
      </w:r>
      <w:r w:rsidR="00EE413C">
        <w:t>4</w:t>
      </w:r>
      <w:r w:rsidR="00EE413C">
        <w:t>)</w:t>
      </w:r>
    </w:p>
    <w:p w14:paraId="715559C5" w14:textId="6B20CDC8" w:rsidR="0072195D" w:rsidRDefault="000E245F">
      <w:pPr>
        <w:pStyle w:val="Heading1"/>
      </w:pPr>
      <w:r>
        <w:br/>
      </w:r>
      <w:r w:rsidR="00000000">
        <w:t>Tools &amp; Technologies</w:t>
      </w:r>
    </w:p>
    <w:p w14:paraId="7261E16F" w14:textId="2ADC9091" w:rsidR="0072195D" w:rsidRDefault="00000000">
      <w:r>
        <w:t xml:space="preserve">Figma • </w:t>
      </w:r>
      <w:r w:rsidR="004619E8">
        <w:t>Miro •</w:t>
      </w:r>
      <w:r w:rsidR="004619E8">
        <w:t xml:space="preserve"> </w:t>
      </w:r>
      <w:r w:rsidR="004619E8">
        <w:t xml:space="preserve">Adobe Creative Suite </w:t>
      </w:r>
      <w:bookmarkStart w:id="6" w:name="OLE_LINK7"/>
      <w:r w:rsidR="004619E8">
        <w:t>•</w:t>
      </w:r>
      <w:bookmarkEnd w:id="6"/>
      <w:r w:rsidR="004619E8">
        <w:t xml:space="preserve"> </w:t>
      </w:r>
      <w:r>
        <w:t>AI Prototyping Tools</w:t>
      </w:r>
      <w:r w:rsidR="003F66F0">
        <w:t xml:space="preserve"> (</w:t>
      </w:r>
      <w:r w:rsidR="003F66F0">
        <w:t>Figma MCP</w:t>
      </w:r>
      <w:r w:rsidR="003F66F0">
        <w:t xml:space="preserve"> to Code Editors, Figma Make </w:t>
      </w:r>
      <w:proofErr w:type="gramStart"/>
      <w:r w:rsidR="003F66F0">
        <w:t>etc..</w:t>
      </w:r>
      <w:proofErr w:type="gramEnd"/>
      <w:r w:rsidR="003F66F0">
        <w:t>)</w:t>
      </w:r>
      <w:r w:rsidR="0053122C">
        <w:t xml:space="preserve"> </w:t>
      </w:r>
      <w:r w:rsidR="0053122C">
        <w:t>•</w:t>
      </w:r>
      <w:r w:rsidR="001B0E2A">
        <w:t xml:space="preserve"> Chat GPT </w:t>
      </w:r>
      <w:r w:rsidR="001B0E2A">
        <w:t>•</w:t>
      </w:r>
      <w:r w:rsidR="0053122C">
        <w:t xml:space="preserve"> </w:t>
      </w:r>
      <w:r w:rsidR="0053122C">
        <w:t>Microsoft Office</w:t>
      </w:r>
      <w:r w:rsidR="005C405F">
        <w:t xml:space="preserve"> </w:t>
      </w:r>
      <w:r w:rsidR="005C405F">
        <w:t>•</w:t>
      </w:r>
      <w:r w:rsidR="005C405F">
        <w:t xml:space="preserve"> HTML</w:t>
      </w:r>
      <w:r w:rsidR="00485607">
        <w:t xml:space="preserve"> &amp;</w:t>
      </w:r>
      <w:r w:rsidR="005C405F">
        <w:t xml:space="preserve"> CSS</w:t>
      </w:r>
      <w:r w:rsidR="00747438">
        <w:br/>
      </w:r>
    </w:p>
    <w:p w14:paraId="20719F19" w14:textId="67B49216" w:rsidR="00747438" w:rsidRDefault="00747438" w:rsidP="00747438">
      <w:pPr>
        <w:pStyle w:val="Heading1"/>
      </w:pPr>
      <w:r>
        <w:br/>
        <w:t>Recommendations</w:t>
      </w:r>
      <w:r>
        <w:br/>
      </w:r>
    </w:p>
    <w:p w14:paraId="5072A0AE" w14:textId="54877008" w:rsidR="00747438" w:rsidRDefault="00747438" w:rsidP="00747438">
      <w:bookmarkStart w:id="7" w:name="OLE_LINK10"/>
      <w:r>
        <w:rPr>
          <w:b/>
        </w:rPr>
        <w:t>Norma Caballero</w:t>
      </w:r>
      <w:r>
        <w:rPr>
          <w:b/>
        </w:rPr>
        <w:t xml:space="preserve"> — </w:t>
      </w:r>
      <w:r>
        <w:rPr>
          <w:b/>
        </w:rPr>
        <w:t>Senior Product Manager</w:t>
      </w:r>
      <w:r>
        <w:rPr>
          <w:b/>
        </w:rPr>
        <w:br/>
        <w:t>Endava</w:t>
      </w:r>
      <w:r w:rsidR="000D37F0">
        <w:rPr>
          <w:b/>
        </w:rPr>
        <w:t xml:space="preserve"> - 2025</w:t>
      </w:r>
    </w:p>
    <w:p w14:paraId="7DBB95E0" w14:textId="1FE5BFEE" w:rsidR="00747438" w:rsidRDefault="00747438" w:rsidP="00747438">
      <w:r w:rsidRPr="00747438">
        <w:t xml:space="preserve">Joey exemplifies what it means to be a true consultant, he combines user empathy, strategic thinking, and delivery focus to ensure the client feels guided and supported throughout the process. His ability to challenge constructively and propose better approaches reinforces his credibility and strengthens our partnership. </w:t>
      </w:r>
      <w:r w:rsidR="000F4535">
        <w:br/>
      </w:r>
      <w:bookmarkEnd w:id="7"/>
      <w:r w:rsidR="000F4535">
        <w:br/>
      </w:r>
      <w:r w:rsidRPr="00747438">
        <w:t xml:space="preserve">Since we started working together, Joey looked for ways to align the team and foster collaboration. He is always available to discuss ideas, listens to different perspectives, and consistently keeps the user’s needs in focus. Having him on the team is like always having a user present in our discussions: ensuring we deliver what is best for the client while staying within scope. He concentrates on essentials, drives results, and has been a key contributor from the beginning. His thoughtful approach has also helped build trust with the client, who sees him as a key contributor guiding us toward the right solutions. </w:t>
      </w:r>
      <w:r w:rsidR="000F4535">
        <w:br/>
      </w:r>
      <w:r w:rsidR="000F4535">
        <w:br/>
      </w:r>
      <w:r w:rsidRPr="00747438">
        <w:t xml:space="preserve">Beyond his design expertise, Joey's technical skills are impressive. He experiments actively with AI and produces clickable prototypes with very quick turnaround times. These prototypes, which we had not initially planned due to time constraints, have been instrumental in gathering user feedback, conducting testing sessions, and sparking more productive conversations with developers. </w:t>
      </w:r>
      <w:r w:rsidR="000F4535">
        <w:br/>
      </w:r>
      <w:r w:rsidR="000F4535">
        <w:br/>
      </w:r>
      <w:r w:rsidRPr="00747438">
        <w:t xml:space="preserve">In addition to his skills, Joey is a strong team player, he engages proactively with developers </w:t>
      </w:r>
      <w:r w:rsidRPr="00747438">
        <w:lastRenderedPageBreak/>
        <w:t>and testers, strengthening cross-functional collaboration and I would be glad to work with him again on any future project or initiative.</w:t>
      </w:r>
    </w:p>
    <w:p w14:paraId="6F6E2DCA" w14:textId="15DE2240" w:rsidR="000F4535" w:rsidRDefault="000F4535" w:rsidP="00747438">
      <w:r>
        <w:t>-</w:t>
      </w:r>
    </w:p>
    <w:p w14:paraId="423E906C" w14:textId="2D734E8E" w:rsidR="000F4535" w:rsidRDefault="000F4535" w:rsidP="000F4535">
      <w:bookmarkStart w:id="8" w:name="OLE_LINK11"/>
      <w:r>
        <w:rPr>
          <w:b/>
        </w:rPr>
        <w:t>Mindy Nies</w:t>
      </w:r>
      <w:r w:rsidR="00B30A3B">
        <w:rPr>
          <w:b/>
        </w:rPr>
        <w:t xml:space="preserve"> </w:t>
      </w:r>
      <w:r>
        <w:rPr>
          <w:b/>
        </w:rPr>
        <w:t xml:space="preserve">— </w:t>
      </w:r>
      <w:r>
        <w:rPr>
          <w:b/>
        </w:rPr>
        <w:t>Chief Product Officer &amp; Head of Design</w:t>
      </w:r>
      <w:r>
        <w:rPr>
          <w:b/>
        </w:rPr>
        <w:br/>
      </w:r>
      <w:r>
        <w:rPr>
          <w:b/>
        </w:rPr>
        <w:t>Rocket</w:t>
      </w:r>
      <w:r w:rsidR="000D37F0">
        <w:rPr>
          <w:b/>
        </w:rPr>
        <w:t xml:space="preserve"> - 2025</w:t>
      </w:r>
    </w:p>
    <w:p w14:paraId="4EE345C6" w14:textId="1664A0A3" w:rsidR="000D37F0" w:rsidRDefault="000F4535" w:rsidP="000F4535">
      <w:r w:rsidRPr="000F4535">
        <w:t xml:space="preserve">Joey is an exceptionally talented product designer whose strategic leadership on the </w:t>
      </w:r>
      <w:r>
        <w:t>QL</w:t>
      </w:r>
      <w:r w:rsidRPr="000F4535">
        <w:t xml:space="preserve"> brand refresh transformed our digital </w:t>
      </w:r>
      <w:r w:rsidR="00B30A3B" w:rsidRPr="000F4535">
        <w:t>presence and</w:t>
      </w:r>
      <w:r w:rsidRPr="000F4535">
        <w:t xml:space="preserve"> allowed us to modernize our website with a bold, user-centered vision. He played a pivotal role in evolving our UI kit into a mature, scalable design system that empowered team members across the design org to drive consistency in our UX/UI and improved our speed to ship designs to production. Joey’s thoughtfulness and generosity, whether mentoring fellow designers or collaborating closely with Engineering and Product, made him a highly trusted partner and an invaluable member of our team. I would jump at the chance to work with him again in the future--he's a rarity in the design world.</w:t>
      </w:r>
      <w:r w:rsidRPr="00747438">
        <w:t xml:space="preserve"> </w:t>
      </w:r>
      <w:bookmarkEnd w:id="8"/>
    </w:p>
    <w:p w14:paraId="0DD406BC" w14:textId="77777777" w:rsidR="000D37F0" w:rsidRDefault="000D37F0" w:rsidP="000F4535">
      <w:r>
        <w:t>-</w:t>
      </w:r>
    </w:p>
    <w:p w14:paraId="1A130994" w14:textId="22881F38" w:rsidR="000D37F0" w:rsidRDefault="000D37F0" w:rsidP="000D37F0">
      <w:r>
        <w:rPr>
          <w:b/>
        </w:rPr>
        <w:t xml:space="preserve">Shawna Johnson </w:t>
      </w:r>
      <w:r>
        <w:rPr>
          <w:b/>
        </w:rPr>
        <w:t xml:space="preserve">— </w:t>
      </w:r>
      <w:r>
        <w:rPr>
          <w:b/>
        </w:rPr>
        <w:t>Director of Product Management</w:t>
      </w:r>
      <w:r>
        <w:rPr>
          <w:b/>
        </w:rPr>
        <w:br/>
      </w:r>
      <w:proofErr w:type="spellStart"/>
      <w:r>
        <w:rPr>
          <w:b/>
        </w:rPr>
        <w:t>Medbridge</w:t>
      </w:r>
      <w:proofErr w:type="spellEnd"/>
      <w:r>
        <w:rPr>
          <w:b/>
        </w:rPr>
        <w:t xml:space="preserve"> - 2022</w:t>
      </w:r>
    </w:p>
    <w:p w14:paraId="49F11EFC" w14:textId="08831F1A" w:rsidR="000F4535" w:rsidRDefault="000D37F0" w:rsidP="000D37F0">
      <w:r w:rsidRPr="000D37F0">
        <w:t>Joey was by far one of the best designers I have ever worked with. He was always able to take my direction/ product requests and elevate the designs beyond what I had originally considered. His designs were dev smart and backed by his extensive experience in UX/UI understanding. He went above and beyond to explain design concepts and consideration when presenting his ideals to the team. I would work with Joey again anytime! Such a rockstar!</w:t>
      </w:r>
      <w:r w:rsidR="000F4535">
        <w:br/>
      </w:r>
    </w:p>
    <w:sectPr w:rsidR="000F45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614979">
    <w:abstractNumId w:val="8"/>
  </w:num>
  <w:num w:numId="2" w16cid:durableId="1047071345">
    <w:abstractNumId w:val="6"/>
  </w:num>
  <w:num w:numId="3" w16cid:durableId="1449621148">
    <w:abstractNumId w:val="5"/>
  </w:num>
  <w:num w:numId="4" w16cid:durableId="1943145587">
    <w:abstractNumId w:val="4"/>
  </w:num>
  <w:num w:numId="5" w16cid:durableId="466892830">
    <w:abstractNumId w:val="7"/>
  </w:num>
  <w:num w:numId="6" w16cid:durableId="1938706700">
    <w:abstractNumId w:val="3"/>
  </w:num>
  <w:num w:numId="7" w16cid:durableId="1726250645">
    <w:abstractNumId w:val="2"/>
  </w:num>
  <w:num w:numId="8" w16cid:durableId="1234124903">
    <w:abstractNumId w:val="1"/>
  </w:num>
  <w:num w:numId="9" w16cid:durableId="34474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90"/>
    <w:rsid w:val="000D37F0"/>
    <w:rsid w:val="000E245F"/>
    <w:rsid w:val="000F4535"/>
    <w:rsid w:val="0015074B"/>
    <w:rsid w:val="001B0E2A"/>
    <w:rsid w:val="001B3B2B"/>
    <w:rsid w:val="0023312C"/>
    <w:rsid w:val="002613A8"/>
    <w:rsid w:val="0029639D"/>
    <w:rsid w:val="00326F90"/>
    <w:rsid w:val="00364FCF"/>
    <w:rsid w:val="00370E15"/>
    <w:rsid w:val="00380430"/>
    <w:rsid w:val="003F66F0"/>
    <w:rsid w:val="004619E8"/>
    <w:rsid w:val="00485607"/>
    <w:rsid w:val="0053122C"/>
    <w:rsid w:val="005C405F"/>
    <w:rsid w:val="0072195D"/>
    <w:rsid w:val="007442B1"/>
    <w:rsid w:val="00747438"/>
    <w:rsid w:val="007647CF"/>
    <w:rsid w:val="008409F4"/>
    <w:rsid w:val="008C6EDC"/>
    <w:rsid w:val="00910744"/>
    <w:rsid w:val="00AA1D8D"/>
    <w:rsid w:val="00AC799C"/>
    <w:rsid w:val="00AE3DB0"/>
    <w:rsid w:val="00B30A3B"/>
    <w:rsid w:val="00B45F45"/>
    <w:rsid w:val="00B47730"/>
    <w:rsid w:val="00C316A7"/>
    <w:rsid w:val="00CB0664"/>
    <w:rsid w:val="00CC6805"/>
    <w:rsid w:val="00D81AE9"/>
    <w:rsid w:val="00EE413C"/>
    <w:rsid w:val="00EE5447"/>
    <w:rsid w:val="00F701E2"/>
    <w:rsid w:val="00FC693F"/>
    <w:rsid w:val="00FD6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E7643"/>
  <w14:defaultImageDpi w14:val="300"/>
  <w15:docId w15:val="{6B5051F3-D2AA-6841-A32D-841F6807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9F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Greenwood</cp:lastModifiedBy>
  <cp:revision>28</cp:revision>
  <dcterms:created xsi:type="dcterms:W3CDTF">2013-12-23T23:15:00Z</dcterms:created>
  <dcterms:modified xsi:type="dcterms:W3CDTF">2026-01-24T20:07:00Z</dcterms:modified>
  <cp:category/>
</cp:coreProperties>
</file>