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62C199A" w14:textId="23D05EE4" w:rsidR="009303D9" w:rsidRPr="00FE72F2" w:rsidRDefault="008A494D" w:rsidP="008B6524">
      <w:pPr>
        <w:pStyle w:val="papertitle"/>
        <w:spacing w:before="5pt" w:beforeAutospacing="1" w:after="5pt" w:afterAutospacing="1"/>
        <w:rPr>
          <w:kern w:val="48"/>
          <w:lang w:val="en-IE"/>
        </w:rPr>
      </w:pPr>
      <w:r>
        <w:rPr>
          <w:kern w:val="48"/>
          <w:lang w:val="en-IE"/>
        </w:rPr>
        <w:t xml:space="preserve">Project Report: </w:t>
      </w:r>
      <w:r w:rsidR="005E6025">
        <w:rPr>
          <w:kern w:val="48"/>
          <w:lang w:val="en-IE"/>
        </w:rPr>
        <w:t>TattScan</w:t>
      </w:r>
    </w:p>
    <w:p w14:paraId="262C199D" w14:textId="77777777" w:rsidR="00D7522C" w:rsidRPr="00FE72F2" w:rsidRDefault="00D7522C" w:rsidP="00CA4392">
      <w:pPr>
        <w:pStyle w:val="Author"/>
        <w:spacing w:before="5pt" w:beforeAutospacing="1" w:after="5pt" w:afterAutospacing="1" w:line="6pt" w:lineRule="auto"/>
        <w:rPr>
          <w:sz w:val="16"/>
          <w:szCs w:val="16"/>
          <w:lang w:val="en-IE"/>
        </w:rPr>
        <w:sectPr w:rsidR="00D7522C" w:rsidRPr="00FE72F2" w:rsidSect="003B4E04">
          <w:headerReference w:type="default" r:id="rId8"/>
          <w:footerReference w:type="first" r:id="rId9"/>
          <w:pgSz w:w="595.30pt" w:h="841.90pt" w:code="9"/>
          <w:pgMar w:top="27pt" w:right="44.65pt" w:bottom="72pt" w:left="44.65pt" w:header="36pt" w:footer="36pt" w:gutter="0pt"/>
          <w:cols w:space="36pt"/>
          <w:titlePg/>
          <w:docGrid w:linePitch="360"/>
        </w:sectPr>
      </w:pPr>
    </w:p>
    <w:p w14:paraId="73DD3DFF" w14:textId="126106B5" w:rsidR="008868C0" w:rsidRPr="00FE72F2" w:rsidRDefault="00BD670B" w:rsidP="008868C0">
      <w:pPr>
        <w:pStyle w:val="Author"/>
        <w:spacing w:before="5pt" w:beforeAutospacing="1"/>
        <w:rPr>
          <w:sz w:val="18"/>
          <w:szCs w:val="18"/>
          <w:lang w:val="en-IE"/>
        </w:rPr>
      </w:pPr>
      <w:r w:rsidRPr="00FE72F2">
        <w:rPr>
          <w:sz w:val="18"/>
          <w:szCs w:val="18"/>
          <w:lang w:val="en-IE"/>
        </w:rPr>
        <w:br w:type="column"/>
      </w:r>
      <w:r w:rsidR="006C0481" w:rsidRPr="00FE72F2">
        <w:rPr>
          <w:sz w:val="18"/>
          <w:szCs w:val="18"/>
          <w:lang w:val="en-IE"/>
        </w:rPr>
        <w:t>Joey Tatú</w:t>
      </w:r>
      <w:r w:rsidR="00C06381" w:rsidRPr="00FE72F2">
        <w:rPr>
          <w:sz w:val="18"/>
          <w:szCs w:val="18"/>
          <w:lang w:val="en-IE"/>
        </w:rPr>
        <w:br/>
        <w:t>15015556</w:t>
      </w:r>
      <w:r w:rsidR="001A3B3D" w:rsidRPr="00FE72F2">
        <w:rPr>
          <w:sz w:val="18"/>
          <w:szCs w:val="18"/>
          <w:lang w:val="en-IE"/>
        </w:rPr>
        <w:br/>
      </w:r>
      <w:r w:rsidR="00C06381" w:rsidRPr="00FE72F2">
        <w:rPr>
          <w:sz w:val="18"/>
          <w:szCs w:val="18"/>
          <w:lang w:val="en-IE"/>
        </w:rPr>
        <w:t>Cloud Platform Programming</w:t>
      </w:r>
      <w:r w:rsidR="001A3B3D" w:rsidRPr="00FE72F2">
        <w:rPr>
          <w:sz w:val="18"/>
          <w:szCs w:val="18"/>
          <w:lang w:val="en-IE"/>
        </w:rPr>
        <w:br/>
      </w:r>
      <w:r w:rsidR="00C06381" w:rsidRPr="00FE72F2">
        <w:rPr>
          <w:sz w:val="18"/>
          <w:szCs w:val="18"/>
          <w:lang w:val="en-IE"/>
        </w:rPr>
        <w:t>Postgraduate Diploma in Science in Cloud Computing</w:t>
      </w:r>
      <w:r w:rsidR="001A3B3D" w:rsidRPr="00FE72F2">
        <w:rPr>
          <w:i/>
          <w:sz w:val="18"/>
          <w:szCs w:val="18"/>
          <w:lang w:val="en-IE"/>
        </w:rPr>
        <w:br/>
      </w:r>
      <w:r w:rsidR="00C06381" w:rsidRPr="00FE72F2">
        <w:rPr>
          <w:sz w:val="18"/>
          <w:szCs w:val="18"/>
          <w:lang w:val="en-IE"/>
        </w:rPr>
        <w:t>National College of Ireland</w:t>
      </w:r>
      <w:r w:rsidR="001A3B3D" w:rsidRPr="00FE72F2">
        <w:rPr>
          <w:sz w:val="18"/>
          <w:szCs w:val="18"/>
          <w:lang w:val="en-IE"/>
        </w:rPr>
        <w:br/>
      </w:r>
      <w:r w:rsidR="008868C0" w:rsidRPr="00FE72F2">
        <w:rPr>
          <w:sz w:val="18"/>
          <w:szCs w:val="18"/>
          <w:lang w:val="en-IE"/>
        </w:rPr>
        <w:t>joey.tatu@student.ncirl.ie</w:t>
      </w:r>
      <w:r w:rsidR="008868C0" w:rsidRPr="00FE72F2">
        <w:rPr>
          <w:sz w:val="18"/>
          <w:szCs w:val="18"/>
          <w:lang w:val="en-IE"/>
        </w:rPr>
        <w:br/>
        <w:t>16</w:t>
      </w:r>
      <w:r w:rsidR="008868C0" w:rsidRPr="00FE72F2">
        <w:rPr>
          <w:sz w:val="18"/>
          <w:szCs w:val="18"/>
          <w:vertAlign w:val="superscript"/>
          <w:lang w:val="en-IE"/>
        </w:rPr>
        <w:t>th</w:t>
      </w:r>
      <w:r w:rsidR="008868C0" w:rsidRPr="00FE72F2">
        <w:rPr>
          <w:sz w:val="18"/>
          <w:szCs w:val="18"/>
          <w:lang w:val="en-IE"/>
        </w:rPr>
        <w:t xml:space="preserve"> December 2021</w:t>
      </w:r>
    </w:p>
    <w:p w14:paraId="262C19A0" w14:textId="19D1F940" w:rsidR="001A3B3D" w:rsidRPr="00FE72F2" w:rsidRDefault="00BD670B" w:rsidP="00447BB9">
      <w:pPr>
        <w:pStyle w:val="Author"/>
        <w:spacing w:before="5pt" w:beforeAutospacing="1"/>
        <w:rPr>
          <w:sz w:val="18"/>
          <w:szCs w:val="18"/>
          <w:lang w:val="en-IE"/>
        </w:rPr>
      </w:pPr>
      <w:r w:rsidRPr="00FE72F2">
        <w:rPr>
          <w:sz w:val="18"/>
          <w:szCs w:val="18"/>
          <w:lang w:val="en-IE"/>
        </w:rPr>
        <w:br w:type="column"/>
      </w:r>
    </w:p>
    <w:p w14:paraId="262C19A2" w14:textId="77777777" w:rsidR="009F1D79" w:rsidRPr="00FE72F2" w:rsidRDefault="009F1D79">
      <w:pPr>
        <w:sectPr w:rsidR="009F1D79" w:rsidRPr="00FE72F2" w:rsidSect="003B4E04">
          <w:type w:val="continuous"/>
          <w:pgSz w:w="595.30pt" w:h="841.90pt" w:code="9"/>
          <w:pgMar w:top="22.50pt" w:right="44.65pt" w:bottom="72pt" w:left="44.65pt" w:header="36pt" w:footer="36pt" w:gutter="0pt"/>
          <w:cols w:num="3" w:space="36pt"/>
          <w:docGrid w:linePitch="360"/>
        </w:sectPr>
      </w:pPr>
    </w:p>
    <w:p w14:paraId="262C19A3" w14:textId="77777777" w:rsidR="009303D9" w:rsidRPr="00FE72F2" w:rsidRDefault="00BD670B">
      <w:pPr>
        <w:sectPr w:rsidR="009303D9" w:rsidRPr="00FE72F2" w:rsidSect="003B4E04">
          <w:type w:val="continuous"/>
          <w:pgSz w:w="595.30pt" w:h="841.90pt" w:code="9"/>
          <w:pgMar w:top="22.50pt" w:right="44.65pt" w:bottom="72pt" w:left="44.65pt" w:header="36pt" w:footer="36pt" w:gutter="0pt"/>
          <w:cols w:num="3" w:space="36pt"/>
          <w:docGrid w:linePitch="360"/>
        </w:sectPr>
      </w:pPr>
      <w:r w:rsidRPr="00FE72F2">
        <w:br w:type="column"/>
      </w:r>
    </w:p>
    <w:p w14:paraId="262C19A4" w14:textId="1AE7669F" w:rsidR="00647641" w:rsidRPr="00FE72F2" w:rsidRDefault="009303D9" w:rsidP="00647641">
      <w:pPr>
        <w:pStyle w:val="Abstract"/>
        <w:rPr>
          <w:lang w:val="en-IE"/>
        </w:rPr>
      </w:pPr>
      <w:r w:rsidRPr="00FE72F2">
        <w:rPr>
          <w:i/>
          <w:iCs/>
          <w:lang w:val="en-IE"/>
        </w:rPr>
        <w:t>Abstract</w:t>
      </w:r>
      <w:r w:rsidRPr="00FE72F2">
        <w:rPr>
          <w:lang w:val="en-IE"/>
        </w:rPr>
        <w:t>—</w:t>
      </w:r>
      <w:r w:rsidR="00647641" w:rsidRPr="00FE72F2">
        <w:rPr>
          <w:lang w:val="en-IE"/>
        </w:rPr>
        <w:t>– a 150-300-word executive summary of the project and the main results</w:t>
      </w:r>
    </w:p>
    <w:p w14:paraId="262C19A6" w14:textId="0D54A673" w:rsidR="009303D9" w:rsidRPr="00FE72F2" w:rsidRDefault="009303D9" w:rsidP="006B6B66">
      <w:pPr>
        <w:pStyle w:val="Heading1"/>
      </w:pPr>
      <w:r w:rsidRPr="00FE72F2">
        <w:t>Introduction</w:t>
      </w:r>
    </w:p>
    <w:p w14:paraId="735FCB44" w14:textId="366E2FE2" w:rsidR="005507B9" w:rsidRDefault="005507B9" w:rsidP="005507B9">
      <w:pPr>
        <w:pStyle w:val="Heading2"/>
      </w:pPr>
      <w:r>
        <w:t>Background</w:t>
      </w:r>
    </w:p>
    <w:p w14:paraId="40FEE027" w14:textId="6CE223AE" w:rsidR="00C3342A" w:rsidRDefault="002D0AF2" w:rsidP="00E7596C">
      <w:pPr>
        <w:pStyle w:val="BodyText"/>
        <w:rPr>
          <w:lang w:val="en-IE"/>
        </w:rPr>
      </w:pPr>
      <w:r w:rsidRPr="002D0AF2">
        <w:rPr>
          <w:lang w:val="en-IE"/>
        </w:rPr>
        <w:t xml:space="preserve">The inspiration for this project originated from the creation of a vegan health and fitness app. This project's concept was to take a snapshot or image of the eyes and provide a result depending on the sclera's whiteness or yellowness. </w:t>
      </w:r>
      <w:r w:rsidR="009113B5">
        <w:rPr>
          <w:lang w:val="en-IE"/>
        </w:rPr>
        <w:t xml:space="preserve">Against </w:t>
      </w:r>
      <w:r w:rsidRPr="002D0AF2">
        <w:rPr>
          <w:lang w:val="en-IE"/>
        </w:rPr>
        <w:t>support of the original concept, this application was expanded into an Android app that scans for diabetic retinopathy in the eye</w:t>
      </w:r>
      <w:r w:rsidR="00E70077">
        <w:rPr>
          <w:lang w:val="en-IE"/>
        </w:rPr>
        <w:t>.</w:t>
      </w:r>
      <w:sdt>
        <w:sdtPr>
          <w:rPr>
            <w:lang w:val="en-IE"/>
          </w:rPr>
          <w:id w:val="-1194836251"/>
          <w:citation/>
        </w:sdtPr>
        <w:sdtEndPr/>
        <w:sdtContent>
          <w:r w:rsidR="00492DCA">
            <w:rPr>
              <w:lang w:val="en-IE"/>
            </w:rPr>
            <w:fldChar w:fldCharType="begin"/>
          </w:r>
          <w:r w:rsidR="00492DCA">
            <w:rPr>
              <w:lang w:val="en-IE"/>
            </w:rPr>
            <w:instrText>CITATION Joe20 \l</w:instrText>
          </w:r>
          <w:r w:rsidR="00A0479B">
            <w:rPr>
              <w:lang w:val="en-IE"/>
            </w:rPr>
            <w:instrText xml:space="preserve"> en-IE </w:instrText>
          </w:r>
          <w:r w:rsidR="00492DCA">
            <w:rPr>
              <w:lang w:val="en-IE"/>
            </w:rPr>
            <w:fldChar w:fldCharType="separate"/>
          </w:r>
          <w:r w:rsidR="005108C2">
            <w:rPr>
              <w:noProof/>
              <w:lang w:val="en-IE"/>
            </w:rPr>
            <w:t xml:space="preserve"> </w:t>
          </w:r>
          <w:r w:rsidR="005108C2" w:rsidRPr="005108C2">
            <w:rPr>
              <w:noProof/>
              <w:lang w:val="en-IE"/>
            </w:rPr>
            <w:t>[1]</w:t>
          </w:r>
          <w:r w:rsidR="00492DCA">
            <w:rPr>
              <w:lang w:val="en-IE"/>
            </w:rPr>
            <w:fldChar w:fldCharType="end"/>
          </w:r>
        </w:sdtContent>
      </w:sdt>
      <w:r w:rsidR="0033615C">
        <w:rPr>
          <w:lang w:val="en-IE"/>
        </w:rPr>
        <w:t xml:space="preserve"> This project has a similar concept where </w:t>
      </w:r>
      <w:r w:rsidR="00C2776A">
        <w:rPr>
          <w:lang w:val="en-IE"/>
        </w:rPr>
        <w:t xml:space="preserve">a user can upload a photo of a tattoo and have the application identify it. </w:t>
      </w:r>
    </w:p>
    <w:p w14:paraId="2D93B108" w14:textId="5119B14F" w:rsidR="002A59C6" w:rsidRDefault="001C102C" w:rsidP="001C102C">
      <w:pPr>
        <w:pStyle w:val="Heading2"/>
      </w:pPr>
      <w:r>
        <w:t>Aims</w:t>
      </w:r>
    </w:p>
    <w:p w14:paraId="246A551E" w14:textId="06F6CF92" w:rsidR="00C4461C" w:rsidRDefault="0086535B" w:rsidP="00E7596C">
      <w:pPr>
        <w:pStyle w:val="BodyText"/>
        <w:rPr>
          <w:lang w:val="en-IE"/>
        </w:rPr>
      </w:pPr>
      <w:r w:rsidRPr="00C45272">
        <w:t>Google Lens is a comparable image recognition system that can recogni</w:t>
      </w:r>
      <w:r w:rsidR="00E85C9D" w:rsidRPr="00C45272">
        <w:t>s</w:t>
      </w:r>
      <w:r w:rsidRPr="00C45272">
        <w:t>e a tattoo but not the pieces that make up a tattoo. Barcodes, QR codes,</w:t>
      </w:r>
      <w:r w:rsidRPr="0086535B">
        <w:rPr>
          <w:lang w:val="en-IE"/>
        </w:rPr>
        <w:t xml:space="preserve"> labels, text, </w:t>
      </w:r>
      <w:r w:rsidR="00E85C9D">
        <w:rPr>
          <w:lang w:val="en-IE"/>
        </w:rPr>
        <w:t xml:space="preserve">famous </w:t>
      </w:r>
      <w:r w:rsidR="00E85C9D" w:rsidRPr="0086535B">
        <w:rPr>
          <w:lang w:val="en-IE"/>
        </w:rPr>
        <w:t>buildings,</w:t>
      </w:r>
      <w:r w:rsidR="00E85C9D">
        <w:rPr>
          <w:lang w:val="en-IE"/>
        </w:rPr>
        <w:t xml:space="preserve"> </w:t>
      </w:r>
      <w:r w:rsidRPr="0086535B">
        <w:rPr>
          <w:lang w:val="en-IE"/>
        </w:rPr>
        <w:t>and regions are all recognized by Google Lens.</w:t>
      </w:r>
      <w:sdt>
        <w:sdtPr>
          <w:rPr>
            <w:lang w:val="en-IE"/>
          </w:rPr>
          <w:id w:val="2029525621"/>
          <w:citation/>
        </w:sdtPr>
        <w:sdtEndPr/>
        <w:sdtContent>
          <w:r w:rsidR="00A20E6C">
            <w:rPr>
              <w:lang w:val="en-IE"/>
            </w:rPr>
            <w:fldChar w:fldCharType="begin"/>
          </w:r>
          <w:r w:rsidR="00A20E6C">
            <w:rPr>
              <w:lang w:val="en-IE"/>
            </w:rPr>
            <w:instrText xml:space="preserve"> CITATION Ric17 \l</w:instrText>
          </w:r>
          <w:r w:rsidR="00A0479B">
            <w:rPr>
              <w:lang w:val="en-IE"/>
            </w:rPr>
            <w:instrText xml:space="preserve"> en-IE </w:instrText>
          </w:r>
          <w:r w:rsidR="00A20E6C">
            <w:rPr>
              <w:lang w:val="en-IE"/>
            </w:rPr>
            <w:fldChar w:fldCharType="separate"/>
          </w:r>
          <w:r w:rsidR="005108C2">
            <w:rPr>
              <w:noProof/>
              <w:lang w:val="en-IE"/>
            </w:rPr>
            <w:t xml:space="preserve"> </w:t>
          </w:r>
          <w:r w:rsidR="005108C2" w:rsidRPr="005108C2">
            <w:rPr>
              <w:noProof/>
              <w:lang w:val="en-IE"/>
            </w:rPr>
            <w:t>[2]</w:t>
          </w:r>
          <w:r w:rsidR="00A20E6C">
            <w:rPr>
              <w:lang w:val="en-IE"/>
            </w:rPr>
            <w:fldChar w:fldCharType="end"/>
          </w:r>
        </w:sdtContent>
      </w:sdt>
      <w:sdt>
        <w:sdtPr>
          <w:rPr>
            <w:lang w:val="en-IE"/>
          </w:rPr>
          <w:id w:val="1737814495"/>
          <w:citation/>
        </w:sdtPr>
        <w:sdtEndPr/>
        <w:sdtContent>
          <w:r w:rsidR="00224FF6">
            <w:rPr>
              <w:lang w:val="en-IE"/>
            </w:rPr>
            <w:fldChar w:fldCharType="begin"/>
          </w:r>
          <w:r w:rsidR="00224FF6">
            <w:rPr>
              <w:lang w:val="en-IE"/>
            </w:rPr>
            <w:instrText xml:space="preserve"> CITATION Ant17 \l</w:instrText>
          </w:r>
          <w:r w:rsidR="00A0479B">
            <w:rPr>
              <w:lang w:val="en-IE"/>
            </w:rPr>
            <w:instrText xml:space="preserve"> en-IE </w:instrText>
          </w:r>
          <w:r w:rsidR="00224FF6">
            <w:rPr>
              <w:lang w:val="en-IE"/>
            </w:rPr>
            <w:fldChar w:fldCharType="separate"/>
          </w:r>
          <w:r w:rsidR="005108C2">
            <w:rPr>
              <w:noProof/>
              <w:lang w:val="en-IE"/>
            </w:rPr>
            <w:t xml:space="preserve"> </w:t>
          </w:r>
          <w:r w:rsidR="005108C2" w:rsidRPr="005108C2">
            <w:rPr>
              <w:noProof/>
              <w:lang w:val="en-IE"/>
            </w:rPr>
            <w:t>[3]</w:t>
          </w:r>
          <w:r w:rsidR="00224FF6">
            <w:rPr>
              <w:lang w:val="en-IE"/>
            </w:rPr>
            <w:fldChar w:fldCharType="end"/>
          </w:r>
        </w:sdtContent>
      </w:sdt>
    </w:p>
    <w:p w14:paraId="7206A521" w14:textId="77777777" w:rsidR="007366A4" w:rsidRDefault="007F4064" w:rsidP="007366A4">
      <w:pPr>
        <w:pStyle w:val="BodyText"/>
        <w:rPr>
          <w:lang w:val="en-IE"/>
        </w:rPr>
      </w:pPr>
      <w:r w:rsidRPr="008A1CE0">
        <w:rPr>
          <w:lang w:val="en-IE"/>
        </w:rPr>
        <w:t>TattScan works in a similar way</w:t>
      </w:r>
      <w:r>
        <w:rPr>
          <w:lang w:val="en-IE"/>
        </w:rPr>
        <w:t xml:space="preserve"> to the diabetic retinopathy app</w:t>
      </w:r>
      <w:r w:rsidRPr="008A1CE0">
        <w:rPr>
          <w:lang w:val="en-IE"/>
        </w:rPr>
        <w:t>. TattScan analyses</w:t>
      </w:r>
      <w:r>
        <w:rPr>
          <w:lang w:val="en-IE"/>
        </w:rPr>
        <w:t xml:space="preserve"> and identifies</w:t>
      </w:r>
      <w:r w:rsidRPr="008A1CE0">
        <w:rPr>
          <w:lang w:val="en-IE"/>
        </w:rPr>
        <w:t xml:space="preserve"> a tattoo's primary elements, then develops a hashtag that it uses to search Twitter for comparable tattoos, which it then displays</w:t>
      </w:r>
      <w:r>
        <w:rPr>
          <w:lang w:val="en-IE"/>
        </w:rPr>
        <w:t xml:space="preserve"> its results</w:t>
      </w:r>
      <w:r w:rsidRPr="008A1CE0">
        <w:rPr>
          <w:lang w:val="en-IE"/>
        </w:rPr>
        <w:t xml:space="preserve"> to the user.</w:t>
      </w:r>
      <w:r w:rsidR="007366A4">
        <w:rPr>
          <w:lang w:val="en-IE"/>
        </w:rPr>
        <w:t xml:space="preserve"> The user can decide if they wish to save the result.</w:t>
      </w:r>
    </w:p>
    <w:p w14:paraId="652AFDF1" w14:textId="77286E0E" w:rsidR="007F4064" w:rsidRDefault="0052174D" w:rsidP="007366A4">
      <w:pPr>
        <w:pStyle w:val="BodyText"/>
        <w:rPr>
          <w:lang w:val="en-IE"/>
        </w:rPr>
      </w:pPr>
      <w:r>
        <w:rPr>
          <w:lang w:val="en-IE"/>
        </w:rPr>
        <w:t>This project</w:t>
      </w:r>
      <w:r w:rsidR="00474952">
        <w:rPr>
          <w:lang w:val="en-IE"/>
        </w:rPr>
        <w:t xml:space="preserve"> </w:t>
      </w:r>
      <w:r w:rsidR="00D9735A">
        <w:rPr>
          <w:lang w:val="en-IE"/>
        </w:rPr>
        <w:t>has aimed to build a bridge between Google Lens and identifying elements of tattoos</w:t>
      </w:r>
      <w:r w:rsidR="00FD0CDA">
        <w:rPr>
          <w:lang w:val="en-IE"/>
        </w:rPr>
        <w:t xml:space="preserve"> via image recognition</w:t>
      </w:r>
      <w:r w:rsidR="00E31E1D">
        <w:rPr>
          <w:lang w:val="en-IE"/>
        </w:rPr>
        <w:t xml:space="preserve">. Currently, photo identification technology can identify tattoos, but not elements of a tattoo. This project aims to rectify this. </w:t>
      </w:r>
    </w:p>
    <w:p w14:paraId="0C2EBE75" w14:textId="051F5E7B" w:rsidR="00D51C4F" w:rsidRDefault="00EC0597" w:rsidP="00D51C4F">
      <w:pPr>
        <w:pStyle w:val="Heading2"/>
      </w:pPr>
      <w:r>
        <w:t>Technology</w:t>
      </w:r>
    </w:p>
    <w:p w14:paraId="283E8C21" w14:textId="77777777" w:rsidR="00631B96" w:rsidRDefault="00D51C4F" w:rsidP="00D51C4F">
      <w:pPr>
        <w:pStyle w:val="BodyText"/>
        <w:rPr>
          <w:lang w:val="en-IE"/>
        </w:rPr>
      </w:pPr>
      <w:r>
        <w:rPr>
          <w:lang w:val="en-IE"/>
        </w:rPr>
        <w:t>TattScan</w:t>
      </w:r>
      <w:r w:rsidR="0050552D">
        <w:rPr>
          <w:lang w:val="en-IE"/>
        </w:rPr>
        <w:t xml:space="preserve"> </w:t>
      </w:r>
      <w:r w:rsidR="00813635">
        <w:rPr>
          <w:lang w:val="en-IE"/>
        </w:rPr>
        <w:t>is a web application that has</w:t>
      </w:r>
      <w:r w:rsidR="0050552D">
        <w:rPr>
          <w:lang w:val="en-IE"/>
        </w:rPr>
        <w:t xml:space="preserve"> been created using the Amazon Web Services (AWS) Cloud 9 </w:t>
      </w:r>
      <w:r w:rsidR="00EC65F4">
        <w:rPr>
          <w:lang w:val="en-IE"/>
        </w:rPr>
        <w:t>i</w:t>
      </w:r>
      <w:r w:rsidR="00EC65F4" w:rsidRPr="00EC65F4">
        <w:rPr>
          <w:lang w:val="en-IE"/>
        </w:rPr>
        <w:t>ntegrated development environment</w:t>
      </w:r>
      <w:r w:rsidR="00EC65F4">
        <w:rPr>
          <w:lang w:val="en-IE"/>
        </w:rPr>
        <w:t xml:space="preserve"> (IDE)</w:t>
      </w:r>
      <w:r w:rsidR="00982C7F">
        <w:rPr>
          <w:lang w:val="en-IE"/>
        </w:rPr>
        <w:t>, primarily using Python cod</w:t>
      </w:r>
      <w:r w:rsidR="00DE474F">
        <w:rPr>
          <w:lang w:val="en-IE"/>
        </w:rPr>
        <w:t>e.</w:t>
      </w:r>
      <w:r w:rsidR="006B78C8">
        <w:rPr>
          <w:lang w:val="en-IE"/>
        </w:rPr>
        <w:t xml:space="preserve"> </w:t>
      </w:r>
      <w:r w:rsidR="000D16C2">
        <w:rPr>
          <w:lang w:val="en-IE"/>
        </w:rPr>
        <w:t>Possible</w:t>
      </w:r>
      <w:r w:rsidR="006B78C8">
        <w:rPr>
          <w:lang w:val="en-IE"/>
        </w:rPr>
        <w:t xml:space="preserve"> future </w:t>
      </w:r>
      <w:r w:rsidR="00D41690">
        <w:rPr>
          <w:lang w:val="en-IE"/>
        </w:rPr>
        <w:t>iterations will be developed for Android devices.</w:t>
      </w:r>
    </w:p>
    <w:p w14:paraId="6126DFA2" w14:textId="27AE0C75" w:rsidR="00D51C4F" w:rsidRDefault="00D41690" w:rsidP="00D51C4F">
      <w:pPr>
        <w:pStyle w:val="BodyText"/>
        <w:rPr>
          <w:lang w:val="en-IE"/>
        </w:rPr>
      </w:pPr>
      <w:r>
        <w:rPr>
          <w:lang w:val="en-IE"/>
        </w:rPr>
        <w:t xml:space="preserve">It was expected that Django </w:t>
      </w:r>
      <w:r w:rsidR="002832DD">
        <w:rPr>
          <w:lang w:val="en-IE"/>
        </w:rPr>
        <w:t xml:space="preserve">would be used as a </w:t>
      </w:r>
      <w:r w:rsidR="00E00771">
        <w:rPr>
          <w:lang w:val="en-IE"/>
        </w:rPr>
        <w:t>Python web</w:t>
      </w:r>
      <w:r w:rsidR="004B751C">
        <w:rPr>
          <w:lang w:val="en-IE"/>
        </w:rPr>
        <w:t xml:space="preserve"> </w:t>
      </w:r>
      <w:r w:rsidR="002832DD">
        <w:rPr>
          <w:lang w:val="en-IE"/>
        </w:rPr>
        <w:t>framework</w:t>
      </w:r>
      <w:r w:rsidR="00A00CC3">
        <w:rPr>
          <w:lang w:val="en-IE"/>
        </w:rPr>
        <w:t>.</w:t>
      </w:r>
      <w:r w:rsidR="000D16C2">
        <w:rPr>
          <w:lang w:val="en-IE"/>
        </w:rPr>
        <w:t xml:space="preserve"> </w:t>
      </w:r>
      <w:r w:rsidR="00F13F01">
        <w:rPr>
          <w:lang w:val="en-IE"/>
        </w:rPr>
        <w:t xml:space="preserve">Comparably, a web site can be hard-coded, but tools are available to simplify this. This is </w:t>
      </w:r>
      <w:r w:rsidR="00616A88">
        <w:rPr>
          <w:lang w:val="en-IE"/>
        </w:rPr>
        <w:t>like</w:t>
      </w:r>
      <w:r w:rsidR="00F13F01">
        <w:rPr>
          <w:lang w:val="en-IE"/>
        </w:rPr>
        <w:t xml:space="preserve"> Flask</w:t>
      </w:r>
      <w:r w:rsidR="00DD4F64">
        <w:rPr>
          <w:lang w:val="en-IE"/>
        </w:rPr>
        <w:t xml:space="preserve"> which has been used instead</w:t>
      </w:r>
      <w:r w:rsidR="00F13F01">
        <w:rPr>
          <w:lang w:val="en-IE"/>
        </w:rPr>
        <w:t xml:space="preserve">. Flask </w:t>
      </w:r>
      <w:r w:rsidR="002D45B1">
        <w:rPr>
          <w:lang w:val="en-IE"/>
        </w:rPr>
        <w:t>removes</w:t>
      </w:r>
      <w:r w:rsidR="00F13F01">
        <w:rPr>
          <w:lang w:val="en-IE"/>
        </w:rPr>
        <w:t xml:space="preserve"> the bulk, hard-coding</w:t>
      </w:r>
      <w:r w:rsidR="002D45B1">
        <w:rPr>
          <w:lang w:val="en-IE"/>
        </w:rPr>
        <w:t xml:space="preserve"> aspect of a</w:t>
      </w:r>
      <w:r w:rsidR="00DD4F64">
        <w:rPr>
          <w:lang w:val="en-IE"/>
        </w:rPr>
        <w:t xml:space="preserve"> web</w:t>
      </w:r>
      <w:r w:rsidR="002D45B1">
        <w:rPr>
          <w:lang w:val="en-IE"/>
        </w:rPr>
        <w:t xml:space="preserve"> framework </w:t>
      </w:r>
      <w:r w:rsidR="000961FD">
        <w:rPr>
          <w:lang w:val="en-IE"/>
        </w:rPr>
        <w:t xml:space="preserve">and </w:t>
      </w:r>
      <w:r w:rsidR="00793DCD">
        <w:rPr>
          <w:lang w:val="en-IE"/>
        </w:rPr>
        <w:t xml:space="preserve">simplifies </w:t>
      </w:r>
      <w:r w:rsidR="00DD4F64">
        <w:rPr>
          <w:lang w:val="en-IE"/>
        </w:rPr>
        <w:t>creating and deploying a web application</w:t>
      </w:r>
      <w:r w:rsidR="005E70B3">
        <w:rPr>
          <w:lang w:val="en-IE"/>
        </w:rPr>
        <w:t xml:space="preserve">. </w:t>
      </w:r>
      <w:sdt>
        <w:sdtPr>
          <w:rPr>
            <w:lang w:val="en-IE"/>
          </w:rPr>
          <w:id w:val="-2011820024"/>
          <w:citation/>
        </w:sdtPr>
        <w:sdtEndPr/>
        <w:sdtContent>
          <w:r w:rsidR="005365C8">
            <w:rPr>
              <w:lang w:val="en-IE"/>
            </w:rPr>
            <w:fldChar w:fldCharType="begin"/>
          </w:r>
          <w:r w:rsidR="005365C8">
            <w:rPr>
              <w:lang w:val="en-IE"/>
            </w:rPr>
            <w:instrText xml:space="preserve"> CITATION Ste21 \l</w:instrText>
          </w:r>
          <w:r w:rsidR="00A0479B">
            <w:rPr>
              <w:lang w:val="en-IE"/>
            </w:rPr>
            <w:instrText xml:space="preserve"> en-IE </w:instrText>
          </w:r>
          <w:r w:rsidR="005365C8">
            <w:rPr>
              <w:lang w:val="en-IE"/>
            </w:rPr>
            <w:fldChar w:fldCharType="separate"/>
          </w:r>
          <w:r w:rsidR="005108C2" w:rsidRPr="005108C2">
            <w:rPr>
              <w:noProof/>
              <w:lang w:val="en-IE"/>
            </w:rPr>
            <w:t>[4]</w:t>
          </w:r>
          <w:r w:rsidR="005365C8">
            <w:rPr>
              <w:lang w:val="en-IE"/>
            </w:rPr>
            <w:fldChar w:fldCharType="end"/>
          </w:r>
        </w:sdtContent>
      </w:sdt>
    </w:p>
    <w:p w14:paraId="60C6AE5C" w14:textId="2E3C16B7" w:rsidR="00DC4C29" w:rsidRDefault="002F1D92" w:rsidP="00356459">
      <w:pPr>
        <w:pStyle w:val="BodyText"/>
        <w:rPr>
          <w:lang w:val="en-IE"/>
        </w:rPr>
      </w:pPr>
      <w:r>
        <w:rPr>
          <w:lang w:val="en-IE"/>
        </w:rPr>
        <w:t xml:space="preserve">AWS Simple Storage Service (S3) has been used to </w:t>
      </w:r>
      <w:r w:rsidR="00D12FCC">
        <w:rPr>
          <w:lang w:val="en-IE"/>
        </w:rPr>
        <w:t>store data</w:t>
      </w:r>
      <w:r w:rsidR="00345013">
        <w:rPr>
          <w:lang w:val="en-IE"/>
        </w:rPr>
        <w:t xml:space="preserve"> files</w:t>
      </w:r>
      <w:r w:rsidR="00D12FCC">
        <w:rPr>
          <w:lang w:val="en-IE"/>
        </w:rPr>
        <w:t xml:space="preserve"> </w:t>
      </w:r>
      <w:r w:rsidR="00C8449A">
        <w:rPr>
          <w:lang w:val="en-IE"/>
        </w:rPr>
        <w:t xml:space="preserve">(objects) </w:t>
      </w:r>
      <w:r w:rsidR="00D12FCC">
        <w:rPr>
          <w:lang w:val="en-IE"/>
        </w:rPr>
        <w:t xml:space="preserve">in </w:t>
      </w:r>
      <w:r w:rsidR="00345013">
        <w:rPr>
          <w:lang w:val="en-IE"/>
        </w:rPr>
        <w:t>containers</w:t>
      </w:r>
      <w:r w:rsidR="00D12FCC">
        <w:rPr>
          <w:lang w:val="en-IE"/>
        </w:rPr>
        <w:t xml:space="preserve"> </w:t>
      </w:r>
      <w:r w:rsidR="00356459">
        <w:rPr>
          <w:lang w:val="en-IE"/>
        </w:rPr>
        <w:t>(</w:t>
      </w:r>
      <w:r w:rsidR="00D12FCC">
        <w:rPr>
          <w:lang w:val="en-IE"/>
        </w:rPr>
        <w:t>buckets</w:t>
      </w:r>
      <w:r w:rsidR="00356459">
        <w:rPr>
          <w:lang w:val="en-IE"/>
        </w:rPr>
        <w:t>).</w:t>
      </w:r>
      <w:sdt>
        <w:sdtPr>
          <w:rPr>
            <w:lang w:val="en-IE"/>
          </w:rPr>
          <w:id w:val="-26027061"/>
          <w:citation/>
        </w:sdtPr>
        <w:sdtEndPr/>
        <w:sdtContent>
          <w:r w:rsidR="00356459">
            <w:rPr>
              <w:lang w:val="en-IE"/>
            </w:rPr>
            <w:fldChar w:fldCharType="begin"/>
          </w:r>
          <w:r w:rsidR="00356459">
            <w:rPr>
              <w:lang w:val="en-IE"/>
            </w:rPr>
            <w:instrText xml:space="preserve"> CITATION Ama21 \l</w:instrText>
          </w:r>
          <w:r w:rsidR="00A0479B">
            <w:rPr>
              <w:lang w:val="en-IE"/>
            </w:rPr>
            <w:instrText xml:space="preserve"> en-IE </w:instrText>
          </w:r>
          <w:r w:rsidR="00356459">
            <w:rPr>
              <w:lang w:val="en-IE"/>
            </w:rPr>
            <w:fldChar w:fldCharType="separate"/>
          </w:r>
          <w:r w:rsidR="005108C2">
            <w:rPr>
              <w:noProof/>
              <w:lang w:val="en-IE"/>
            </w:rPr>
            <w:t xml:space="preserve"> </w:t>
          </w:r>
          <w:r w:rsidR="005108C2" w:rsidRPr="005108C2">
            <w:rPr>
              <w:noProof/>
              <w:lang w:val="en-IE"/>
            </w:rPr>
            <w:t>[5]</w:t>
          </w:r>
          <w:r w:rsidR="00356459">
            <w:rPr>
              <w:lang w:val="en-IE"/>
            </w:rPr>
            <w:fldChar w:fldCharType="end"/>
          </w:r>
        </w:sdtContent>
      </w:sdt>
    </w:p>
    <w:p w14:paraId="2B9AE40D" w14:textId="6FA9D14F" w:rsidR="00356459" w:rsidRDefault="00DC4C29" w:rsidP="00356459">
      <w:pPr>
        <w:pStyle w:val="BodyText"/>
        <w:rPr>
          <w:lang w:val="en-IE"/>
        </w:rPr>
      </w:pPr>
      <w:r>
        <w:rPr>
          <w:lang w:val="en-IE"/>
        </w:rPr>
        <w:t xml:space="preserve"> </w:t>
      </w:r>
      <w:r w:rsidRPr="00F03119">
        <w:rPr>
          <w:color w:val="FF0000"/>
          <w:lang w:val="en-IE"/>
        </w:rPr>
        <w:t>{{DynamoDB}}</w:t>
      </w:r>
    </w:p>
    <w:p w14:paraId="60CFC58C" w14:textId="77777777" w:rsidR="00F03119" w:rsidRDefault="00F03119" w:rsidP="00356459">
      <w:pPr>
        <w:pStyle w:val="BodyText"/>
        <w:rPr>
          <w:lang w:val="en-IE"/>
        </w:rPr>
      </w:pPr>
    </w:p>
    <w:p w14:paraId="4A8F0B32" w14:textId="3E488554" w:rsidR="005E70B3" w:rsidRDefault="005E70B3" w:rsidP="00D51C4F">
      <w:pPr>
        <w:pStyle w:val="BodyText"/>
        <w:rPr>
          <w:lang w:val="en-IE"/>
        </w:rPr>
      </w:pPr>
    </w:p>
    <w:p w14:paraId="33191AEE" w14:textId="77777777" w:rsidR="007F4064" w:rsidRPr="00FE72F2" w:rsidRDefault="007F4064" w:rsidP="00E7596C">
      <w:pPr>
        <w:pStyle w:val="BodyText"/>
        <w:rPr>
          <w:lang w:val="en-IE"/>
        </w:rPr>
      </w:pPr>
    </w:p>
    <w:p w14:paraId="262C19A8" w14:textId="262538A6" w:rsidR="009303D9" w:rsidRPr="00FE72F2" w:rsidRDefault="0006409C" w:rsidP="006B6B66">
      <w:pPr>
        <w:pStyle w:val="Heading1"/>
      </w:pPr>
      <w:r w:rsidRPr="00FE72F2">
        <w:t>Project Requirements</w:t>
      </w:r>
    </w:p>
    <w:p w14:paraId="262C19A9" w14:textId="1789CC18" w:rsidR="009303D9" w:rsidRPr="00FE72F2" w:rsidRDefault="0006409C" w:rsidP="00ED0149">
      <w:pPr>
        <w:pStyle w:val="Heading2"/>
      </w:pPr>
      <w:r w:rsidRPr="00FE72F2">
        <w:t>Functional Requirements</w:t>
      </w:r>
    </w:p>
    <w:p w14:paraId="5E6ABB88" w14:textId="23C58702" w:rsidR="005E751B" w:rsidRDefault="001E6B33" w:rsidP="00900740">
      <w:pPr>
        <w:pStyle w:val="BodyText"/>
        <w:rPr>
          <w:lang w:val="en-IE"/>
        </w:rPr>
      </w:pPr>
      <w:r w:rsidRPr="001E6B33">
        <w:rPr>
          <w:lang w:val="en-IE"/>
        </w:rPr>
        <w:t>The functional needs are ranked in this section. These describe the goals of the project</w:t>
      </w:r>
      <w:r>
        <w:rPr>
          <w:lang w:val="en-IE"/>
        </w:rPr>
        <w:t>.</w:t>
      </w:r>
      <w:r w:rsidR="00D30683">
        <w:rPr>
          <w:lang w:val="en-IE"/>
        </w:rPr>
        <w:t xml:space="preserve"> </w:t>
      </w:r>
    </w:p>
    <w:p w14:paraId="33A51192" w14:textId="0572CDF1" w:rsidR="00900740" w:rsidRDefault="00900740" w:rsidP="00DC4DA3">
      <w:pPr>
        <w:pStyle w:val="Heading3"/>
      </w:pPr>
      <w:r>
        <w:t xml:space="preserve">Requirement 1: </w:t>
      </w:r>
      <w:r w:rsidR="00DC4DA3">
        <w:t>Identify tattoo</w:t>
      </w:r>
    </w:p>
    <w:p w14:paraId="38EF41D3" w14:textId="25379DF2" w:rsidR="003D538D" w:rsidRDefault="003D538D" w:rsidP="003D538D">
      <w:pPr>
        <w:pStyle w:val="BodyText"/>
        <w:rPr>
          <w:lang w:val="en-IE"/>
        </w:rPr>
      </w:pPr>
      <w:r>
        <w:rPr>
          <w:lang w:val="en-IE"/>
        </w:rPr>
        <w:t>This use case describes how a user uploads an image of a tattoo</w:t>
      </w:r>
      <w:r w:rsidR="008C6C8A">
        <w:rPr>
          <w:lang w:val="en-IE"/>
        </w:rPr>
        <w:t>.</w:t>
      </w:r>
    </w:p>
    <w:p w14:paraId="2B9B8892" w14:textId="77777777" w:rsidR="00C43CE1" w:rsidRDefault="00C43CE1" w:rsidP="00C43CE1">
      <w:pPr>
        <w:pStyle w:val="Heading4"/>
      </w:pPr>
      <w:r>
        <w:t>Description &amp; Priority</w:t>
      </w:r>
    </w:p>
    <w:p w14:paraId="08D30ECD" w14:textId="4CE4D003" w:rsidR="00C43CE1" w:rsidRDefault="00C43CE1" w:rsidP="00C43CE1">
      <w:pPr>
        <w:pStyle w:val="BodyText"/>
        <w:rPr>
          <w:lang w:val="en-IE"/>
        </w:rPr>
      </w:pPr>
      <w:r>
        <w:rPr>
          <w:lang w:val="en-IE"/>
        </w:rPr>
        <w:t xml:space="preserve">This is the </w:t>
      </w:r>
      <w:r w:rsidR="0009490E">
        <w:rPr>
          <w:lang w:val="en-IE"/>
        </w:rPr>
        <w:t>focus</w:t>
      </w:r>
      <w:r>
        <w:rPr>
          <w:lang w:val="en-IE"/>
        </w:rPr>
        <w:t xml:space="preserve"> of this project. This use case explains how a user uploads an image of a tattoo and how the system identifies it. An option then is to allow the user to search the image on Twitter by using a hashtag. </w:t>
      </w:r>
    </w:p>
    <w:p w14:paraId="61B30389" w14:textId="466CDC8F" w:rsidR="00C43CE1" w:rsidRDefault="00C43CE1" w:rsidP="00C43CE1">
      <w:pPr>
        <w:pStyle w:val="Heading4"/>
      </w:pPr>
      <w:r>
        <w:t>Use Case</w:t>
      </w:r>
    </w:p>
    <w:p w14:paraId="59562E2B" w14:textId="0B6317CC" w:rsidR="00476E0C" w:rsidRDefault="00476E0C" w:rsidP="00476E0C">
      <w:pPr>
        <w:jc w:val="start"/>
      </w:pPr>
      <w:r w:rsidRPr="00801B2F">
        <w:t>Unique ID:</w:t>
      </w:r>
      <w:r>
        <w:t xml:space="preserve"> identify-tattoo</w:t>
      </w:r>
    </w:p>
    <w:p w14:paraId="7394A753" w14:textId="77777777" w:rsidR="00D968F7" w:rsidRDefault="00D968F7" w:rsidP="00476E0C">
      <w:pPr>
        <w:jc w:val="start"/>
      </w:pPr>
    </w:p>
    <w:p w14:paraId="24153DE0" w14:textId="5DF3721F" w:rsidR="00801B2F" w:rsidRDefault="00476E0C" w:rsidP="00476E0C">
      <w:pPr>
        <w:jc w:val="start"/>
      </w:pPr>
      <w:r w:rsidRPr="00233862">
        <w:rPr>
          <w:b/>
          <w:bCs/>
          <w:u w:val="single"/>
        </w:rPr>
        <w:t>Scope</w:t>
      </w:r>
    </w:p>
    <w:p w14:paraId="0A346CEC" w14:textId="339CDE9F" w:rsidR="00476E0C" w:rsidRDefault="00CB666F" w:rsidP="00476E0C">
      <w:pPr>
        <w:jc w:val="start"/>
      </w:pPr>
      <w:r>
        <w:t xml:space="preserve">The scope of this use case is for a user to upload an image and for the system to identify it as a tattoo and its main elements. </w:t>
      </w:r>
    </w:p>
    <w:p w14:paraId="52C09ACE" w14:textId="77777777" w:rsidR="00D968F7" w:rsidRDefault="00D968F7" w:rsidP="00476E0C">
      <w:pPr>
        <w:jc w:val="start"/>
      </w:pPr>
    </w:p>
    <w:p w14:paraId="1DAF430F" w14:textId="68F11DEC" w:rsidR="00D968F7" w:rsidRPr="00233862" w:rsidRDefault="00D968F7" w:rsidP="00476E0C">
      <w:pPr>
        <w:jc w:val="start"/>
        <w:rPr>
          <w:b/>
          <w:bCs/>
          <w:u w:val="single"/>
        </w:rPr>
      </w:pPr>
      <w:r w:rsidRPr="00233862">
        <w:rPr>
          <w:b/>
          <w:bCs/>
          <w:u w:val="single"/>
        </w:rPr>
        <w:t>Use Case Diagram</w:t>
      </w:r>
    </w:p>
    <w:p w14:paraId="20535BA3" w14:textId="77777777" w:rsidR="003D538D" w:rsidRPr="003D538D" w:rsidRDefault="003D538D" w:rsidP="003D538D"/>
    <w:p w14:paraId="66CE4E7D" w14:textId="406661CB" w:rsidR="00DC4DA3" w:rsidRDefault="00C45272" w:rsidP="00DC4DA3">
      <w:r>
        <w:rPr>
          <w:noProof/>
        </w:rPr>
        <w:drawing>
          <wp:inline distT="0" distB="0" distL="0" distR="0" wp14:anchorId="16B636D5" wp14:editId="0C852681">
            <wp:extent cx="2373923" cy="1905000"/>
            <wp:effectExtent l="0" t="0" r="762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5441" cy="1930292"/>
                    </a:xfrm>
                    <a:prstGeom prst="rect">
                      <a:avLst/>
                    </a:prstGeom>
                    <a:noFill/>
                    <a:ln>
                      <a:noFill/>
                    </a:ln>
                  </pic:spPr>
                </pic:pic>
              </a:graphicData>
            </a:graphic>
          </wp:inline>
        </w:drawing>
      </w:r>
    </w:p>
    <w:p w14:paraId="32C27360" w14:textId="00EAB65E" w:rsidR="003644C4" w:rsidRPr="00C57167" w:rsidRDefault="003644C4" w:rsidP="00DC4DA3">
      <w:pPr>
        <w:rPr>
          <w:sz w:val="16"/>
          <w:szCs w:val="16"/>
        </w:rPr>
      </w:pPr>
      <w:r w:rsidRPr="00C57167">
        <w:rPr>
          <w:sz w:val="16"/>
          <w:szCs w:val="16"/>
        </w:rPr>
        <w:t>(</w:t>
      </w:r>
      <w:r w:rsidR="00C71A97">
        <w:rPr>
          <w:sz w:val="16"/>
          <w:szCs w:val="16"/>
        </w:rPr>
        <w:t>Larger i</w:t>
      </w:r>
      <w:r w:rsidRPr="00C57167">
        <w:rPr>
          <w:sz w:val="16"/>
          <w:szCs w:val="16"/>
        </w:rPr>
        <w:t>mages are at end of report for easy reading)</w:t>
      </w:r>
    </w:p>
    <w:p w14:paraId="766EC027" w14:textId="77777777" w:rsidR="00E8224E" w:rsidRDefault="00E8224E" w:rsidP="00DC4DA3"/>
    <w:p w14:paraId="67326ECA" w14:textId="16301B70" w:rsidR="00D968F7" w:rsidRPr="00E8224E" w:rsidRDefault="00D968F7" w:rsidP="00E8224E">
      <w:pPr>
        <w:jc w:val="start"/>
        <w:rPr>
          <w:b/>
          <w:bCs/>
          <w:u w:val="single"/>
        </w:rPr>
      </w:pPr>
      <w:r w:rsidRPr="00E8224E">
        <w:rPr>
          <w:b/>
          <w:bCs/>
          <w:u w:val="single"/>
        </w:rPr>
        <w:t>Flow Descrip</w:t>
      </w:r>
      <w:r w:rsidR="00E8224E" w:rsidRPr="00E8224E">
        <w:rPr>
          <w:b/>
          <w:bCs/>
          <w:u w:val="single"/>
        </w:rPr>
        <w:t>tion</w:t>
      </w:r>
    </w:p>
    <w:p w14:paraId="3D25ACC8" w14:textId="4E9944CC" w:rsidR="00E8224E" w:rsidRDefault="00E8224E" w:rsidP="00E8224E">
      <w:pPr>
        <w:jc w:val="start"/>
        <w:rPr>
          <w:b/>
          <w:bCs/>
        </w:rPr>
      </w:pPr>
      <w:r>
        <w:rPr>
          <w:b/>
          <w:bCs/>
        </w:rPr>
        <w:t>Precondition</w:t>
      </w:r>
    </w:p>
    <w:p w14:paraId="19F58B89" w14:textId="5846BEDD" w:rsidR="00E8224E" w:rsidRDefault="00E8224E" w:rsidP="00E8224E">
      <w:pPr>
        <w:pStyle w:val="ListParagraph"/>
        <w:numPr>
          <w:ilvl w:val="0"/>
          <w:numId w:val="26"/>
        </w:numPr>
        <w:jc w:val="start"/>
      </w:pPr>
      <w:r w:rsidRPr="00E8224E">
        <w:t xml:space="preserve">AWS </w:t>
      </w:r>
      <w:r>
        <w:t>and its services are</w:t>
      </w:r>
      <w:r w:rsidRPr="00E8224E">
        <w:t xml:space="preserve"> active and running correctly.</w:t>
      </w:r>
    </w:p>
    <w:p w14:paraId="76CA6E81" w14:textId="03631BB3" w:rsidR="00125180" w:rsidRDefault="000974CD" w:rsidP="00125180">
      <w:pPr>
        <w:pStyle w:val="ListParagraph"/>
        <w:numPr>
          <w:ilvl w:val="0"/>
          <w:numId w:val="26"/>
        </w:numPr>
        <w:jc w:val="start"/>
      </w:pPr>
      <w:r>
        <w:t xml:space="preserve">The </w:t>
      </w:r>
      <w:r w:rsidR="00080C18">
        <w:t>Flask webapp</w:t>
      </w:r>
      <w:r>
        <w:t xml:space="preserve"> is coded </w:t>
      </w:r>
      <w:r w:rsidR="00B1462C">
        <w:t xml:space="preserve">correctly </w:t>
      </w:r>
      <w:r>
        <w:t>and connected t</w:t>
      </w:r>
      <w:r w:rsidR="00B860B5">
        <w:t>o</w:t>
      </w:r>
      <w:r>
        <w:t xml:space="preserve"> the relevant services (</w:t>
      </w:r>
      <w:r w:rsidR="0009490E">
        <w:t>e.g.,</w:t>
      </w:r>
      <w:r>
        <w:t xml:space="preserve"> AWS S3)</w:t>
      </w:r>
    </w:p>
    <w:p w14:paraId="239B9B32" w14:textId="7F79A57E" w:rsidR="00B33840" w:rsidRDefault="00B33840" w:rsidP="00125180">
      <w:pPr>
        <w:pStyle w:val="ListParagraph"/>
        <w:numPr>
          <w:ilvl w:val="0"/>
          <w:numId w:val="26"/>
        </w:numPr>
        <w:jc w:val="start"/>
      </w:pPr>
      <w:r>
        <w:t xml:space="preserve">Twitter </w:t>
      </w:r>
      <w:r w:rsidR="00233862">
        <w:t xml:space="preserve">and its API </w:t>
      </w:r>
      <w:r w:rsidR="009C37D0">
        <w:t>are</w:t>
      </w:r>
      <w:r>
        <w:t xml:space="preserve"> active and running.</w:t>
      </w:r>
    </w:p>
    <w:p w14:paraId="7A9C90BA" w14:textId="77777777" w:rsidR="00B860B5" w:rsidRDefault="00B860B5" w:rsidP="00B860B5">
      <w:pPr>
        <w:pStyle w:val="ListParagraph"/>
        <w:jc w:val="start"/>
      </w:pPr>
    </w:p>
    <w:p w14:paraId="22D07C1E" w14:textId="02E494E1" w:rsidR="00B860B5" w:rsidRDefault="00B860B5" w:rsidP="00B860B5">
      <w:pPr>
        <w:jc w:val="start"/>
        <w:rPr>
          <w:b/>
          <w:bCs/>
        </w:rPr>
      </w:pPr>
      <w:r w:rsidRPr="00B860B5">
        <w:rPr>
          <w:b/>
          <w:bCs/>
        </w:rPr>
        <w:t>Activation</w:t>
      </w:r>
    </w:p>
    <w:p w14:paraId="540FFF79" w14:textId="51C56903" w:rsidR="00B860B5" w:rsidRDefault="00B860B5" w:rsidP="00B860B5">
      <w:pPr>
        <w:jc w:val="start"/>
      </w:pPr>
      <w:r>
        <w:t xml:space="preserve">This use case </w:t>
      </w:r>
      <w:r w:rsidR="00E86ACB">
        <w:t xml:space="preserve">begins when a user opens the </w:t>
      </w:r>
      <w:r w:rsidR="00080C18">
        <w:t>Flask webapp</w:t>
      </w:r>
      <w:r w:rsidR="00E86ACB">
        <w:t>.</w:t>
      </w:r>
    </w:p>
    <w:p w14:paraId="451BF0A3" w14:textId="5BEB709C" w:rsidR="00E86ACB" w:rsidRDefault="00E86ACB" w:rsidP="00B860B5">
      <w:pPr>
        <w:jc w:val="start"/>
      </w:pPr>
    </w:p>
    <w:p w14:paraId="724BF0E1" w14:textId="7E46F2FB" w:rsidR="00E86ACB" w:rsidRPr="00233862" w:rsidRDefault="00E86ACB" w:rsidP="00B860B5">
      <w:pPr>
        <w:jc w:val="start"/>
        <w:rPr>
          <w:b/>
          <w:bCs/>
        </w:rPr>
      </w:pPr>
      <w:r w:rsidRPr="00233862">
        <w:rPr>
          <w:b/>
          <w:bCs/>
        </w:rPr>
        <w:t>Main flow</w:t>
      </w:r>
    </w:p>
    <w:p w14:paraId="46D0BB8D" w14:textId="357A9EF9" w:rsidR="00E86ACB" w:rsidRDefault="00B94B56" w:rsidP="00E86ACB">
      <w:pPr>
        <w:pStyle w:val="ListParagraph"/>
        <w:numPr>
          <w:ilvl w:val="0"/>
          <w:numId w:val="27"/>
        </w:numPr>
        <w:jc w:val="start"/>
      </w:pPr>
      <w:r>
        <w:lastRenderedPageBreak/>
        <w:t xml:space="preserve">The user opens the </w:t>
      </w:r>
      <w:r w:rsidR="00080C18">
        <w:t>Flask webapp</w:t>
      </w:r>
      <w:r>
        <w:t>.</w:t>
      </w:r>
    </w:p>
    <w:p w14:paraId="76F2256B" w14:textId="505DACB0" w:rsidR="00A843FF" w:rsidRDefault="00A843FF" w:rsidP="00E86ACB">
      <w:pPr>
        <w:pStyle w:val="ListParagraph"/>
        <w:numPr>
          <w:ilvl w:val="0"/>
          <w:numId w:val="27"/>
        </w:numPr>
        <w:jc w:val="start"/>
      </w:pPr>
      <w:r>
        <w:t xml:space="preserve">The page loads </w:t>
      </w:r>
      <w:r w:rsidR="00125180">
        <w:t>with options to sign up, login and to upload a file.</w:t>
      </w:r>
      <w:r w:rsidR="0098683E">
        <w:t xml:space="preserve"> &lt;See A1</w:t>
      </w:r>
      <w:r w:rsidR="00EC651C">
        <w:t>, A2</w:t>
      </w:r>
      <w:r w:rsidR="0098683E">
        <w:t>&gt;</w:t>
      </w:r>
    </w:p>
    <w:p w14:paraId="6B46C308" w14:textId="5275FA0E" w:rsidR="00722C85" w:rsidRDefault="00722C85" w:rsidP="00722C85">
      <w:pPr>
        <w:pStyle w:val="ListParagraph"/>
        <w:numPr>
          <w:ilvl w:val="0"/>
          <w:numId w:val="27"/>
        </w:numPr>
        <w:jc w:val="start"/>
      </w:pPr>
      <w:r>
        <w:t>The user selects upload a file</w:t>
      </w:r>
    </w:p>
    <w:p w14:paraId="1306BDBC" w14:textId="31FC71B0" w:rsidR="00722C85" w:rsidRDefault="00722C85" w:rsidP="00722C85">
      <w:pPr>
        <w:pStyle w:val="ListParagraph"/>
        <w:jc w:val="start"/>
      </w:pPr>
      <w:r>
        <w:t>(External: User selects image from their device)</w:t>
      </w:r>
    </w:p>
    <w:p w14:paraId="2DE128C4" w14:textId="5E05C323" w:rsidR="00722C85" w:rsidRDefault="004F5B21" w:rsidP="00722C85">
      <w:pPr>
        <w:pStyle w:val="ListParagraph"/>
        <w:numPr>
          <w:ilvl w:val="0"/>
          <w:numId w:val="27"/>
        </w:numPr>
        <w:jc w:val="start"/>
      </w:pPr>
      <w:r>
        <w:t>Image is stored temporarily in AWS S3</w:t>
      </w:r>
    </w:p>
    <w:p w14:paraId="1E1BFD45" w14:textId="33FC0E9B" w:rsidR="004F5B21" w:rsidRDefault="004F5B21" w:rsidP="00722C85">
      <w:pPr>
        <w:pStyle w:val="ListParagraph"/>
        <w:numPr>
          <w:ilvl w:val="0"/>
          <w:numId w:val="27"/>
        </w:numPr>
        <w:jc w:val="start"/>
      </w:pPr>
      <w:r>
        <w:t>The relevant Python library identifies the image</w:t>
      </w:r>
    </w:p>
    <w:p w14:paraId="67C9171D" w14:textId="42A8393D" w:rsidR="004F5B21" w:rsidRDefault="004F5B21" w:rsidP="00722C85">
      <w:pPr>
        <w:pStyle w:val="ListParagraph"/>
        <w:numPr>
          <w:ilvl w:val="0"/>
          <w:numId w:val="27"/>
        </w:numPr>
        <w:jc w:val="start"/>
      </w:pPr>
      <w:r>
        <w:t>The output if what it has identifies is outputted to the user.</w:t>
      </w:r>
    </w:p>
    <w:p w14:paraId="4AA8A98F" w14:textId="45C565AC" w:rsidR="004F5B21" w:rsidRDefault="004F5B21" w:rsidP="00722C85">
      <w:pPr>
        <w:pStyle w:val="ListParagraph"/>
        <w:numPr>
          <w:ilvl w:val="0"/>
          <w:numId w:val="27"/>
        </w:numPr>
        <w:jc w:val="start"/>
      </w:pPr>
      <w:r>
        <w:t xml:space="preserve">The User </w:t>
      </w:r>
      <w:r w:rsidR="00513DEC">
        <w:t xml:space="preserve">clicks on </w:t>
      </w:r>
      <w:r w:rsidR="00796BC7">
        <w:t xml:space="preserve">one of the </w:t>
      </w:r>
      <w:r w:rsidR="00B44E07">
        <w:t>outputs. &lt;</w:t>
      </w:r>
      <w:r w:rsidR="000B7A08">
        <w:t>See A</w:t>
      </w:r>
      <w:r w:rsidR="00EC651C">
        <w:t>3</w:t>
      </w:r>
      <w:r w:rsidR="000B7A08">
        <w:t>&gt;</w:t>
      </w:r>
    </w:p>
    <w:p w14:paraId="55280CB9" w14:textId="53501ABD" w:rsidR="00796BC7" w:rsidRDefault="00796BC7" w:rsidP="00722C85">
      <w:pPr>
        <w:pStyle w:val="ListParagraph"/>
        <w:numPr>
          <w:ilvl w:val="0"/>
          <w:numId w:val="27"/>
        </w:numPr>
        <w:jc w:val="start"/>
      </w:pPr>
      <w:r>
        <w:t>The System prefixes the output with a h</w:t>
      </w:r>
      <w:r w:rsidR="000D3E45">
        <w:t>a</w:t>
      </w:r>
      <w:r>
        <w:t xml:space="preserve">sh symbol and </w:t>
      </w:r>
      <w:r w:rsidR="000D3E45">
        <w:t>adds “tattoo” to the output</w:t>
      </w:r>
      <w:r w:rsidR="00DA4A7C">
        <w:t xml:space="preserve"> to create a hashtag.</w:t>
      </w:r>
      <w:r>
        <w:t xml:space="preserve"> (e.g. #star</w:t>
      </w:r>
      <w:r w:rsidR="00600E75">
        <w:t>s</w:t>
      </w:r>
      <w:r w:rsidR="00DA4A7C">
        <w:t>t</w:t>
      </w:r>
      <w:r>
        <w:t>attoo)</w:t>
      </w:r>
    </w:p>
    <w:p w14:paraId="0A0D85DA" w14:textId="0875DB47" w:rsidR="00600E75" w:rsidRDefault="00600E75" w:rsidP="00722C85">
      <w:pPr>
        <w:pStyle w:val="ListParagraph"/>
        <w:numPr>
          <w:ilvl w:val="0"/>
          <w:numId w:val="27"/>
        </w:numPr>
        <w:jc w:val="start"/>
      </w:pPr>
      <w:r>
        <w:t>Using the Twitter API via a Python library, the System searches Twitter for images matching the generated hashtag</w:t>
      </w:r>
      <w:r w:rsidR="003F6533">
        <w:t>.</w:t>
      </w:r>
    </w:p>
    <w:p w14:paraId="2C69F0AF" w14:textId="36ABE714" w:rsidR="003F6533" w:rsidRDefault="003F6533" w:rsidP="00722C85">
      <w:pPr>
        <w:pStyle w:val="ListParagraph"/>
        <w:numPr>
          <w:ilvl w:val="0"/>
          <w:numId w:val="27"/>
        </w:numPr>
        <w:jc w:val="start"/>
      </w:pPr>
      <w:r>
        <w:t>The Systems then displays the results to the User.</w:t>
      </w:r>
    </w:p>
    <w:p w14:paraId="7BCCBEA2" w14:textId="2DC81F2A" w:rsidR="003F6533" w:rsidRDefault="003F6533" w:rsidP="00722C85">
      <w:pPr>
        <w:pStyle w:val="ListParagraph"/>
        <w:numPr>
          <w:ilvl w:val="0"/>
          <w:numId w:val="27"/>
        </w:numPr>
        <w:jc w:val="start"/>
      </w:pPr>
      <w:r>
        <w:t xml:space="preserve">The User clicks on an image </w:t>
      </w:r>
      <w:r w:rsidR="00B33840">
        <w:br/>
        <w:t xml:space="preserve">(External: User </w:t>
      </w:r>
      <w:r w:rsidR="00931F99">
        <w:t>is taken to</w:t>
      </w:r>
      <w:r w:rsidR="00B33840">
        <w:t xml:space="preserve"> Twitter website)</w:t>
      </w:r>
    </w:p>
    <w:p w14:paraId="22D7466C" w14:textId="3BBD62CE" w:rsidR="000B7A08" w:rsidRDefault="000B7A08" w:rsidP="000B7A08">
      <w:pPr>
        <w:jc w:val="start"/>
      </w:pPr>
    </w:p>
    <w:p w14:paraId="489FEF65" w14:textId="692CFF31" w:rsidR="000B7A08" w:rsidRPr="00233862" w:rsidRDefault="000B7A08" w:rsidP="000B7A08">
      <w:pPr>
        <w:jc w:val="start"/>
        <w:rPr>
          <w:b/>
          <w:bCs/>
        </w:rPr>
      </w:pPr>
      <w:r w:rsidRPr="00233862">
        <w:rPr>
          <w:b/>
          <w:bCs/>
        </w:rPr>
        <w:t>Alternative flow</w:t>
      </w:r>
    </w:p>
    <w:p w14:paraId="73605C0A" w14:textId="4A769370" w:rsidR="00EC651C" w:rsidRDefault="00EC651C" w:rsidP="000B7A08">
      <w:pPr>
        <w:jc w:val="start"/>
      </w:pPr>
      <w:r>
        <w:t>A1</w:t>
      </w:r>
      <w:r w:rsidR="00C04DBB">
        <w:t xml:space="preserve"> &lt;User logs in&gt;</w:t>
      </w:r>
      <w:r>
        <w:t>:</w:t>
      </w:r>
    </w:p>
    <w:p w14:paraId="046BF515" w14:textId="3C791BD0" w:rsidR="000B7A08" w:rsidRDefault="000B7A08" w:rsidP="000B7A08">
      <w:pPr>
        <w:pStyle w:val="ListParagraph"/>
        <w:numPr>
          <w:ilvl w:val="0"/>
          <w:numId w:val="29"/>
        </w:numPr>
        <w:jc w:val="start"/>
      </w:pPr>
      <w:r>
        <w:t>The User</w:t>
      </w:r>
      <w:r w:rsidR="00EC651C">
        <w:t xml:space="preserve"> clicks log in</w:t>
      </w:r>
    </w:p>
    <w:p w14:paraId="0D2CDDB2" w14:textId="4D0D114F" w:rsidR="00EC651C" w:rsidRDefault="00EC651C" w:rsidP="000B7A08">
      <w:pPr>
        <w:pStyle w:val="ListParagraph"/>
        <w:numPr>
          <w:ilvl w:val="0"/>
          <w:numId w:val="29"/>
        </w:numPr>
        <w:jc w:val="start"/>
      </w:pPr>
      <w:r>
        <w:t>The User enters their username and password</w:t>
      </w:r>
    </w:p>
    <w:p w14:paraId="095DEE53" w14:textId="74F9C030" w:rsidR="00217E4D" w:rsidRDefault="00217E4D" w:rsidP="000B7A08">
      <w:pPr>
        <w:pStyle w:val="ListParagraph"/>
        <w:numPr>
          <w:ilvl w:val="0"/>
          <w:numId w:val="29"/>
        </w:numPr>
        <w:jc w:val="start"/>
      </w:pPr>
      <w:r>
        <w:t xml:space="preserve">The System </w:t>
      </w:r>
      <w:r w:rsidR="000977D1">
        <w:t>queries</w:t>
      </w:r>
      <w:r>
        <w:t xml:space="preserve"> the DynamoDB to check credentials</w:t>
      </w:r>
      <w:r w:rsidR="004C1433">
        <w:t xml:space="preserve"> &lt;See E1&gt;</w:t>
      </w:r>
    </w:p>
    <w:p w14:paraId="4F4BDA65" w14:textId="58EC777F" w:rsidR="00217E4D" w:rsidRDefault="00217E4D" w:rsidP="000B7A08">
      <w:pPr>
        <w:pStyle w:val="ListParagraph"/>
        <w:numPr>
          <w:ilvl w:val="0"/>
          <w:numId w:val="29"/>
        </w:numPr>
        <w:jc w:val="start"/>
      </w:pPr>
      <w:r>
        <w:t>The User successfully logged in</w:t>
      </w:r>
    </w:p>
    <w:p w14:paraId="21EEBA7C" w14:textId="702046A5" w:rsidR="00EC651C" w:rsidRDefault="00EC651C" w:rsidP="00EC651C">
      <w:pPr>
        <w:pStyle w:val="ListParagraph"/>
        <w:jc w:val="start"/>
      </w:pPr>
      <w:r>
        <w:t xml:space="preserve">&lt;returns to Step 3 in Main </w:t>
      </w:r>
      <w:r w:rsidR="00931F99">
        <w:t>f</w:t>
      </w:r>
      <w:r>
        <w:t>low&gt;</w:t>
      </w:r>
    </w:p>
    <w:p w14:paraId="36AA0AE2" w14:textId="34704D47" w:rsidR="00EC651C" w:rsidRDefault="00EC651C" w:rsidP="00EC651C">
      <w:pPr>
        <w:pStyle w:val="ListParagraph"/>
        <w:jc w:val="start"/>
      </w:pPr>
    </w:p>
    <w:p w14:paraId="77C53092" w14:textId="0DA57A5C" w:rsidR="00EC651C" w:rsidRDefault="00EC651C" w:rsidP="00EC651C">
      <w:pPr>
        <w:jc w:val="start"/>
      </w:pPr>
      <w:r>
        <w:t>A2</w:t>
      </w:r>
      <w:r w:rsidR="00C04DBB">
        <w:t xml:space="preserve"> &lt;User signs up&gt;:</w:t>
      </w:r>
    </w:p>
    <w:p w14:paraId="62E5530A" w14:textId="60395E0E" w:rsidR="00EC651C" w:rsidRDefault="00EC651C" w:rsidP="00EC651C">
      <w:pPr>
        <w:pStyle w:val="ListParagraph"/>
        <w:numPr>
          <w:ilvl w:val="0"/>
          <w:numId w:val="30"/>
        </w:numPr>
        <w:jc w:val="start"/>
      </w:pPr>
      <w:r>
        <w:t>The User clicks sign up</w:t>
      </w:r>
    </w:p>
    <w:p w14:paraId="12AF862B" w14:textId="0F9B1C3E" w:rsidR="00EC651C" w:rsidRDefault="00EC651C" w:rsidP="00EC651C">
      <w:pPr>
        <w:pStyle w:val="ListParagraph"/>
        <w:numPr>
          <w:ilvl w:val="0"/>
          <w:numId w:val="30"/>
        </w:numPr>
        <w:jc w:val="start"/>
      </w:pPr>
      <w:r>
        <w:t>The User enters their username and their password and their password again to confirm</w:t>
      </w:r>
    </w:p>
    <w:p w14:paraId="4C973FF4" w14:textId="03E70029" w:rsidR="000977D1" w:rsidRDefault="000977D1" w:rsidP="00EC651C">
      <w:pPr>
        <w:pStyle w:val="ListParagraph"/>
        <w:numPr>
          <w:ilvl w:val="0"/>
          <w:numId w:val="30"/>
        </w:numPr>
        <w:jc w:val="start"/>
      </w:pPr>
      <w:r>
        <w:t xml:space="preserve">The System create a new entry in the DynamoDB </w:t>
      </w:r>
      <w:r w:rsidR="00D82188">
        <w:t>and encrypts User’s password.</w:t>
      </w:r>
    </w:p>
    <w:p w14:paraId="4FFDE302" w14:textId="6123DC70" w:rsidR="00D82188" w:rsidRDefault="00D82188" w:rsidP="00EC651C">
      <w:pPr>
        <w:pStyle w:val="ListParagraph"/>
        <w:numPr>
          <w:ilvl w:val="0"/>
          <w:numId w:val="30"/>
        </w:numPr>
        <w:jc w:val="start"/>
      </w:pPr>
      <w:r>
        <w:t>The System logs in the User</w:t>
      </w:r>
    </w:p>
    <w:p w14:paraId="4B755A82" w14:textId="2E0688C2" w:rsidR="00217E4D" w:rsidRDefault="00217E4D" w:rsidP="009B3309">
      <w:pPr>
        <w:pStyle w:val="ListParagraph"/>
        <w:numPr>
          <w:ilvl w:val="0"/>
          <w:numId w:val="30"/>
        </w:numPr>
        <w:jc w:val="start"/>
      </w:pPr>
      <w:r>
        <w:t>The User successfully logged in</w:t>
      </w:r>
    </w:p>
    <w:p w14:paraId="72BAE9CC" w14:textId="4C7F5948" w:rsidR="00EC651C" w:rsidRDefault="00EC651C" w:rsidP="00EC651C">
      <w:pPr>
        <w:pStyle w:val="ListParagraph"/>
        <w:jc w:val="start"/>
      </w:pPr>
      <w:r>
        <w:t xml:space="preserve">&lt;returns to Step 3 in Main </w:t>
      </w:r>
      <w:r w:rsidR="00931F99">
        <w:t>f</w:t>
      </w:r>
      <w:r>
        <w:t>low&gt;</w:t>
      </w:r>
    </w:p>
    <w:p w14:paraId="4B8C8F28" w14:textId="77777777" w:rsidR="00931F99" w:rsidRDefault="00931F99" w:rsidP="00EC651C">
      <w:pPr>
        <w:pStyle w:val="ListParagraph"/>
        <w:jc w:val="start"/>
      </w:pPr>
    </w:p>
    <w:p w14:paraId="6F6AE340" w14:textId="35E7822A" w:rsidR="00EC651C" w:rsidRDefault="00EC651C" w:rsidP="00EC651C">
      <w:pPr>
        <w:jc w:val="start"/>
      </w:pPr>
      <w:r>
        <w:t>A3</w:t>
      </w:r>
      <w:r w:rsidR="00931F99">
        <w:t xml:space="preserve"> &lt;User doesn’t wish to search Twitter&gt;:</w:t>
      </w:r>
    </w:p>
    <w:p w14:paraId="729D06A8" w14:textId="06FD78CE" w:rsidR="00EC651C" w:rsidRDefault="009B3309" w:rsidP="009B3309">
      <w:pPr>
        <w:pStyle w:val="ListParagraph"/>
        <w:numPr>
          <w:ilvl w:val="0"/>
          <w:numId w:val="30"/>
        </w:numPr>
        <w:jc w:val="start"/>
      </w:pPr>
      <w:r>
        <w:t>The User decides not to click on a</w:t>
      </w:r>
      <w:r w:rsidR="00B44E07">
        <w:t>n output.</w:t>
      </w:r>
    </w:p>
    <w:p w14:paraId="06C46546" w14:textId="63775412" w:rsidR="00EC651C" w:rsidRDefault="00EC651C" w:rsidP="00EC651C">
      <w:pPr>
        <w:pStyle w:val="ListParagraph"/>
        <w:jc w:val="start"/>
      </w:pPr>
      <w:r>
        <w:t>&lt;</w:t>
      </w:r>
      <w:r w:rsidR="00B44E07">
        <w:t>Use Case ends</w:t>
      </w:r>
      <w:r>
        <w:t>&gt;</w:t>
      </w:r>
    </w:p>
    <w:p w14:paraId="73E11E03" w14:textId="1E495360" w:rsidR="00A54FFE" w:rsidRDefault="00A54FFE" w:rsidP="00EC651C">
      <w:pPr>
        <w:pStyle w:val="ListParagraph"/>
        <w:jc w:val="start"/>
      </w:pPr>
    </w:p>
    <w:p w14:paraId="52925A66" w14:textId="215230F6" w:rsidR="00A54FFE" w:rsidRPr="00801B2F" w:rsidRDefault="00233862" w:rsidP="00A54FFE">
      <w:pPr>
        <w:jc w:val="start"/>
        <w:rPr>
          <w:b/>
          <w:bCs/>
        </w:rPr>
      </w:pPr>
      <w:r w:rsidRPr="00801B2F">
        <w:rPr>
          <w:b/>
          <w:bCs/>
        </w:rPr>
        <w:t xml:space="preserve">Exceptional </w:t>
      </w:r>
      <w:r w:rsidR="00A54FFE" w:rsidRPr="00801B2F">
        <w:rPr>
          <w:b/>
          <w:bCs/>
        </w:rPr>
        <w:t>flow</w:t>
      </w:r>
    </w:p>
    <w:p w14:paraId="53A2D232" w14:textId="2053E59A" w:rsidR="00A54FFE" w:rsidRDefault="009C37D0" w:rsidP="00A54FFE">
      <w:pPr>
        <w:jc w:val="start"/>
      </w:pPr>
      <w:r>
        <w:t>E</w:t>
      </w:r>
      <w:r w:rsidR="00A54FFE">
        <w:t>1</w:t>
      </w:r>
      <w:r w:rsidR="00C04DBB">
        <w:t xml:space="preserve"> &lt;</w:t>
      </w:r>
      <w:r w:rsidR="00C04DBB" w:rsidRPr="00C04DBB">
        <w:t xml:space="preserve"> User’s username and/or password are incorrect</w:t>
      </w:r>
      <w:r w:rsidR="00C04DBB">
        <w:t>&gt;</w:t>
      </w:r>
    </w:p>
    <w:p w14:paraId="05CEE19D" w14:textId="1BD4917B" w:rsidR="00A54FFE" w:rsidRDefault="009C37D0" w:rsidP="00C04DBB">
      <w:pPr>
        <w:pStyle w:val="ListParagraph"/>
        <w:numPr>
          <w:ilvl w:val="0"/>
          <w:numId w:val="33"/>
        </w:numPr>
        <w:jc w:val="start"/>
      </w:pPr>
      <w:r>
        <w:t>The System outputs</w:t>
      </w:r>
      <w:r w:rsidR="005913D9">
        <w:t xml:space="preserve"> that</w:t>
      </w:r>
      <w:r>
        <w:t xml:space="preserve"> </w:t>
      </w:r>
      <w:r w:rsidR="00C04DBB">
        <w:t>the username and/or password are incorrect to the user.</w:t>
      </w:r>
    </w:p>
    <w:p w14:paraId="09B7D075" w14:textId="4FD5FEC4" w:rsidR="00A54FFE" w:rsidRDefault="00A54FFE" w:rsidP="00A54FFE">
      <w:pPr>
        <w:pStyle w:val="ListParagraph"/>
        <w:jc w:val="start"/>
      </w:pPr>
      <w:r>
        <w:t>&lt;returns to Step</w:t>
      </w:r>
      <w:r w:rsidR="00C04DBB">
        <w:t xml:space="preserve"> 3</w:t>
      </w:r>
      <w:r>
        <w:t xml:space="preserve"> in </w:t>
      </w:r>
      <w:r w:rsidR="00C04DBB" w:rsidRPr="00C04DBB">
        <w:t xml:space="preserve">Alternative </w:t>
      </w:r>
      <w:r w:rsidR="00931F99" w:rsidRPr="00C04DBB">
        <w:t>flow</w:t>
      </w:r>
      <w:r w:rsidR="00931F99">
        <w:t>: A</w:t>
      </w:r>
      <w:r w:rsidR="00C04DBB">
        <w:t>1</w:t>
      </w:r>
      <w:r>
        <w:t>&gt;</w:t>
      </w:r>
    </w:p>
    <w:p w14:paraId="5F9B803D" w14:textId="6B939899" w:rsidR="0020230E" w:rsidRDefault="0020230E" w:rsidP="00A54FFE">
      <w:pPr>
        <w:pStyle w:val="ListParagraph"/>
        <w:jc w:val="start"/>
      </w:pPr>
    </w:p>
    <w:p w14:paraId="1E4D5223" w14:textId="3312A13B" w:rsidR="0020230E" w:rsidRDefault="0020230E" w:rsidP="0020230E">
      <w:pPr>
        <w:jc w:val="start"/>
        <w:rPr>
          <w:b/>
          <w:bCs/>
        </w:rPr>
      </w:pPr>
      <w:r>
        <w:rPr>
          <w:b/>
          <w:bCs/>
        </w:rPr>
        <w:t>Termination</w:t>
      </w:r>
    </w:p>
    <w:p w14:paraId="6CC01ED6" w14:textId="4A67156C" w:rsidR="0020230E" w:rsidRPr="0020230E" w:rsidRDefault="0020230E" w:rsidP="0020230E">
      <w:pPr>
        <w:jc w:val="start"/>
      </w:pPr>
      <w:r w:rsidRPr="0020230E">
        <w:t>This use case is terminated when the User selects an output to go to the Twitter website.</w:t>
      </w:r>
    </w:p>
    <w:p w14:paraId="6FADBCE1" w14:textId="77777777" w:rsidR="0020230E" w:rsidRDefault="0020230E" w:rsidP="0020230E">
      <w:pPr>
        <w:jc w:val="start"/>
        <w:rPr>
          <w:b/>
          <w:bCs/>
        </w:rPr>
      </w:pPr>
    </w:p>
    <w:p w14:paraId="0F3DF3B1" w14:textId="3ACA2723" w:rsidR="0020230E" w:rsidRDefault="0020230E" w:rsidP="0020230E">
      <w:pPr>
        <w:jc w:val="start"/>
        <w:rPr>
          <w:b/>
          <w:bCs/>
        </w:rPr>
      </w:pPr>
      <w:r>
        <w:rPr>
          <w:b/>
          <w:bCs/>
        </w:rPr>
        <w:t>Post condition</w:t>
      </w:r>
    </w:p>
    <w:p w14:paraId="56BA76A9" w14:textId="31DB4B58" w:rsidR="0020230E" w:rsidRPr="0020230E" w:rsidRDefault="0020230E" w:rsidP="0020230E">
      <w:pPr>
        <w:jc w:val="start"/>
      </w:pPr>
      <w:r>
        <w:t>The system goes into a wait state.</w:t>
      </w:r>
    </w:p>
    <w:p w14:paraId="3EA46047" w14:textId="77777777" w:rsidR="003D538D" w:rsidRDefault="003D538D" w:rsidP="003D538D">
      <w:pPr>
        <w:pStyle w:val="BodyText"/>
        <w:ind w:firstLine="0pt"/>
        <w:rPr>
          <w:lang w:val="en-IE"/>
        </w:rPr>
      </w:pPr>
    </w:p>
    <w:p w14:paraId="262C19AB" w14:textId="31D87FD1" w:rsidR="009303D9" w:rsidRDefault="0006409C" w:rsidP="009D7F81">
      <w:pPr>
        <w:pStyle w:val="Heading2"/>
      </w:pPr>
      <w:r w:rsidRPr="00FE72F2">
        <w:t>Non-functional requirements</w:t>
      </w:r>
    </w:p>
    <w:p w14:paraId="59AC43AD" w14:textId="2C7DCFE1" w:rsidR="00063284" w:rsidRPr="00063284" w:rsidRDefault="00C96CB5" w:rsidP="00C96CB5">
      <w:pPr>
        <w:pStyle w:val="Heading3"/>
      </w:pPr>
      <w:r>
        <w:t>Data Requirements</w:t>
      </w:r>
    </w:p>
    <w:p w14:paraId="2A404F01" w14:textId="544B8759" w:rsidR="0063336D" w:rsidRDefault="00C25AA4" w:rsidP="0063336D">
      <w:pPr>
        <w:pStyle w:val="BodyText"/>
        <w:rPr>
          <w:lang w:val="en-IE"/>
        </w:rPr>
      </w:pPr>
      <w:r w:rsidRPr="00C25AA4">
        <w:rPr>
          <w:lang w:val="en-IE"/>
        </w:rPr>
        <w:t>Encryption is required for all data transmissions. It is not permissible to use raw data</w:t>
      </w:r>
      <w:r>
        <w:rPr>
          <w:lang w:val="en-IE"/>
        </w:rPr>
        <w:t xml:space="preserve"> for</w:t>
      </w:r>
      <w:r w:rsidR="003644F6">
        <w:rPr>
          <w:lang w:val="en-IE"/>
        </w:rPr>
        <w:t xml:space="preserve"> communicat</w:t>
      </w:r>
      <w:r>
        <w:rPr>
          <w:lang w:val="en-IE"/>
        </w:rPr>
        <w:t>ion fr</w:t>
      </w:r>
      <w:r w:rsidR="003644F6">
        <w:rPr>
          <w:lang w:val="en-IE"/>
        </w:rPr>
        <w:t xml:space="preserve">om the </w:t>
      </w:r>
      <w:r w:rsidR="00080C18">
        <w:rPr>
          <w:lang w:val="en-IE"/>
        </w:rPr>
        <w:t>Flask webapp</w:t>
      </w:r>
      <w:r w:rsidR="003644F6">
        <w:rPr>
          <w:lang w:val="en-IE"/>
        </w:rPr>
        <w:t xml:space="preserve"> to a service</w:t>
      </w:r>
      <w:r w:rsidR="00074C3B">
        <w:rPr>
          <w:lang w:val="en-IE"/>
        </w:rPr>
        <w:t xml:space="preserve"> or Twitter API.</w:t>
      </w:r>
    </w:p>
    <w:p w14:paraId="711DCBE9" w14:textId="36506BC9" w:rsidR="0063336D" w:rsidRDefault="003D4CCE" w:rsidP="0063336D">
      <w:pPr>
        <w:pStyle w:val="BodyText"/>
        <w:rPr>
          <w:lang w:val="en-IE"/>
        </w:rPr>
      </w:pPr>
      <w:r w:rsidRPr="003D4CCE">
        <w:rPr>
          <w:lang w:val="en-IE"/>
        </w:rPr>
        <w:t>Passwords must contain at least one uppercase letter, one lowercase letter, one number, and one special character and must be at least eight characters long. There is a verification in place for this</w:t>
      </w:r>
      <w:r>
        <w:rPr>
          <w:lang w:val="en-IE"/>
        </w:rPr>
        <w:t>.</w:t>
      </w:r>
      <w:r w:rsidR="00C407E6">
        <w:rPr>
          <w:lang w:val="en-IE"/>
        </w:rPr>
        <w:t xml:space="preserve"> </w:t>
      </w:r>
    </w:p>
    <w:p w14:paraId="6001980E" w14:textId="288647E9" w:rsidR="0063336D" w:rsidRDefault="0063336D" w:rsidP="0063336D">
      <w:pPr>
        <w:pStyle w:val="Heading3"/>
      </w:pPr>
      <w:r>
        <w:t xml:space="preserve">User </w:t>
      </w:r>
      <w:r w:rsidR="00532D8F">
        <w:t>R</w:t>
      </w:r>
      <w:r>
        <w:t>equirements</w:t>
      </w:r>
    </w:p>
    <w:p w14:paraId="27316C16" w14:textId="4128404B" w:rsidR="0063336D" w:rsidRDefault="00D462D5" w:rsidP="0063336D">
      <w:pPr>
        <w:pStyle w:val="BodyText"/>
        <w:rPr>
          <w:lang w:val="en-IE"/>
        </w:rPr>
      </w:pPr>
      <w:r>
        <w:rPr>
          <w:lang w:val="en-IE"/>
        </w:rPr>
        <w:t>Users should have a basic knowledge of browsing</w:t>
      </w:r>
      <w:r w:rsidR="00235509">
        <w:rPr>
          <w:lang w:val="en-IE"/>
        </w:rPr>
        <w:t xml:space="preserve"> and searching </w:t>
      </w:r>
      <w:r w:rsidR="00532D8F">
        <w:rPr>
          <w:lang w:val="en-IE"/>
        </w:rPr>
        <w:t>online and</w:t>
      </w:r>
      <w:r w:rsidR="00235509">
        <w:rPr>
          <w:lang w:val="en-IE"/>
        </w:rPr>
        <w:t xml:space="preserve"> uploading files to a website. </w:t>
      </w:r>
    </w:p>
    <w:p w14:paraId="4485795B" w14:textId="231D5DAC" w:rsidR="00532D8F" w:rsidRDefault="00532D8F" w:rsidP="00532D8F">
      <w:pPr>
        <w:pStyle w:val="Heading3"/>
      </w:pPr>
      <w:r>
        <w:t>Usability Requirements</w:t>
      </w:r>
    </w:p>
    <w:p w14:paraId="07C19992" w14:textId="05BF69D8" w:rsidR="00687F46" w:rsidRDefault="000B4AA0" w:rsidP="00D20F63">
      <w:pPr>
        <w:pStyle w:val="BodyText"/>
        <w:rPr>
          <w:lang w:val="en-IE"/>
        </w:rPr>
      </w:pPr>
      <w:r>
        <w:rPr>
          <w:lang w:val="en-IE"/>
        </w:rPr>
        <w:t>The</w:t>
      </w:r>
      <w:r w:rsidR="00EE365E">
        <w:rPr>
          <w:lang w:val="en-IE"/>
        </w:rPr>
        <w:t xml:space="preserve"> </w:t>
      </w:r>
      <w:r w:rsidR="00080C18">
        <w:rPr>
          <w:lang w:val="en-IE"/>
        </w:rPr>
        <w:t>Flask webapp</w:t>
      </w:r>
      <w:r w:rsidR="00EE365E">
        <w:rPr>
          <w:lang w:val="en-IE"/>
        </w:rPr>
        <w:t xml:space="preserve"> will be easy and straightforward to use</w:t>
      </w:r>
      <w:r>
        <w:rPr>
          <w:lang w:val="en-IE"/>
        </w:rPr>
        <w:t>. Accessibility features have been implemented</w:t>
      </w:r>
      <w:r w:rsidR="008351C9">
        <w:rPr>
          <w:lang w:val="en-IE"/>
        </w:rPr>
        <w:t xml:space="preserve"> such as being able to i</w:t>
      </w:r>
      <w:r>
        <w:rPr>
          <w:lang w:val="en-IE"/>
        </w:rPr>
        <w:t>nver</w:t>
      </w:r>
      <w:r w:rsidR="008351C9">
        <w:rPr>
          <w:lang w:val="en-IE"/>
        </w:rPr>
        <w:t>t</w:t>
      </w:r>
      <w:r>
        <w:rPr>
          <w:lang w:val="en-IE"/>
        </w:rPr>
        <w:t xml:space="preserve"> colours of the </w:t>
      </w:r>
      <w:r w:rsidR="008351C9">
        <w:rPr>
          <w:lang w:val="en-IE"/>
        </w:rPr>
        <w:t>web</w:t>
      </w:r>
      <w:r>
        <w:rPr>
          <w:lang w:val="en-IE"/>
        </w:rPr>
        <w:t>site to make it easier to read</w:t>
      </w:r>
      <w:r w:rsidR="008351C9">
        <w:rPr>
          <w:lang w:val="en-IE"/>
        </w:rPr>
        <w:t>, as well as allowing the text to be made larger or smaller</w:t>
      </w:r>
      <w:r w:rsidR="00C378AC">
        <w:rPr>
          <w:lang w:val="en-IE"/>
        </w:rPr>
        <w:t xml:space="preserve"> to aid those with visual impairments. </w:t>
      </w:r>
    </w:p>
    <w:p w14:paraId="271E4EB5" w14:textId="77777777" w:rsidR="00D20F63" w:rsidRDefault="00D20F63" w:rsidP="00D20F63">
      <w:pPr>
        <w:pStyle w:val="BodyText"/>
        <w:rPr>
          <w:lang w:val="en-IE"/>
        </w:rPr>
      </w:pPr>
    </w:p>
    <w:p w14:paraId="7DCF38E5" w14:textId="77777777" w:rsidR="00D038CC" w:rsidRDefault="00687F46" w:rsidP="00D038CC">
      <w:pPr>
        <w:pStyle w:val="Heading1"/>
      </w:pPr>
      <w:r w:rsidRPr="00687F46">
        <w:t xml:space="preserve">Architectural </w:t>
      </w:r>
      <w:r w:rsidR="00A0054E">
        <w:t>D</w:t>
      </w:r>
      <w:r w:rsidRPr="00687F46">
        <w:t xml:space="preserve">esign </w:t>
      </w:r>
      <w:r w:rsidR="00A0054E">
        <w:t>A</w:t>
      </w:r>
      <w:r w:rsidRPr="00687F46">
        <w:t>spects</w:t>
      </w:r>
    </w:p>
    <w:p w14:paraId="5FF077D1" w14:textId="07885BE3" w:rsidR="0063336D" w:rsidRDefault="00D038CC" w:rsidP="00D038CC">
      <w:pPr>
        <w:pStyle w:val="Heading1"/>
        <w:numPr>
          <w:ilvl w:val="0"/>
          <w:numId w:val="0"/>
        </w:numPr>
        <w:jc w:val="both"/>
      </w:pPr>
      <w:r>
        <w:drawing>
          <wp:inline distT="0" distB="0" distL="0" distR="0" wp14:anchorId="5E581F60" wp14:editId="657CC4E5">
            <wp:extent cx="3086100" cy="2796540"/>
            <wp:effectExtent l="0" t="0" r="0" b="381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2796540"/>
                    </a:xfrm>
                    <a:prstGeom prst="rect">
                      <a:avLst/>
                    </a:prstGeom>
                    <a:noFill/>
                    <a:ln>
                      <a:noFill/>
                    </a:ln>
                  </pic:spPr>
                </pic:pic>
              </a:graphicData>
            </a:graphic>
          </wp:inline>
        </w:drawing>
      </w:r>
    </w:p>
    <w:p w14:paraId="1539BBB4" w14:textId="52821920" w:rsidR="00C57167" w:rsidRDefault="00C57167" w:rsidP="00C57167">
      <w:pPr>
        <w:rPr>
          <w:sz w:val="16"/>
          <w:szCs w:val="16"/>
        </w:rPr>
      </w:pPr>
      <w:r w:rsidRPr="00C57167">
        <w:rPr>
          <w:sz w:val="16"/>
          <w:szCs w:val="16"/>
        </w:rPr>
        <w:t>(</w:t>
      </w:r>
      <w:r w:rsidR="00C71A97">
        <w:rPr>
          <w:sz w:val="16"/>
          <w:szCs w:val="16"/>
        </w:rPr>
        <w:t>Larger i</w:t>
      </w:r>
      <w:r w:rsidRPr="00C57167">
        <w:rPr>
          <w:sz w:val="16"/>
          <w:szCs w:val="16"/>
        </w:rPr>
        <w:t>mages are at end of report for easy reading)</w:t>
      </w:r>
    </w:p>
    <w:p w14:paraId="39A667E5" w14:textId="77777777" w:rsidR="00C57167" w:rsidRPr="00C57167" w:rsidRDefault="00C57167" w:rsidP="00C57167"/>
    <w:p w14:paraId="5C125958" w14:textId="567A2CDC" w:rsidR="008F1E56" w:rsidRDefault="00F606C3" w:rsidP="008F1E56">
      <w:pPr>
        <w:pStyle w:val="BodyText"/>
        <w:rPr>
          <w:lang w:val="en-IE"/>
        </w:rPr>
      </w:pPr>
      <w:r w:rsidRPr="00F606C3">
        <w:rPr>
          <w:lang w:val="en-IE"/>
        </w:rPr>
        <w:t xml:space="preserve">The </w:t>
      </w:r>
      <w:r w:rsidR="00080C18">
        <w:rPr>
          <w:lang w:val="en-IE"/>
        </w:rPr>
        <w:t>Flask webapp</w:t>
      </w:r>
      <w:r w:rsidRPr="00F606C3">
        <w:rPr>
          <w:lang w:val="en-IE"/>
        </w:rPr>
        <w:t xml:space="preserve"> may not appear to be very extensive at first </w:t>
      </w:r>
      <w:r w:rsidR="0018762E" w:rsidRPr="00F606C3">
        <w:rPr>
          <w:lang w:val="en-IE"/>
        </w:rPr>
        <w:t>glance</w:t>
      </w:r>
      <w:r w:rsidR="0018762E">
        <w:rPr>
          <w:lang w:val="en-IE"/>
        </w:rPr>
        <w:t xml:space="preserve"> but</w:t>
      </w:r>
      <w:r w:rsidR="00AC4A31">
        <w:rPr>
          <w:lang w:val="en-IE"/>
        </w:rPr>
        <w:t xml:space="preserve"> is detailed sub rosa. </w:t>
      </w:r>
    </w:p>
    <w:p w14:paraId="355B6735" w14:textId="2D1340FB" w:rsidR="00AB3BA1" w:rsidRDefault="00AB3BA1" w:rsidP="008F1E56">
      <w:pPr>
        <w:pStyle w:val="BodyText"/>
        <w:rPr>
          <w:lang w:val="en-IE"/>
        </w:rPr>
      </w:pPr>
      <w:r>
        <w:rPr>
          <w:lang w:val="en-IE"/>
        </w:rPr>
        <w:t xml:space="preserve">AWS was chosen instead of other cloud platforms is because of AWS’s locations. </w:t>
      </w:r>
      <w:r w:rsidR="00B52B55">
        <w:rPr>
          <w:lang w:val="en-IE"/>
        </w:rPr>
        <w:t xml:space="preserve">If one location fails, another one can be used. There are no restrictions on regional borders and one can use AWS from anywhere in the world. </w:t>
      </w:r>
      <w:r w:rsidR="00AF4A22">
        <w:rPr>
          <w:lang w:val="en-IE"/>
        </w:rPr>
        <w:t xml:space="preserve">AWS also </w:t>
      </w:r>
      <w:r w:rsidR="00660AEF">
        <w:rPr>
          <w:lang w:val="en-IE"/>
        </w:rPr>
        <w:t>has a “disaster recovery system” and backup capabilities in different areas</w:t>
      </w:r>
      <w:r w:rsidR="00FB27CE">
        <w:rPr>
          <w:lang w:val="en-IE"/>
        </w:rPr>
        <w:t xml:space="preserve">. Scalability is another important factor. </w:t>
      </w:r>
      <w:r w:rsidR="00262845">
        <w:rPr>
          <w:lang w:val="en-IE"/>
        </w:rPr>
        <w:t xml:space="preserve">AWS Auto-Scaling and AWS Elastic Load Balancing </w:t>
      </w:r>
      <w:r w:rsidR="002E24FB">
        <w:rPr>
          <w:lang w:val="en-IE"/>
        </w:rPr>
        <w:t>allow developers to scale their applications to their needs.</w:t>
      </w:r>
      <w:sdt>
        <w:sdtPr>
          <w:rPr>
            <w:lang w:val="en-IE"/>
          </w:rPr>
          <w:id w:val="-851106149"/>
          <w:citation/>
        </w:sdtPr>
        <w:sdtContent>
          <w:r w:rsidR="002E24FB">
            <w:rPr>
              <w:lang w:val="en-IE"/>
            </w:rPr>
            <w:fldChar w:fldCharType="begin"/>
          </w:r>
          <w:r w:rsidR="002E24FB">
            <w:rPr>
              <w:lang w:val="en-IE"/>
            </w:rPr>
            <w:instrText xml:space="preserve"> CITATION Sha21 \l</w:instrText>
          </w:r>
          <w:r w:rsidR="006C36B4">
            <w:rPr>
              <w:lang w:val="en-IE"/>
            </w:rPr>
            <w:instrText xml:space="preserve"> en-IE </w:instrText>
          </w:r>
          <w:r w:rsidR="002E24FB">
            <w:rPr>
              <w:lang w:val="en-IE"/>
            </w:rPr>
            <w:fldChar w:fldCharType="separate"/>
          </w:r>
          <w:r w:rsidR="005108C2">
            <w:rPr>
              <w:noProof/>
              <w:lang w:val="en-IE"/>
            </w:rPr>
            <w:t xml:space="preserve"> </w:t>
          </w:r>
          <w:r w:rsidR="005108C2" w:rsidRPr="005108C2">
            <w:rPr>
              <w:noProof/>
              <w:lang w:val="en-IE"/>
            </w:rPr>
            <w:t>[6]</w:t>
          </w:r>
          <w:r w:rsidR="002E24FB">
            <w:rPr>
              <w:lang w:val="en-IE"/>
            </w:rPr>
            <w:fldChar w:fldCharType="end"/>
          </w:r>
        </w:sdtContent>
      </w:sdt>
    </w:p>
    <w:p w14:paraId="3EACEE08" w14:textId="4FE6A6D7" w:rsidR="008B4728" w:rsidRDefault="008B4728" w:rsidP="008F1E56">
      <w:pPr>
        <w:pStyle w:val="BodyText"/>
        <w:rPr>
          <w:lang w:val="en-IE"/>
        </w:rPr>
      </w:pPr>
      <w:r>
        <w:rPr>
          <w:lang w:val="en-IE"/>
        </w:rPr>
        <w:t>AWS</w:t>
      </w:r>
      <w:r w:rsidR="00D54D23">
        <w:rPr>
          <w:lang w:val="en-IE"/>
        </w:rPr>
        <w:t xml:space="preserve"> </w:t>
      </w:r>
      <w:r w:rsidR="00D54D23" w:rsidRPr="00D54D23">
        <w:rPr>
          <w:lang w:val="en-IE"/>
        </w:rPr>
        <w:t>Identity and Access Management (IAM</w:t>
      </w:r>
      <w:r w:rsidR="00D54D23">
        <w:rPr>
          <w:lang w:val="en-IE"/>
        </w:rPr>
        <w:t xml:space="preserve">) </w:t>
      </w:r>
      <w:r w:rsidR="00080C18">
        <w:rPr>
          <w:lang w:val="en-IE"/>
        </w:rPr>
        <w:t>is used for deployment of the Flask webapp</w:t>
      </w:r>
      <w:r w:rsidR="00CA4008">
        <w:rPr>
          <w:lang w:val="en-IE"/>
        </w:rPr>
        <w:t xml:space="preserve"> to </w:t>
      </w:r>
      <w:r w:rsidR="00AE550B">
        <w:rPr>
          <w:lang w:val="en-IE"/>
        </w:rPr>
        <w:t>allow the webapp to be deployed and to monitor its health.</w:t>
      </w:r>
      <w:r w:rsidR="00A717FA">
        <w:rPr>
          <w:lang w:val="en-IE"/>
        </w:rPr>
        <w:t xml:space="preserve"> </w:t>
      </w:r>
      <w:r w:rsidR="001F5CB2">
        <w:rPr>
          <w:lang w:val="en-IE"/>
        </w:rPr>
        <w:t xml:space="preserve">AWS </w:t>
      </w:r>
      <w:r w:rsidR="001F5CB2" w:rsidRPr="001F5CB2">
        <w:rPr>
          <w:lang w:val="en-IE"/>
        </w:rPr>
        <w:t xml:space="preserve">Elastic Beanstalk (ELB) is </w:t>
      </w:r>
      <w:r w:rsidR="001F5CB2">
        <w:rPr>
          <w:lang w:val="en-IE"/>
        </w:rPr>
        <w:t>a</w:t>
      </w:r>
      <w:r w:rsidR="001F5CB2" w:rsidRPr="001F5CB2">
        <w:rPr>
          <w:lang w:val="en-IE"/>
        </w:rPr>
        <w:t xml:space="preserve"> solution for launching and scaling web apps and services.</w:t>
      </w:r>
      <w:r w:rsidR="001F5CB2">
        <w:rPr>
          <w:lang w:val="en-IE"/>
        </w:rPr>
        <w:t xml:space="preserve"> With using AWS, this </w:t>
      </w:r>
      <w:r w:rsidR="00CC6477">
        <w:rPr>
          <w:lang w:val="en-IE"/>
        </w:rPr>
        <w:t>was a logical solution to launch TattScan.</w:t>
      </w:r>
      <w:sdt>
        <w:sdtPr>
          <w:rPr>
            <w:lang w:val="en-IE"/>
          </w:rPr>
          <w:id w:val="-193310722"/>
          <w:citation/>
        </w:sdtPr>
        <w:sdtContent>
          <w:r w:rsidR="006C6CDA">
            <w:rPr>
              <w:lang w:val="en-IE"/>
            </w:rPr>
            <w:fldChar w:fldCharType="begin"/>
          </w:r>
          <w:r w:rsidR="006C6CDA">
            <w:rPr>
              <w:lang w:val="en-IE"/>
            </w:rPr>
            <w:instrText xml:space="preserve"> CITATION Ama211 \l</w:instrText>
          </w:r>
          <w:r w:rsidR="006C36B4">
            <w:rPr>
              <w:lang w:val="en-IE"/>
            </w:rPr>
            <w:instrText xml:space="preserve"> en-IE </w:instrText>
          </w:r>
          <w:r w:rsidR="006C6CDA">
            <w:rPr>
              <w:lang w:val="en-IE"/>
            </w:rPr>
            <w:fldChar w:fldCharType="separate"/>
          </w:r>
          <w:r w:rsidR="005108C2">
            <w:rPr>
              <w:noProof/>
              <w:lang w:val="en-IE"/>
            </w:rPr>
            <w:t xml:space="preserve"> </w:t>
          </w:r>
          <w:r w:rsidR="005108C2" w:rsidRPr="005108C2">
            <w:rPr>
              <w:noProof/>
              <w:lang w:val="en-IE"/>
            </w:rPr>
            <w:t>[7]</w:t>
          </w:r>
          <w:r w:rsidR="006C6CDA">
            <w:rPr>
              <w:lang w:val="en-IE"/>
            </w:rPr>
            <w:fldChar w:fldCharType="end"/>
          </w:r>
        </w:sdtContent>
      </w:sdt>
      <w:r w:rsidR="00CC6477">
        <w:rPr>
          <w:lang w:val="en-IE"/>
        </w:rPr>
        <w:t xml:space="preserve"> </w:t>
      </w:r>
      <w:r w:rsidR="00380037">
        <w:rPr>
          <w:lang w:val="en-IE"/>
        </w:rPr>
        <w:t xml:space="preserve">AWS Cloud9 is an IDE where the coding </w:t>
      </w:r>
      <w:r w:rsidR="006A3CD9">
        <w:rPr>
          <w:lang w:val="en-IE"/>
        </w:rPr>
        <w:t xml:space="preserve">was completed. Creating the DynamoDB and </w:t>
      </w:r>
      <w:r w:rsidR="006A3CD9">
        <w:rPr>
          <w:lang w:val="en-IE"/>
        </w:rPr>
        <w:t xml:space="preserve">AWS </w:t>
      </w:r>
      <w:r w:rsidR="006A3CD9" w:rsidRPr="00FA4A91">
        <w:rPr>
          <w:lang w:val="en-IE"/>
        </w:rPr>
        <w:t>Simple Storage Service</w:t>
      </w:r>
      <w:r w:rsidR="006A3CD9">
        <w:rPr>
          <w:lang w:val="en-IE"/>
        </w:rPr>
        <w:t xml:space="preserve"> (S3)</w:t>
      </w:r>
      <w:r w:rsidR="006A3CD9">
        <w:rPr>
          <w:lang w:val="en-IE"/>
        </w:rPr>
        <w:t xml:space="preserve"> databases also were completed in Cloud9. </w:t>
      </w:r>
    </w:p>
    <w:p w14:paraId="63E8069F" w14:textId="05E144BB" w:rsidR="00C11513" w:rsidRDefault="001245B0" w:rsidP="008F1E56">
      <w:pPr>
        <w:pStyle w:val="BodyText"/>
        <w:rPr>
          <w:lang w:val="en-IE"/>
        </w:rPr>
      </w:pPr>
      <w:r w:rsidRPr="000F38CE">
        <w:rPr>
          <w:lang w:val="en-IE"/>
        </w:rPr>
        <w:t>A</w:t>
      </w:r>
      <w:r>
        <w:rPr>
          <w:lang w:val="en-IE"/>
        </w:rPr>
        <w:t>WS</w:t>
      </w:r>
      <w:r w:rsidRPr="000F38CE">
        <w:rPr>
          <w:lang w:val="en-IE"/>
        </w:rPr>
        <w:t xml:space="preserve"> Simple Queue Service (SQS) </w:t>
      </w:r>
      <w:r w:rsidR="008F6D0A">
        <w:rPr>
          <w:lang w:val="en-IE"/>
        </w:rPr>
        <w:t xml:space="preserve">has been used in TattScan to ensure the server is not overloaded </w:t>
      </w:r>
      <w:r w:rsidR="002208D2">
        <w:rPr>
          <w:lang w:val="en-IE"/>
        </w:rPr>
        <w:t xml:space="preserve">when a large group of people are using it. </w:t>
      </w:r>
    </w:p>
    <w:p w14:paraId="2E167CB2" w14:textId="75027771" w:rsidR="003E265A" w:rsidRDefault="003E265A" w:rsidP="008F1E56">
      <w:pPr>
        <w:pStyle w:val="BodyText"/>
        <w:rPr>
          <w:lang w:val="en-IE"/>
        </w:rPr>
      </w:pPr>
      <w:r>
        <w:rPr>
          <w:lang w:val="en-IE"/>
        </w:rPr>
        <w:lastRenderedPageBreak/>
        <w:t>Datadog has been used to monit</w:t>
      </w:r>
      <w:r w:rsidR="00457CC6">
        <w:rPr>
          <w:lang w:val="en-IE"/>
        </w:rPr>
        <w:t xml:space="preserve">or and analyse performance </w:t>
      </w:r>
      <w:r w:rsidR="00AC60EB">
        <w:rPr>
          <w:lang w:val="en-IE"/>
        </w:rPr>
        <w:t>of TattScan</w:t>
      </w:r>
      <w:r w:rsidR="00457CC6">
        <w:rPr>
          <w:lang w:val="en-IE"/>
        </w:rPr>
        <w:t xml:space="preserve">. </w:t>
      </w:r>
      <w:r w:rsidR="005C7800">
        <w:rPr>
          <w:lang w:val="en-IE"/>
        </w:rPr>
        <w:t xml:space="preserve">This is used to monitor whether more or less resources are needed. </w:t>
      </w:r>
    </w:p>
    <w:p w14:paraId="473496FC" w14:textId="77777777" w:rsidR="00C11513" w:rsidRDefault="00C11513" w:rsidP="00C11513">
      <w:pPr>
        <w:pStyle w:val="BodyText"/>
        <w:rPr>
          <w:lang w:val="en-IE"/>
        </w:rPr>
      </w:pPr>
      <w:r w:rsidRPr="00F03119">
        <w:rPr>
          <w:color w:val="FF0000"/>
          <w:lang w:val="en-IE"/>
        </w:rPr>
        <w:t>{{</w:t>
      </w:r>
      <w:r>
        <w:rPr>
          <w:color w:val="FF0000"/>
          <w:lang w:val="en-IE"/>
        </w:rPr>
        <w:t>Image processing Python library</w:t>
      </w:r>
      <w:r w:rsidRPr="00F03119">
        <w:rPr>
          <w:color w:val="FF0000"/>
          <w:lang w:val="en-IE"/>
        </w:rPr>
        <w:t>}}</w:t>
      </w:r>
    </w:p>
    <w:p w14:paraId="0FFF10CF" w14:textId="6C46ADA5" w:rsidR="00C11513" w:rsidRDefault="00C11513" w:rsidP="009629A3">
      <w:pPr>
        <w:pStyle w:val="BodyText"/>
        <w:rPr>
          <w:lang w:val="en-IE"/>
        </w:rPr>
      </w:pPr>
      <w:r w:rsidRPr="00F03119">
        <w:rPr>
          <w:color w:val="FF0000"/>
          <w:lang w:val="en-IE"/>
        </w:rPr>
        <w:t>{{</w:t>
      </w:r>
      <w:r>
        <w:rPr>
          <w:color w:val="FF0000"/>
          <w:lang w:val="en-IE"/>
        </w:rPr>
        <w:t>Twitter Python library</w:t>
      </w:r>
      <w:r w:rsidRPr="00F03119">
        <w:rPr>
          <w:color w:val="FF0000"/>
          <w:lang w:val="en-IE"/>
        </w:rPr>
        <w:t>}}</w:t>
      </w:r>
    </w:p>
    <w:p w14:paraId="20A37844" w14:textId="53F3A122" w:rsidR="00C11513" w:rsidRDefault="00C11513" w:rsidP="008F1E56">
      <w:pPr>
        <w:pStyle w:val="BodyText"/>
        <w:rPr>
          <w:lang w:val="en-IE"/>
        </w:rPr>
      </w:pPr>
    </w:p>
    <w:p w14:paraId="447974F6" w14:textId="71F59C0E" w:rsidR="00C11513" w:rsidRPr="00C11513" w:rsidRDefault="00C11513" w:rsidP="00C11513">
      <w:pPr>
        <w:pStyle w:val="Heading1"/>
      </w:pPr>
      <w:r w:rsidRPr="00FE72F2">
        <w:t>Cloud-based Services</w:t>
      </w:r>
    </w:p>
    <w:p w14:paraId="2B0334C9" w14:textId="4D7BE70F" w:rsidR="000F7CB6" w:rsidRDefault="00330600" w:rsidP="008F1E56">
      <w:pPr>
        <w:pStyle w:val="BodyText"/>
        <w:rPr>
          <w:lang w:val="en-IE"/>
        </w:rPr>
      </w:pPr>
      <w:r>
        <w:rPr>
          <w:lang w:val="en-IE"/>
        </w:rPr>
        <w:t>Not shown in the diagram</w:t>
      </w:r>
      <w:r w:rsidR="00C11513">
        <w:rPr>
          <w:lang w:val="en-IE"/>
        </w:rPr>
        <w:t xml:space="preserve"> above</w:t>
      </w:r>
      <w:r>
        <w:rPr>
          <w:lang w:val="en-IE"/>
        </w:rPr>
        <w:t xml:space="preserve"> is</w:t>
      </w:r>
      <w:r w:rsidR="0024381B">
        <w:rPr>
          <w:lang w:val="en-IE"/>
        </w:rPr>
        <w:t xml:space="preserve"> the </w:t>
      </w:r>
      <w:r>
        <w:rPr>
          <w:lang w:val="en-IE"/>
        </w:rPr>
        <w:t xml:space="preserve">AWS </w:t>
      </w:r>
      <w:r w:rsidRPr="001A08E0">
        <w:rPr>
          <w:lang w:val="en-IE"/>
        </w:rPr>
        <w:t>Elastic Compute Cloud</w:t>
      </w:r>
      <w:r>
        <w:rPr>
          <w:lang w:val="en-IE"/>
        </w:rPr>
        <w:t xml:space="preserve"> (EC2) instances. The AWS Elastic Beanstalk, AWS Cloud9 and AWS </w:t>
      </w:r>
      <w:r w:rsidR="00FA4A91" w:rsidRPr="00FA4A91">
        <w:rPr>
          <w:lang w:val="en-IE"/>
        </w:rPr>
        <w:t>Simple Storage Service</w:t>
      </w:r>
      <w:r w:rsidR="00FA4A91">
        <w:rPr>
          <w:lang w:val="en-IE"/>
        </w:rPr>
        <w:t xml:space="preserve"> (</w:t>
      </w:r>
      <w:r>
        <w:rPr>
          <w:lang w:val="en-IE"/>
        </w:rPr>
        <w:t>S3</w:t>
      </w:r>
      <w:r w:rsidR="00FA4A91">
        <w:rPr>
          <w:lang w:val="en-IE"/>
        </w:rPr>
        <w:t>)</w:t>
      </w:r>
      <w:r>
        <w:rPr>
          <w:lang w:val="en-IE"/>
        </w:rPr>
        <w:t xml:space="preserve"> all are an individual EC2 instance</w:t>
      </w:r>
      <w:r w:rsidR="006A3960">
        <w:rPr>
          <w:lang w:val="en-IE"/>
        </w:rPr>
        <w:t xml:space="preserve">. It would be </w:t>
      </w:r>
      <w:r w:rsidR="000F7CB6">
        <w:rPr>
          <w:lang w:val="en-IE"/>
        </w:rPr>
        <w:t xml:space="preserve">redundant to mention </w:t>
      </w:r>
      <w:r w:rsidR="00521F04">
        <w:rPr>
          <w:lang w:val="en-IE"/>
        </w:rPr>
        <w:t>EC2 as a separate cloud service.</w:t>
      </w:r>
      <w:r w:rsidR="000F7CB6">
        <w:rPr>
          <w:lang w:val="en-IE"/>
        </w:rPr>
        <w:t xml:space="preserve"> </w:t>
      </w:r>
    </w:p>
    <w:p w14:paraId="64FB7677" w14:textId="20DCBD2C" w:rsidR="00AA7F15" w:rsidRDefault="000F7CB6" w:rsidP="008F1E56">
      <w:pPr>
        <w:pStyle w:val="BodyText"/>
        <w:rPr>
          <w:lang w:val="en-IE"/>
        </w:rPr>
      </w:pPr>
      <w:r>
        <w:rPr>
          <w:lang w:val="en-IE"/>
        </w:rPr>
        <w:t>T</w:t>
      </w:r>
      <w:r w:rsidR="00BA0913">
        <w:rPr>
          <w:lang w:val="en-IE"/>
        </w:rPr>
        <w:t xml:space="preserve">wo types of </w:t>
      </w:r>
      <w:r w:rsidR="00640BB5">
        <w:rPr>
          <w:lang w:val="en-IE"/>
        </w:rPr>
        <w:t xml:space="preserve">cloud </w:t>
      </w:r>
      <w:r w:rsidR="00D15F06">
        <w:rPr>
          <w:lang w:val="en-IE"/>
        </w:rPr>
        <w:t>databases have been used</w:t>
      </w:r>
      <w:r w:rsidR="00640BB5">
        <w:rPr>
          <w:lang w:val="en-IE"/>
        </w:rPr>
        <w:t xml:space="preserve">: </w:t>
      </w:r>
      <w:r w:rsidR="00447B96">
        <w:rPr>
          <w:lang w:val="en-IE"/>
        </w:rPr>
        <w:t xml:space="preserve">AWS </w:t>
      </w:r>
      <w:r w:rsidR="00330600">
        <w:rPr>
          <w:lang w:val="en-IE"/>
        </w:rPr>
        <w:t xml:space="preserve">DynamoDB and AWS </w:t>
      </w:r>
      <w:r w:rsidR="005F5219">
        <w:rPr>
          <w:lang w:val="en-IE"/>
        </w:rPr>
        <w:t>S3</w:t>
      </w:r>
      <w:r w:rsidR="008A13C2">
        <w:rPr>
          <w:lang w:val="en-IE"/>
        </w:rPr>
        <w:t>. DynamoDB is a NoSQL database</w:t>
      </w:r>
      <w:r w:rsidR="004617AF">
        <w:rPr>
          <w:lang w:val="en-IE"/>
        </w:rPr>
        <w:t xml:space="preserve"> with tables </w:t>
      </w:r>
      <w:r w:rsidR="006304FB">
        <w:rPr>
          <w:lang w:val="en-IE"/>
        </w:rPr>
        <w:t xml:space="preserve">designed for storing </w:t>
      </w:r>
      <w:r w:rsidR="00FA4014">
        <w:rPr>
          <w:lang w:val="en-IE"/>
        </w:rPr>
        <w:t>structured data.</w:t>
      </w:r>
      <w:sdt>
        <w:sdtPr>
          <w:rPr>
            <w:lang w:val="en-IE"/>
          </w:rPr>
          <w:id w:val="-1169100639"/>
          <w:citation/>
        </w:sdtPr>
        <w:sdtContent>
          <w:r w:rsidR="00721F47">
            <w:rPr>
              <w:lang w:val="en-IE"/>
            </w:rPr>
            <w:fldChar w:fldCharType="begin"/>
          </w:r>
          <w:r w:rsidR="00721F47">
            <w:rPr>
              <w:lang w:val="en-IE"/>
            </w:rPr>
            <w:instrText xml:space="preserve"> CITATION Nic21 \l</w:instrText>
          </w:r>
          <w:r w:rsidR="006C36B4">
            <w:rPr>
              <w:lang w:val="en-IE"/>
            </w:rPr>
            <w:instrText xml:space="preserve"> en-IE </w:instrText>
          </w:r>
          <w:r w:rsidR="00721F47">
            <w:rPr>
              <w:lang w:val="en-IE"/>
            </w:rPr>
            <w:fldChar w:fldCharType="separate"/>
          </w:r>
          <w:r w:rsidR="005108C2">
            <w:rPr>
              <w:noProof/>
              <w:lang w:val="en-IE"/>
            </w:rPr>
            <w:t xml:space="preserve"> </w:t>
          </w:r>
          <w:r w:rsidR="005108C2" w:rsidRPr="005108C2">
            <w:rPr>
              <w:noProof/>
              <w:lang w:val="en-IE"/>
            </w:rPr>
            <w:t>[8]</w:t>
          </w:r>
          <w:r w:rsidR="00721F47">
            <w:rPr>
              <w:lang w:val="en-IE"/>
            </w:rPr>
            <w:fldChar w:fldCharType="end"/>
          </w:r>
        </w:sdtContent>
      </w:sdt>
      <w:r w:rsidR="00FA4014">
        <w:rPr>
          <w:lang w:val="en-IE"/>
        </w:rPr>
        <w:t xml:space="preserve"> </w:t>
      </w:r>
      <w:r w:rsidR="00B67AF7">
        <w:rPr>
          <w:lang w:val="en-IE"/>
        </w:rPr>
        <w:t>Therefore,</w:t>
      </w:r>
      <w:r w:rsidR="00FA4014">
        <w:rPr>
          <w:lang w:val="en-IE"/>
        </w:rPr>
        <w:t xml:space="preserve"> it was chosen to s</w:t>
      </w:r>
      <w:r>
        <w:rPr>
          <w:lang w:val="en-IE"/>
        </w:rPr>
        <w:t>tore</w:t>
      </w:r>
      <w:r w:rsidR="00FA4014">
        <w:rPr>
          <w:lang w:val="en-IE"/>
        </w:rPr>
        <w:t xml:space="preserve"> the account information. </w:t>
      </w:r>
      <w:r w:rsidR="000F02D9" w:rsidRPr="000F02D9">
        <w:rPr>
          <w:lang w:val="en-IE"/>
        </w:rPr>
        <w:t xml:space="preserve">Because S3 can tolerate a high </w:t>
      </w:r>
      <w:r w:rsidR="007E5A02" w:rsidRPr="000F02D9">
        <w:rPr>
          <w:lang w:val="en-IE"/>
        </w:rPr>
        <w:t>number</w:t>
      </w:r>
      <w:r w:rsidR="000F02D9" w:rsidRPr="000F02D9">
        <w:rPr>
          <w:lang w:val="en-IE"/>
        </w:rPr>
        <w:t xml:space="preserve"> of queries and unusual latency patterns, it was chosen to store the uploaded </w:t>
      </w:r>
      <w:r w:rsidR="000F02D9">
        <w:rPr>
          <w:lang w:val="en-IE"/>
        </w:rPr>
        <w:t>images.</w:t>
      </w:r>
      <w:sdt>
        <w:sdtPr>
          <w:rPr>
            <w:lang w:val="en-IE"/>
          </w:rPr>
          <w:id w:val="252252311"/>
          <w:citation/>
        </w:sdtPr>
        <w:sdtContent>
          <w:r w:rsidR="007E5A02">
            <w:rPr>
              <w:lang w:val="en-IE"/>
            </w:rPr>
            <w:fldChar w:fldCharType="begin"/>
          </w:r>
          <w:r w:rsidR="007E5A02">
            <w:rPr>
              <w:lang w:val="en-IE"/>
            </w:rPr>
            <w:instrText xml:space="preserve"> CITATION Nic21 \l</w:instrText>
          </w:r>
          <w:r w:rsidR="006C36B4">
            <w:rPr>
              <w:lang w:val="en-IE"/>
            </w:rPr>
            <w:instrText xml:space="preserve"> en-IE </w:instrText>
          </w:r>
          <w:r w:rsidR="007E5A02">
            <w:rPr>
              <w:lang w:val="en-IE"/>
            </w:rPr>
            <w:fldChar w:fldCharType="separate"/>
          </w:r>
          <w:r w:rsidR="005108C2">
            <w:rPr>
              <w:noProof/>
              <w:lang w:val="en-IE"/>
            </w:rPr>
            <w:t xml:space="preserve"> </w:t>
          </w:r>
          <w:r w:rsidR="005108C2" w:rsidRPr="005108C2">
            <w:rPr>
              <w:noProof/>
              <w:lang w:val="en-IE"/>
            </w:rPr>
            <w:t>[8]</w:t>
          </w:r>
          <w:r w:rsidR="007E5A02">
            <w:rPr>
              <w:lang w:val="en-IE"/>
            </w:rPr>
            <w:fldChar w:fldCharType="end"/>
          </w:r>
        </w:sdtContent>
      </w:sdt>
    </w:p>
    <w:p w14:paraId="2843D6CE" w14:textId="194C7FD0" w:rsidR="001245B0" w:rsidRDefault="001245B0" w:rsidP="008F1E56">
      <w:pPr>
        <w:pStyle w:val="BodyText"/>
        <w:rPr>
          <w:lang w:val="en-IE"/>
        </w:rPr>
      </w:pPr>
      <w:r w:rsidRPr="000F38CE">
        <w:rPr>
          <w:lang w:val="en-IE"/>
        </w:rPr>
        <w:t>Technical experts and developers utili</w:t>
      </w:r>
      <w:r w:rsidR="004A0F03">
        <w:rPr>
          <w:lang w:val="en-IE"/>
        </w:rPr>
        <w:t>s</w:t>
      </w:r>
      <w:r w:rsidRPr="000F38CE">
        <w:rPr>
          <w:lang w:val="en-IE"/>
        </w:rPr>
        <w:t>e A</w:t>
      </w:r>
      <w:r>
        <w:rPr>
          <w:lang w:val="en-IE"/>
        </w:rPr>
        <w:t>WS</w:t>
      </w:r>
      <w:r w:rsidRPr="000F38CE">
        <w:rPr>
          <w:lang w:val="en-IE"/>
        </w:rPr>
        <w:t xml:space="preserve"> SQS to transmit, store, and retrieve many messages of varying sizes asynchronously.</w:t>
      </w:r>
      <w:sdt>
        <w:sdtPr>
          <w:rPr>
            <w:lang w:val="en-IE"/>
          </w:rPr>
          <w:id w:val="-1477902263"/>
          <w:citation/>
        </w:sdtPr>
        <w:sdtContent>
          <w:r>
            <w:rPr>
              <w:lang w:val="en-IE"/>
            </w:rPr>
            <w:fldChar w:fldCharType="begin"/>
          </w:r>
          <w:r>
            <w:rPr>
              <w:lang w:val="en-IE"/>
            </w:rPr>
            <w:instrText xml:space="preserve"> CITATION Ama212 \l</w:instrText>
          </w:r>
          <w:r w:rsidR="006C36B4">
            <w:rPr>
              <w:lang w:val="en-IE"/>
            </w:rPr>
            <w:instrText xml:space="preserve"> en-IE </w:instrText>
          </w:r>
          <w:r>
            <w:rPr>
              <w:lang w:val="en-IE"/>
            </w:rPr>
            <w:fldChar w:fldCharType="separate"/>
          </w:r>
          <w:r w:rsidR="005108C2">
            <w:rPr>
              <w:noProof/>
              <w:lang w:val="en-IE"/>
            </w:rPr>
            <w:t xml:space="preserve"> </w:t>
          </w:r>
          <w:r w:rsidR="005108C2" w:rsidRPr="005108C2">
            <w:rPr>
              <w:noProof/>
              <w:lang w:val="en-IE"/>
            </w:rPr>
            <w:t>[9]</w:t>
          </w:r>
          <w:r>
            <w:rPr>
              <w:lang w:val="en-IE"/>
            </w:rPr>
            <w:fldChar w:fldCharType="end"/>
          </w:r>
        </w:sdtContent>
      </w:sdt>
    </w:p>
    <w:p w14:paraId="3F3308BB" w14:textId="17AE2B7E" w:rsidR="001245B0" w:rsidRDefault="001245B0" w:rsidP="008F1E56">
      <w:pPr>
        <w:pStyle w:val="BodyText"/>
        <w:rPr>
          <w:lang w:val="en-IE"/>
        </w:rPr>
      </w:pPr>
      <w:r>
        <w:rPr>
          <w:lang w:val="en-IE"/>
        </w:rPr>
        <w:t>AWS SNS is a</w:t>
      </w:r>
      <w:r w:rsidR="000F6B40">
        <w:rPr>
          <w:lang w:val="en-IE"/>
        </w:rPr>
        <w:t>n</w:t>
      </w:r>
      <w:r>
        <w:rPr>
          <w:lang w:val="en-IE"/>
        </w:rPr>
        <w:t xml:space="preserve"> automatic service for messaging for communication between applications and people.</w:t>
      </w:r>
      <w:sdt>
        <w:sdtPr>
          <w:rPr>
            <w:lang w:val="en-IE"/>
          </w:rPr>
          <w:id w:val="1557048851"/>
          <w:citation/>
        </w:sdtPr>
        <w:sdtContent>
          <w:r w:rsidR="00CC5955">
            <w:rPr>
              <w:lang w:val="en-IE"/>
            </w:rPr>
            <w:fldChar w:fldCharType="begin"/>
          </w:r>
          <w:r w:rsidR="005A1E8D">
            <w:rPr>
              <w:lang w:val="en-IE"/>
            </w:rPr>
            <w:instrText>CITATION Ama213 \l</w:instrText>
          </w:r>
          <w:r w:rsidR="006C36B4">
            <w:rPr>
              <w:lang w:val="en-IE"/>
            </w:rPr>
            <w:instrText xml:space="preserve"> en-IE </w:instrText>
          </w:r>
          <w:r w:rsidR="00CC5955">
            <w:rPr>
              <w:lang w:val="en-IE"/>
            </w:rPr>
            <w:fldChar w:fldCharType="separate"/>
          </w:r>
          <w:r w:rsidR="005108C2">
            <w:rPr>
              <w:noProof/>
              <w:lang w:val="en-IE"/>
            </w:rPr>
            <w:t xml:space="preserve"> </w:t>
          </w:r>
          <w:r w:rsidR="005108C2" w:rsidRPr="005108C2">
            <w:rPr>
              <w:noProof/>
              <w:lang w:val="en-IE"/>
            </w:rPr>
            <w:t>[10]</w:t>
          </w:r>
          <w:r w:rsidR="00CC5955">
            <w:rPr>
              <w:lang w:val="en-IE"/>
            </w:rPr>
            <w:fldChar w:fldCharType="end"/>
          </w:r>
        </w:sdtContent>
      </w:sdt>
    </w:p>
    <w:p w14:paraId="3B3ADC5B" w14:textId="6B6827AC" w:rsidR="006533E0" w:rsidRDefault="0000591F" w:rsidP="006533E0">
      <w:pPr>
        <w:pStyle w:val="BodyText"/>
        <w:rPr>
          <w:lang w:val="en-IE"/>
        </w:rPr>
      </w:pPr>
      <w:r w:rsidRPr="0000591F">
        <w:rPr>
          <w:lang w:val="en-IE"/>
        </w:rPr>
        <w:t>Datadog is a</w:t>
      </w:r>
      <w:r>
        <w:rPr>
          <w:lang w:val="en-IE"/>
        </w:rPr>
        <w:t xml:space="preserve">n online cloud service that is for </w:t>
      </w:r>
      <w:r w:rsidRPr="0000591F">
        <w:rPr>
          <w:lang w:val="en-IE"/>
        </w:rPr>
        <w:t xml:space="preserve">monitoring </w:t>
      </w:r>
      <w:r w:rsidR="00682ADB" w:rsidRPr="0000591F">
        <w:rPr>
          <w:lang w:val="en-IE"/>
        </w:rPr>
        <w:t xml:space="preserve">and </w:t>
      </w:r>
      <w:r w:rsidR="00682ADB">
        <w:rPr>
          <w:lang w:val="en-IE"/>
        </w:rPr>
        <w:t>an</w:t>
      </w:r>
      <w:r w:rsidR="002D002B">
        <w:rPr>
          <w:lang w:val="en-IE"/>
        </w:rPr>
        <w:t xml:space="preserve"> </w:t>
      </w:r>
      <w:r w:rsidRPr="0000591F">
        <w:rPr>
          <w:lang w:val="en-IE"/>
        </w:rPr>
        <w:t>analytics platform for determining performance metrics</w:t>
      </w:r>
      <w:r w:rsidR="002D002B">
        <w:rPr>
          <w:lang w:val="en-IE"/>
        </w:rPr>
        <w:t xml:space="preserve">, </w:t>
      </w:r>
      <w:r w:rsidRPr="0000591F">
        <w:rPr>
          <w:lang w:val="en-IE"/>
        </w:rPr>
        <w:t>as well as event tracking for infrastructure and cloud services. Servers, databases, and tools may all be monitored with the software.</w:t>
      </w:r>
      <w:sdt>
        <w:sdtPr>
          <w:rPr>
            <w:lang w:val="en-IE"/>
          </w:rPr>
          <w:id w:val="1486351073"/>
          <w:citation/>
        </w:sdtPr>
        <w:sdtContent>
          <w:r w:rsidR="00682ADB">
            <w:rPr>
              <w:lang w:val="en-IE"/>
            </w:rPr>
            <w:fldChar w:fldCharType="begin"/>
          </w:r>
          <w:r w:rsidR="00682ADB">
            <w:rPr>
              <w:lang w:val="en-IE"/>
            </w:rPr>
            <w:instrText xml:space="preserve"> CITATION Ale21 \l</w:instrText>
          </w:r>
          <w:r w:rsidR="006C36B4">
            <w:rPr>
              <w:lang w:val="en-IE"/>
            </w:rPr>
            <w:instrText xml:space="preserve"> en-IE </w:instrText>
          </w:r>
          <w:r w:rsidR="00682ADB">
            <w:rPr>
              <w:lang w:val="en-IE"/>
            </w:rPr>
            <w:fldChar w:fldCharType="separate"/>
          </w:r>
          <w:r w:rsidR="005108C2">
            <w:rPr>
              <w:noProof/>
              <w:lang w:val="en-IE"/>
            </w:rPr>
            <w:t xml:space="preserve"> </w:t>
          </w:r>
          <w:r w:rsidR="005108C2" w:rsidRPr="005108C2">
            <w:rPr>
              <w:noProof/>
              <w:lang w:val="en-IE"/>
            </w:rPr>
            <w:t>[11]</w:t>
          </w:r>
          <w:r w:rsidR="00682ADB">
            <w:rPr>
              <w:lang w:val="en-IE"/>
            </w:rPr>
            <w:fldChar w:fldCharType="end"/>
          </w:r>
        </w:sdtContent>
      </w:sdt>
    </w:p>
    <w:p w14:paraId="0D20DF28" w14:textId="1D3CE053" w:rsidR="00F36379" w:rsidRPr="00FE72F2" w:rsidRDefault="00F36379" w:rsidP="00F36379">
      <w:pPr>
        <w:pStyle w:val="Heading1"/>
      </w:pPr>
      <w:r w:rsidRPr="00FE72F2">
        <w:t>Library Description</w:t>
      </w:r>
    </w:p>
    <w:p w14:paraId="5C0F540A" w14:textId="65FEC86A" w:rsidR="0087615A" w:rsidRDefault="00F36379" w:rsidP="0087615A">
      <w:pPr>
        <w:pStyle w:val="BodyText"/>
        <w:rPr>
          <w:lang w:val="en-IE"/>
        </w:rPr>
      </w:pPr>
      <w:r w:rsidRPr="00FE72F2">
        <w:rPr>
          <w:lang w:val="en-IE"/>
        </w:rPr>
        <w:t>After the text edit has been completed, the paper is ready for the template.</w:t>
      </w:r>
      <w:r w:rsidR="0087615A">
        <w:rPr>
          <w:lang w:val="en-IE"/>
        </w:rPr>
        <w:t xml:space="preserve"> </w:t>
      </w:r>
      <w:r w:rsidR="0087615A" w:rsidRPr="00F03119">
        <w:rPr>
          <w:color w:val="FF0000"/>
          <w:lang w:val="en-IE"/>
        </w:rPr>
        <w:t>{{</w:t>
      </w:r>
      <w:r w:rsidR="0087615A">
        <w:rPr>
          <w:color w:val="FF0000"/>
          <w:lang w:val="en-IE"/>
        </w:rPr>
        <w:t>Custom Python library</w:t>
      </w:r>
      <w:r w:rsidR="0087615A" w:rsidRPr="00F03119">
        <w:rPr>
          <w:color w:val="FF0000"/>
          <w:lang w:val="en-IE"/>
        </w:rPr>
        <w:t>}}</w:t>
      </w:r>
    </w:p>
    <w:p w14:paraId="411DBDEC" w14:textId="5317E796" w:rsidR="00F36379" w:rsidRPr="00FE72F2" w:rsidRDefault="00F36379" w:rsidP="00F36379">
      <w:pPr>
        <w:pStyle w:val="BodyText"/>
        <w:rPr>
          <w:lang w:val="en-IE"/>
        </w:rPr>
      </w:pPr>
    </w:p>
    <w:p w14:paraId="1E9A4A2D" w14:textId="0436945F" w:rsidR="00F36379" w:rsidRPr="00FE72F2" w:rsidRDefault="00DF4489" w:rsidP="00F36379">
      <w:pPr>
        <w:pStyle w:val="Heading1"/>
      </w:pPr>
      <w:r w:rsidRPr="00FE72F2">
        <w:t>Implementation</w:t>
      </w:r>
    </w:p>
    <w:p w14:paraId="201C61FD" w14:textId="44CCB0E2" w:rsidR="00F36379" w:rsidRPr="00FE72F2" w:rsidRDefault="00F36379" w:rsidP="00F36379">
      <w:pPr>
        <w:pStyle w:val="BodyText"/>
        <w:rPr>
          <w:lang w:val="en-IE"/>
        </w:rPr>
      </w:pPr>
      <w:r w:rsidRPr="00FE72F2">
        <w:rPr>
          <w:lang w:val="en-IE"/>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F77BD83" w14:textId="179482CA" w:rsidR="00DF4489" w:rsidRPr="00FE72F2" w:rsidRDefault="00DF4489" w:rsidP="00DF4489">
      <w:pPr>
        <w:pStyle w:val="Heading1"/>
      </w:pPr>
      <w:r w:rsidRPr="00FE72F2">
        <w:t>Integration, Delivery and Deployment</w:t>
      </w:r>
    </w:p>
    <w:p w14:paraId="0FAE29D4" w14:textId="366D63D0" w:rsidR="00DF4489" w:rsidRPr="00FE72F2" w:rsidRDefault="00DF4489" w:rsidP="00DF4489">
      <w:pPr>
        <w:pStyle w:val="BodyText"/>
        <w:rPr>
          <w:lang w:val="en-IE"/>
        </w:rPr>
      </w:pPr>
      <w:r w:rsidRPr="00FE72F2">
        <w:rPr>
          <w:lang w:val="en-IE"/>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w:t>
      </w:r>
      <w:r w:rsidR="007E5A02" w:rsidRPr="00FE72F2">
        <w:rPr>
          <w:lang w:val="en-IE"/>
        </w:rPr>
        <w:t>all</w:t>
      </w:r>
      <w:r w:rsidRPr="00FE72F2">
        <w:rPr>
          <w:lang w:val="en-IE"/>
        </w:rPr>
        <w:t xml:space="preserve"> the contents and import your prepared text file. You are now ready to style your paper; use the scroll down window on the left of the MS Word Formatting toolbar.</w:t>
      </w:r>
    </w:p>
    <w:p w14:paraId="6F3E920E" w14:textId="323ACD66" w:rsidR="005E0740" w:rsidRPr="00FE72F2" w:rsidRDefault="005E0740" w:rsidP="005E0740">
      <w:pPr>
        <w:pStyle w:val="Heading1"/>
      </w:pPr>
      <w:r w:rsidRPr="00FE72F2">
        <w:t>Conclusions</w:t>
      </w:r>
    </w:p>
    <w:p w14:paraId="38DD5889" w14:textId="782BD02E" w:rsidR="00F36379" w:rsidRPr="00FE72F2" w:rsidRDefault="007E4A88" w:rsidP="007854E4">
      <w:pPr>
        <w:pStyle w:val="BodyText"/>
        <w:rPr>
          <w:lang w:val="en-IE"/>
        </w:rPr>
      </w:pPr>
      <w:r>
        <w:rPr>
          <w:lang w:val="en-IE"/>
        </w:rPr>
        <w:t>Possibly</w:t>
      </w:r>
      <w:r w:rsidR="0041425A">
        <w:rPr>
          <w:lang w:val="en-IE"/>
        </w:rPr>
        <w:t xml:space="preserve"> talk about </w:t>
      </w:r>
      <w:r>
        <w:rPr>
          <w:lang w:val="en-IE"/>
        </w:rPr>
        <w:t>identifying</w:t>
      </w:r>
      <w:r w:rsidR="0041425A">
        <w:rPr>
          <w:lang w:val="en-IE"/>
        </w:rPr>
        <w:t xml:space="preserve"> issues with healing tattoos</w:t>
      </w:r>
      <w:r>
        <w:rPr>
          <w:lang w:val="en-IE"/>
        </w:rPr>
        <w:t>.</w:t>
      </w:r>
    </w:p>
    <w:p w14:paraId="6269BA67" w14:textId="77777777" w:rsidR="00F36379" w:rsidRPr="00FE72F2" w:rsidRDefault="00F36379" w:rsidP="00F36379">
      <w:pPr>
        <w:pStyle w:val="BodyText"/>
        <w:rPr>
          <w:b/>
          <w:bCs/>
          <w:lang w:val="en-IE"/>
        </w:rPr>
      </w:pPr>
    </w:p>
    <w:sdt>
      <w:sdtPr>
        <w:rPr>
          <w:smallCaps w:val="0"/>
          <w:noProof w:val="0"/>
        </w:rPr>
        <w:id w:val="-139807267"/>
        <w:docPartObj>
          <w:docPartGallery w:val="Bibliographies"/>
          <w:docPartUnique/>
        </w:docPartObj>
      </w:sdtPr>
      <w:sdtEndPr/>
      <w:sdtContent>
        <w:p w14:paraId="33524548" w14:textId="0CB0F5E5" w:rsidR="007854E4" w:rsidRPr="00FE72F2" w:rsidRDefault="007854E4">
          <w:pPr>
            <w:pStyle w:val="Heading1"/>
          </w:pPr>
          <w:r w:rsidRPr="00FE72F2">
            <w:t>References</w:t>
          </w:r>
        </w:p>
        <w:sdt>
          <w:sdtPr>
            <w:id w:val="-573587230"/>
            <w:bibliography/>
          </w:sdtPr>
          <w:sdtEndPr/>
          <w:sdtContent>
            <w:p w14:paraId="2F3D8A0A" w14:textId="77777777" w:rsidR="005108C2" w:rsidRDefault="007854E4">
              <w:pPr>
                <w:rPr>
                  <w:noProof/>
                  <w:lang w:val="en-US"/>
                </w:rPr>
              </w:pPr>
              <w:r w:rsidRPr="00FE72F2">
                <w:fldChar w:fldCharType="begin"/>
              </w:r>
              <w:r w:rsidRPr="00FE72F2">
                <w:instrText xml:space="preserve"> BIBLIOGRAPHY </w:instrText>
              </w:r>
              <w:r w:rsidRPr="00FE72F2">
                <w:fldChar w:fldCharType="separate"/>
              </w:r>
            </w:p>
            <w:tbl>
              <w:tblPr>
                <w:tblW w:w="100.0%" w:type="pct"/>
                <w:tblCellSpacing w:w="0.75pt" w:type="dxa"/>
                <w:tblLayout w:type="fixed"/>
                <w:tblCellMar>
                  <w:top w:w="0.75pt" w:type="dxa"/>
                  <w:start w:w="0.75pt" w:type="dxa"/>
                  <w:bottom w:w="0.75pt" w:type="dxa"/>
                  <w:end w:w="0.75pt" w:type="dxa"/>
                </w:tblCellMar>
                <w:tblLook w:firstRow="1" w:lastRow="0" w:firstColumn="1" w:lastColumn="0" w:noHBand="0" w:noVBand="1"/>
              </w:tblPr>
              <w:tblGrid>
                <w:gridCol w:w="563"/>
                <w:gridCol w:w="4303"/>
              </w:tblGrid>
              <w:tr w:rsidR="005108C2" w14:paraId="3C949AD9" w14:textId="77777777" w:rsidTr="00B93280">
                <w:trPr>
                  <w:divId w:val="1872571231"/>
                  <w:tblCellSpacing w:w="0.75pt" w:type="dxa"/>
                </w:trPr>
                <w:tc>
                  <w:tcPr>
                    <w:tcW w:w="10.64%" w:type="pct"/>
                    <w:hideMark/>
                  </w:tcPr>
                  <w:p w14:paraId="726484C3" w14:textId="7A050FD6" w:rsidR="005108C2" w:rsidRDefault="005108C2">
                    <w:pPr>
                      <w:pStyle w:val="Bibliography"/>
                      <w:rPr>
                        <w:noProof/>
                        <w:sz w:val="24"/>
                        <w:szCs w:val="24"/>
                      </w:rPr>
                    </w:pPr>
                    <w:r>
                      <w:rPr>
                        <w:noProof/>
                      </w:rPr>
                      <w:t xml:space="preserve">[1] </w:t>
                    </w:r>
                  </w:p>
                </w:tc>
                <w:tc>
                  <w:tcPr>
                    <w:tcW w:w="87.5%" w:type="pct"/>
                    <w:hideMark/>
                  </w:tcPr>
                  <w:p w14:paraId="154614B2" w14:textId="77777777" w:rsidR="005108C2" w:rsidRDefault="005108C2" w:rsidP="00B93280">
                    <w:pPr>
                      <w:pStyle w:val="Bibliography"/>
                      <w:jc w:val="start"/>
                      <w:rPr>
                        <w:noProof/>
                      </w:rPr>
                    </w:pPr>
                    <w:r>
                      <w:rPr>
                        <w:noProof/>
                      </w:rPr>
                      <w:t>J. Tatú, “Automatic Retinopathy Detection Using Digital Image Processing via a Smart Device,” National College of Ireland, Dublin, 2021.</w:t>
                    </w:r>
                  </w:p>
                </w:tc>
              </w:tr>
              <w:tr w:rsidR="005108C2" w14:paraId="0605B72A" w14:textId="77777777" w:rsidTr="00B93280">
                <w:trPr>
                  <w:divId w:val="1872571231"/>
                  <w:tblCellSpacing w:w="0.75pt" w:type="dxa"/>
                </w:trPr>
                <w:tc>
                  <w:tcPr>
                    <w:tcW w:w="10.64%" w:type="pct"/>
                    <w:hideMark/>
                  </w:tcPr>
                  <w:p w14:paraId="2C055ACA" w14:textId="77777777" w:rsidR="005108C2" w:rsidRDefault="005108C2">
                    <w:pPr>
                      <w:pStyle w:val="Bibliography"/>
                      <w:rPr>
                        <w:noProof/>
                      </w:rPr>
                    </w:pPr>
                    <w:r>
                      <w:rPr>
                        <w:noProof/>
                      </w:rPr>
                      <w:t xml:space="preserve">[2] </w:t>
                    </w:r>
                  </w:p>
                </w:tc>
                <w:tc>
                  <w:tcPr>
                    <w:tcW w:w="87.5%" w:type="pct"/>
                    <w:hideMark/>
                  </w:tcPr>
                  <w:p w14:paraId="6478B6B2" w14:textId="77777777" w:rsidR="005108C2" w:rsidRDefault="005108C2" w:rsidP="00B93280">
                    <w:pPr>
                      <w:pStyle w:val="Bibliography"/>
                      <w:jc w:val="start"/>
                      <w:rPr>
                        <w:noProof/>
                      </w:rPr>
                    </w:pPr>
                    <w:r>
                      <w:rPr>
                        <w:noProof/>
                      </w:rPr>
                      <w:t>R. Nieva, “Forget rainbow vomit. Google Lens is AR you can actually use,” CNET, 18 May 2017. [Online]. Available: https://www.cnet.com/tech/mobile/google-lens-is-augmented-ar-you-can-actually-use-snapchat-facebook-instagram/. [Accessed 1 December 2021].</w:t>
                    </w:r>
                  </w:p>
                </w:tc>
              </w:tr>
              <w:tr w:rsidR="005108C2" w14:paraId="345B3C9C" w14:textId="77777777" w:rsidTr="00B93280">
                <w:trPr>
                  <w:divId w:val="1872571231"/>
                  <w:tblCellSpacing w:w="0.75pt" w:type="dxa"/>
                </w:trPr>
                <w:tc>
                  <w:tcPr>
                    <w:tcW w:w="10.64%" w:type="pct"/>
                    <w:hideMark/>
                  </w:tcPr>
                  <w:p w14:paraId="24507A56" w14:textId="77777777" w:rsidR="005108C2" w:rsidRDefault="005108C2">
                    <w:pPr>
                      <w:pStyle w:val="Bibliography"/>
                      <w:rPr>
                        <w:noProof/>
                      </w:rPr>
                    </w:pPr>
                    <w:r>
                      <w:rPr>
                        <w:noProof/>
                      </w:rPr>
                      <w:t xml:space="preserve">[3] </w:t>
                    </w:r>
                  </w:p>
                </w:tc>
                <w:tc>
                  <w:tcPr>
                    <w:tcW w:w="87.5%" w:type="pct"/>
                    <w:hideMark/>
                  </w:tcPr>
                  <w:p w14:paraId="3E71F1EF" w14:textId="77777777" w:rsidR="005108C2" w:rsidRDefault="005108C2" w:rsidP="00B93280">
                    <w:pPr>
                      <w:pStyle w:val="Bibliography"/>
                      <w:jc w:val="start"/>
                      <w:rPr>
                        <w:noProof/>
                      </w:rPr>
                    </w:pPr>
                    <w:r>
                      <w:rPr>
                        <w:noProof/>
                      </w:rPr>
                      <w:t>A. Villas-Boas, “Google's new Lens product uses your phone's camera to do clever tricks, like connecting your phone to a WiFi network,” Business Insider, 17 May 2017. [Online]. Available: https://www.businessinsider.com/googles-lens-feature-can-connect-your-phone-to-wifi-using-your-camera-2017-5?op=1&amp;r=US&amp;IR=T. [Accessed 1 December 2021].</w:t>
                    </w:r>
                  </w:p>
                </w:tc>
              </w:tr>
              <w:tr w:rsidR="005108C2" w14:paraId="523CCF4D" w14:textId="77777777" w:rsidTr="00B93280">
                <w:trPr>
                  <w:divId w:val="1872571231"/>
                  <w:tblCellSpacing w:w="0.75pt" w:type="dxa"/>
                </w:trPr>
                <w:tc>
                  <w:tcPr>
                    <w:tcW w:w="10.64%" w:type="pct"/>
                    <w:hideMark/>
                  </w:tcPr>
                  <w:p w14:paraId="2B30FDE5" w14:textId="77777777" w:rsidR="005108C2" w:rsidRDefault="005108C2">
                    <w:pPr>
                      <w:pStyle w:val="Bibliography"/>
                      <w:rPr>
                        <w:noProof/>
                      </w:rPr>
                    </w:pPr>
                    <w:r>
                      <w:rPr>
                        <w:noProof/>
                      </w:rPr>
                      <w:t xml:space="preserve">[4] </w:t>
                    </w:r>
                  </w:p>
                </w:tc>
                <w:tc>
                  <w:tcPr>
                    <w:tcW w:w="87.5%" w:type="pct"/>
                    <w:hideMark/>
                  </w:tcPr>
                  <w:p w14:paraId="11891023" w14:textId="77777777" w:rsidR="005108C2" w:rsidRDefault="005108C2" w:rsidP="00B93280">
                    <w:pPr>
                      <w:pStyle w:val="Bibliography"/>
                      <w:jc w:val="start"/>
                      <w:rPr>
                        <w:noProof/>
                      </w:rPr>
                    </w:pPr>
                    <w:r>
                      <w:rPr>
                        <w:noProof/>
                      </w:rPr>
                      <w:t>S. Campbell, “Flask vs Django: What’s the Difference Between Flask &amp; Django?,” Guru99, 1 November 2021. [Online]. Available: https://www.guru99.com/flask-vs-django.html. [Accessed 1 December 2021].</w:t>
                    </w:r>
                  </w:p>
                </w:tc>
              </w:tr>
              <w:tr w:rsidR="005108C2" w14:paraId="04A1220C" w14:textId="77777777" w:rsidTr="00B93280">
                <w:trPr>
                  <w:divId w:val="1872571231"/>
                  <w:tblCellSpacing w:w="0.75pt" w:type="dxa"/>
                </w:trPr>
                <w:tc>
                  <w:tcPr>
                    <w:tcW w:w="10.64%" w:type="pct"/>
                    <w:hideMark/>
                  </w:tcPr>
                  <w:p w14:paraId="01E9ACD8" w14:textId="77777777" w:rsidR="005108C2" w:rsidRDefault="005108C2">
                    <w:pPr>
                      <w:pStyle w:val="Bibliography"/>
                      <w:rPr>
                        <w:noProof/>
                      </w:rPr>
                    </w:pPr>
                    <w:r>
                      <w:rPr>
                        <w:noProof/>
                      </w:rPr>
                      <w:t xml:space="preserve">[5] </w:t>
                    </w:r>
                  </w:p>
                </w:tc>
                <w:tc>
                  <w:tcPr>
                    <w:tcW w:w="87.5%" w:type="pct"/>
                    <w:hideMark/>
                  </w:tcPr>
                  <w:p w14:paraId="7C989536" w14:textId="77777777" w:rsidR="005108C2" w:rsidRDefault="005108C2" w:rsidP="00B93280">
                    <w:pPr>
                      <w:pStyle w:val="Bibliography"/>
                      <w:jc w:val="start"/>
                      <w:rPr>
                        <w:noProof/>
                      </w:rPr>
                    </w:pPr>
                    <w:r>
                      <w:rPr>
                        <w:noProof/>
                      </w:rPr>
                      <w:t>Amazon Web Services, “What is Amazon S3,” Amazon Web Services, 1 December 2021. [Online]. Available: https://docs.aws.amazon.com/AmazonS3/latest/userguide/Welcome.html#CoreConcepts. [Accessed 1 December 2021].</w:t>
                    </w:r>
                  </w:p>
                </w:tc>
              </w:tr>
              <w:tr w:rsidR="005108C2" w14:paraId="629F267E" w14:textId="77777777" w:rsidTr="00B93280">
                <w:trPr>
                  <w:divId w:val="1872571231"/>
                  <w:tblCellSpacing w:w="0.75pt" w:type="dxa"/>
                </w:trPr>
                <w:tc>
                  <w:tcPr>
                    <w:tcW w:w="10.64%" w:type="pct"/>
                    <w:hideMark/>
                  </w:tcPr>
                  <w:p w14:paraId="34A3E048" w14:textId="77777777" w:rsidR="005108C2" w:rsidRDefault="005108C2">
                    <w:pPr>
                      <w:pStyle w:val="Bibliography"/>
                      <w:rPr>
                        <w:noProof/>
                      </w:rPr>
                    </w:pPr>
                    <w:r>
                      <w:rPr>
                        <w:noProof/>
                      </w:rPr>
                      <w:t xml:space="preserve">[6] </w:t>
                    </w:r>
                  </w:p>
                </w:tc>
                <w:tc>
                  <w:tcPr>
                    <w:tcW w:w="87.5%" w:type="pct"/>
                    <w:hideMark/>
                  </w:tcPr>
                  <w:p w14:paraId="0DDFED4C" w14:textId="77777777" w:rsidR="005108C2" w:rsidRDefault="005108C2" w:rsidP="00B93280">
                    <w:pPr>
                      <w:pStyle w:val="Bibliography"/>
                      <w:jc w:val="start"/>
                      <w:rPr>
                        <w:noProof/>
                      </w:rPr>
                    </w:pPr>
                    <w:r>
                      <w:rPr>
                        <w:noProof/>
                      </w:rPr>
                      <w:t>S. Bhatt, “7 Reasons to Choose AWS as Your Cloud Platform,” DZone, 31 July 2021. [Online]. Available: https://dzone.com/articles/7-reasons-to-choose-aws-as-your-cloud-platform. [Accessed 13 December 2021].</w:t>
                    </w:r>
                  </w:p>
                </w:tc>
              </w:tr>
              <w:tr w:rsidR="005108C2" w14:paraId="24D44214" w14:textId="77777777" w:rsidTr="00B93280">
                <w:trPr>
                  <w:divId w:val="1872571231"/>
                  <w:tblCellSpacing w:w="0.75pt" w:type="dxa"/>
                </w:trPr>
                <w:tc>
                  <w:tcPr>
                    <w:tcW w:w="10.64%" w:type="pct"/>
                    <w:hideMark/>
                  </w:tcPr>
                  <w:p w14:paraId="0E949E39" w14:textId="77777777" w:rsidR="005108C2" w:rsidRDefault="005108C2">
                    <w:pPr>
                      <w:pStyle w:val="Bibliography"/>
                      <w:rPr>
                        <w:noProof/>
                      </w:rPr>
                    </w:pPr>
                    <w:r>
                      <w:rPr>
                        <w:noProof/>
                      </w:rPr>
                      <w:t xml:space="preserve">[7] </w:t>
                    </w:r>
                  </w:p>
                </w:tc>
                <w:tc>
                  <w:tcPr>
                    <w:tcW w:w="87.5%" w:type="pct"/>
                    <w:hideMark/>
                  </w:tcPr>
                  <w:p w14:paraId="76869A24" w14:textId="77777777" w:rsidR="005108C2" w:rsidRDefault="005108C2" w:rsidP="00B93280">
                    <w:pPr>
                      <w:pStyle w:val="Bibliography"/>
                      <w:jc w:val="start"/>
                      <w:rPr>
                        <w:noProof/>
                      </w:rPr>
                    </w:pPr>
                    <w:r>
                      <w:rPr>
                        <w:noProof/>
                      </w:rPr>
                      <w:t>Amazon, “AWS Elastic Beanstalk,” Amazon, 13 December 2021. [Online]. Available: https://aws.amazon.com/elasticbeanstalk/. [Accessed 13 December 2021].</w:t>
                    </w:r>
                  </w:p>
                </w:tc>
              </w:tr>
              <w:tr w:rsidR="005108C2" w14:paraId="1D7E86C7" w14:textId="77777777" w:rsidTr="00B93280">
                <w:trPr>
                  <w:divId w:val="1872571231"/>
                  <w:tblCellSpacing w:w="0.75pt" w:type="dxa"/>
                </w:trPr>
                <w:tc>
                  <w:tcPr>
                    <w:tcW w:w="10.64%" w:type="pct"/>
                    <w:hideMark/>
                  </w:tcPr>
                  <w:p w14:paraId="7DF7BB6D" w14:textId="77777777" w:rsidR="005108C2" w:rsidRDefault="005108C2">
                    <w:pPr>
                      <w:pStyle w:val="Bibliography"/>
                      <w:rPr>
                        <w:noProof/>
                      </w:rPr>
                    </w:pPr>
                    <w:r>
                      <w:rPr>
                        <w:noProof/>
                      </w:rPr>
                      <w:t xml:space="preserve">[8] </w:t>
                    </w:r>
                  </w:p>
                </w:tc>
                <w:tc>
                  <w:tcPr>
                    <w:tcW w:w="87.5%" w:type="pct"/>
                    <w:hideMark/>
                  </w:tcPr>
                  <w:p w14:paraId="23DE2D59" w14:textId="77777777" w:rsidR="005108C2" w:rsidRDefault="005108C2" w:rsidP="00B93280">
                    <w:pPr>
                      <w:pStyle w:val="Bibliography"/>
                      <w:jc w:val="start"/>
                      <w:rPr>
                        <w:noProof/>
                      </w:rPr>
                    </w:pPr>
                    <w:r>
                      <w:rPr>
                        <w:noProof/>
                      </w:rPr>
                      <w:t>N. Samuel, “Amazon S3 vs DynamoDB: 5 Critical Differences,” Hevo Data, 8 November 2021. [Online]. Available: https://hevodata.com/learn/amazon-s3-vs-dynamodb/#factors. [Accessed 13 December 2021].</w:t>
                    </w:r>
                  </w:p>
                </w:tc>
              </w:tr>
              <w:tr w:rsidR="005108C2" w14:paraId="7A8A42F8" w14:textId="77777777" w:rsidTr="00B93280">
                <w:trPr>
                  <w:divId w:val="1872571231"/>
                  <w:tblCellSpacing w:w="0.75pt" w:type="dxa"/>
                </w:trPr>
                <w:tc>
                  <w:tcPr>
                    <w:tcW w:w="10.64%" w:type="pct"/>
                    <w:hideMark/>
                  </w:tcPr>
                  <w:p w14:paraId="1A0532CC" w14:textId="77777777" w:rsidR="005108C2" w:rsidRDefault="005108C2">
                    <w:pPr>
                      <w:pStyle w:val="Bibliography"/>
                      <w:rPr>
                        <w:noProof/>
                      </w:rPr>
                    </w:pPr>
                    <w:r>
                      <w:rPr>
                        <w:noProof/>
                      </w:rPr>
                      <w:t xml:space="preserve">[9] </w:t>
                    </w:r>
                  </w:p>
                </w:tc>
                <w:tc>
                  <w:tcPr>
                    <w:tcW w:w="87.5%" w:type="pct"/>
                    <w:hideMark/>
                  </w:tcPr>
                  <w:p w14:paraId="547A7FEB" w14:textId="77777777" w:rsidR="005108C2" w:rsidRDefault="005108C2" w:rsidP="00B93280">
                    <w:pPr>
                      <w:pStyle w:val="Bibliography"/>
                      <w:jc w:val="start"/>
                      <w:rPr>
                        <w:noProof/>
                      </w:rPr>
                    </w:pPr>
                    <w:r>
                      <w:rPr>
                        <w:noProof/>
                      </w:rPr>
                      <w:t>Amazon, “Amazon Simple Queue Service,” Amazon, 13 December 2021. [Online]. Available: https://aws.amazon.com/sqs. [Accessed 13 December 2021].</w:t>
                    </w:r>
                  </w:p>
                </w:tc>
              </w:tr>
              <w:tr w:rsidR="005108C2" w14:paraId="4DE90878" w14:textId="77777777" w:rsidTr="00B93280">
                <w:trPr>
                  <w:divId w:val="1872571231"/>
                  <w:tblCellSpacing w:w="0.75pt" w:type="dxa"/>
                </w:trPr>
                <w:tc>
                  <w:tcPr>
                    <w:tcW w:w="10.64%" w:type="pct"/>
                    <w:hideMark/>
                  </w:tcPr>
                  <w:p w14:paraId="253813D0" w14:textId="77777777" w:rsidR="005108C2" w:rsidRDefault="005108C2">
                    <w:pPr>
                      <w:pStyle w:val="Bibliography"/>
                      <w:rPr>
                        <w:noProof/>
                      </w:rPr>
                    </w:pPr>
                    <w:r>
                      <w:rPr>
                        <w:noProof/>
                      </w:rPr>
                      <w:t xml:space="preserve">[10] </w:t>
                    </w:r>
                  </w:p>
                </w:tc>
                <w:tc>
                  <w:tcPr>
                    <w:tcW w:w="87.5%" w:type="pct"/>
                    <w:hideMark/>
                  </w:tcPr>
                  <w:p w14:paraId="735CE5CE" w14:textId="77777777" w:rsidR="005108C2" w:rsidRDefault="005108C2" w:rsidP="00B93280">
                    <w:pPr>
                      <w:pStyle w:val="Bibliography"/>
                      <w:jc w:val="start"/>
                      <w:rPr>
                        <w:noProof/>
                      </w:rPr>
                    </w:pPr>
                    <w:r>
                      <w:rPr>
                        <w:noProof/>
                      </w:rPr>
                      <w:t>Amazon, “Amazon Simple Notification Service,” Amazon, 13 December 2021. [Online]. Available: https://aws.amazon.com/sns/. [Accessed 13 December 2021].</w:t>
                    </w:r>
                  </w:p>
                </w:tc>
              </w:tr>
              <w:tr w:rsidR="005108C2" w14:paraId="2FF18B40" w14:textId="77777777" w:rsidTr="00B93280">
                <w:trPr>
                  <w:divId w:val="1872571231"/>
                  <w:tblCellSpacing w:w="0.75pt" w:type="dxa"/>
                </w:trPr>
                <w:tc>
                  <w:tcPr>
                    <w:tcW w:w="10.64%" w:type="pct"/>
                    <w:hideMark/>
                  </w:tcPr>
                  <w:p w14:paraId="7FF6CE83" w14:textId="77777777" w:rsidR="005108C2" w:rsidRDefault="005108C2">
                    <w:pPr>
                      <w:pStyle w:val="Bibliography"/>
                      <w:rPr>
                        <w:noProof/>
                      </w:rPr>
                    </w:pPr>
                    <w:r>
                      <w:rPr>
                        <w:noProof/>
                      </w:rPr>
                      <w:t xml:space="preserve">[11] </w:t>
                    </w:r>
                  </w:p>
                </w:tc>
                <w:tc>
                  <w:tcPr>
                    <w:tcW w:w="87.5%" w:type="pct"/>
                    <w:hideMark/>
                  </w:tcPr>
                  <w:p w14:paraId="3A5D7F83" w14:textId="77777777" w:rsidR="005108C2" w:rsidRDefault="005108C2" w:rsidP="00B93280">
                    <w:pPr>
                      <w:pStyle w:val="Bibliography"/>
                      <w:jc w:val="start"/>
                      <w:rPr>
                        <w:noProof/>
                      </w:rPr>
                    </w:pPr>
                    <w:r>
                      <w:rPr>
                        <w:noProof/>
                      </w:rPr>
                      <w:t>A. S. Gillis, “Datadog,” SearchITOperations, 13 December 2021. [Online]. Available: https://searchitoperations.techtarget.com/definition/Datadog. [Accessed 13 December 2021].</w:t>
                    </w:r>
                  </w:p>
                </w:tc>
              </w:tr>
            </w:tbl>
            <w:p w14:paraId="6077D4BD" w14:textId="77777777" w:rsidR="005108C2" w:rsidRDefault="005108C2">
              <w:pPr>
                <w:divId w:val="1872571231"/>
                <w:rPr>
                  <w:rFonts w:eastAsia="Times New Roman"/>
                  <w:noProof/>
                </w:rPr>
              </w:pPr>
            </w:p>
            <w:p w14:paraId="7638B9B6" w14:textId="0D1FB732" w:rsidR="007854E4" w:rsidRPr="00FE72F2" w:rsidRDefault="007854E4">
              <w:r w:rsidRPr="00FE72F2">
                <w:rPr>
                  <w:b/>
                  <w:bCs/>
                  <w:noProof/>
                </w:rPr>
                <w:fldChar w:fldCharType="end"/>
              </w:r>
            </w:p>
          </w:sdtContent>
        </w:sdt>
      </w:sdtContent>
    </w:sdt>
    <w:p w14:paraId="262C19FB" w14:textId="33636C5F" w:rsidR="00836367" w:rsidRPr="00FE72F2"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en-IE" w:eastAsia="x-none"/>
        </w:rPr>
        <w:sectPr w:rsidR="00836367" w:rsidRPr="00FE72F2" w:rsidSect="003B4E04">
          <w:type w:val="continuous"/>
          <w:pgSz w:w="595.30pt" w:h="841.90pt" w:code="9"/>
          <w:pgMar w:top="54pt" w:right="45.35pt" w:bottom="72pt" w:left="45.35pt" w:header="36pt" w:footer="36pt" w:gutter="0pt"/>
          <w:cols w:num="2" w:space="18pt"/>
          <w:docGrid w:linePitch="360"/>
        </w:sectPr>
      </w:pPr>
    </w:p>
    <w:p w14:paraId="262C19FC" w14:textId="6AE4F144" w:rsidR="009303D9" w:rsidRDefault="009303D9" w:rsidP="005B520E"/>
    <w:p w14:paraId="6C08A75A" w14:textId="23090608" w:rsidR="0087615A" w:rsidRDefault="0087615A" w:rsidP="005B520E"/>
    <w:p w14:paraId="2C392EC2" w14:textId="72A18154" w:rsidR="0087615A" w:rsidRDefault="0087615A" w:rsidP="005B520E">
      <w:r>
        <w:br w:type="page"/>
      </w:r>
    </w:p>
    <w:p w14:paraId="38EB78E4" w14:textId="76BA54E1" w:rsidR="0087615A" w:rsidRDefault="0017644F" w:rsidP="005B520E">
      <w:r>
        <w:rPr>
          <w:noProof/>
        </w:rPr>
        <w:lastRenderedPageBreak/>
        <w:drawing>
          <wp:inline distT="0" distB="0" distL="0" distR="0" wp14:anchorId="35C8A6B7" wp14:editId="3A415082">
            <wp:extent cx="4914900" cy="394716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3947160"/>
                    </a:xfrm>
                    <a:prstGeom prst="rect">
                      <a:avLst/>
                    </a:prstGeom>
                    <a:noFill/>
                    <a:ln>
                      <a:noFill/>
                    </a:ln>
                  </pic:spPr>
                </pic:pic>
              </a:graphicData>
            </a:graphic>
          </wp:inline>
        </w:drawing>
      </w:r>
    </w:p>
    <w:p w14:paraId="65572AC8" w14:textId="14A1C4A8" w:rsidR="0017644F" w:rsidRDefault="0017644F" w:rsidP="005B520E"/>
    <w:p w14:paraId="1D022E5C" w14:textId="77B94447" w:rsidR="0017644F" w:rsidRPr="00FE72F2" w:rsidRDefault="0017644F" w:rsidP="005B520E">
      <w:r>
        <w:rPr>
          <w:noProof/>
        </w:rPr>
        <w:lastRenderedPageBreak/>
        <w:drawing>
          <wp:inline distT="0" distB="0" distL="0" distR="0" wp14:anchorId="197D553A" wp14:editId="783B483E">
            <wp:extent cx="6416040" cy="5814060"/>
            <wp:effectExtent l="0" t="0" r="3810" b="0"/>
            <wp:docPr id="5" name="Picture 5"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6040" cy="5814060"/>
                    </a:xfrm>
                    <a:prstGeom prst="rect">
                      <a:avLst/>
                    </a:prstGeom>
                    <a:noFill/>
                    <a:ln>
                      <a:noFill/>
                    </a:ln>
                  </pic:spPr>
                </pic:pic>
              </a:graphicData>
            </a:graphic>
          </wp:inline>
        </w:drawing>
      </w:r>
    </w:p>
    <w:sectPr w:rsidR="0017644F" w:rsidRPr="00FE72F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D8EE613" w14:textId="77777777" w:rsidR="006C36B4" w:rsidRDefault="006C36B4" w:rsidP="001A3B3D">
      <w:r>
        <w:separator/>
      </w:r>
    </w:p>
  </w:endnote>
  <w:endnote w:type="continuationSeparator" w:id="0">
    <w:p w14:paraId="75CD6DCC" w14:textId="77777777" w:rsidR="006C36B4" w:rsidRDefault="006C36B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62C1A03" w14:textId="778B1CE1" w:rsidR="001A3B3D" w:rsidRPr="007557E2" w:rsidRDefault="007557E2" w:rsidP="0056610F">
    <w:pPr>
      <w:pStyle w:val="Footer"/>
      <w:jc w:val="start"/>
      <w:rPr>
        <w:sz w:val="16"/>
        <w:szCs w:val="16"/>
      </w:rPr>
    </w:pPr>
    <w:r>
      <w:rPr>
        <w:sz w:val="16"/>
        <w:szCs w:val="16"/>
      </w:rPr>
      <w:t>© 2021 Joey Tatú</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18B7FBB" w14:textId="77777777" w:rsidR="006C36B4" w:rsidRDefault="006C36B4" w:rsidP="001A3B3D">
      <w:r>
        <w:separator/>
      </w:r>
    </w:p>
  </w:footnote>
  <w:footnote w:type="continuationSeparator" w:id="0">
    <w:p w14:paraId="60DF9B26" w14:textId="77777777" w:rsidR="006C36B4" w:rsidRDefault="006C36B4"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6F1B698" w14:textId="255ACF92" w:rsidR="00107715" w:rsidRPr="007854E4" w:rsidRDefault="00107715" w:rsidP="00107715">
    <w:pPr>
      <w:pStyle w:val="Footer"/>
      <w:jc w:val="start"/>
      <w:rPr>
        <w:i/>
        <w:iCs/>
        <w:sz w:val="16"/>
        <w:szCs w:val="16"/>
      </w:rPr>
    </w:pPr>
    <w:r w:rsidRPr="007854E4">
      <w:rPr>
        <w:i/>
        <w:iCs/>
        <w:sz w:val="16"/>
        <w:szCs w:val="16"/>
      </w:rPr>
      <w:t>Joey Tatú</w:t>
    </w:r>
    <w:r w:rsidRPr="007854E4">
      <w:rPr>
        <w:i/>
        <w:iCs/>
        <w:sz w:val="16"/>
        <w:szCs w:val="16"/>
      </w:rPr>
      <w:tab/>
    </w:r>
    <w:r w:rsidRPr="007854E4">
      <w:rPr>
        <w:i/>
        <w:iCs/>
        <w:sz w:val="16"/>
        <w:szCs w:val="16"/>
      </w:rPr>
      <w:tab/>
      <w:t>Cloud Platform Programming Report</w:t>
    </w:r>
  </w:p>
  <w:p w14:paraId="6E6FC7AF" w14:textId="65E75696" w:rsidR="007557E2" w:rsidRPr="00107715" w:rsidRDefault="007557E2" w:rsidP="00107715">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A85A5B"/>
    <w:multiLevelType w:val="hybridMultilevel"/>
    <w:tmpl w:val="B358CC0E"/>
    <w:lvl w:ilvl="0" w:tplc="0F86DDBA">
      <w:start w:val="2"/>
      <w:numFmt w:val="decimal"/>
      <w:lvlText w:val="%1."/>
      <w:lvlJc w:val="start"/>
      <w:pPr>
        <w:ind w:start="36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7AE0564"/>
    <w:multiLevelType w:val="hybridMultilevel"/>
    <w:tmpl w:val="1CD44A36"/>
    <w:lvl w:ilvl="0" w:tplc="FC387678">
      <w:start w:val="4"/>
      <w:numFmt w:val="decimal"/>
      <w:lvlText w:val="%1."/>
      <w:lvlJc w:val="start"/>
      <w:pPr>
        <w:ind w:start="36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76D0C18"/>
    <w:multiLevelType w:val="hybridMultilevel"/>
    <w:tmpl w:val="05D2B2EA"/>
    <w:lvl w:ilvl="0" w:tplc="FFFFFFFF">
      <w:start w:val="2"/>
      <w:numFmt w:val="decimal"/>
      <w:lvlText w:val="%1."/>
      <w:lvlJc w:val="start"/>
      <w:pPr>
        <w:ind w:start="36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CA54441"/>
    <w:multiLevelType w:val="hybridMultilevel"/>
    <w:tmpl w:val="3BBE422E"/>
    <w:lvl w:ilvl="0" w:tplc="58E48322">
      <w:start w:val="1"/>
      <w:numFmt w:val="decimal"/>
      <w:lvlText w:val="%1."/>
      <w:lvlJc w:val="start"/>
      <w:pPr>
        <w:ind w:start="36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0AE70CA"/>
    <w:multiLevelType w:val="hybridMultilevel"/>
    <w:tmpl w:val="90EC4140"/>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3" w15:restartNumberingAfterBreak="0">
    <w:nsid w:val="50B73A4D"/>
    <w:multiLevelType w:val="hybridMultilevel"/>
    <w:tmpl w:val="9D16D588"/>
    <w:lvl w:ilvl="0" w:tplc="1809000F">
      <w:start w:val="1"/>
      <w:numFmt w:val="decimal"/>
      <w:lvlText w:val="%1."/>
      <w:lvlJc w:val="start"/>
      <w:pPr>
        <w:ind w:start="36pt" w:hanging="18pt"/>
      </w:p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63A2ED3"/>
    <w:multiLevelType w:val="hybridMultilevel"/>
    <w:tmpl w:val="05D2B2EA"/>
    <w:lvl w:ilvl="0" w:tplc="205A9982">
      <w:start w:val="2"/>
      <w:numFmt w:val="decimal"/>
      <w:lvlText w:val="%1."/>
      <w:lvlJc w:val="start"/>
      <w:pPr>
        <w:ind w:start="36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26" w15:restartNumberingAfterBreak="0">
    <w:nsid w:val="63700ED1"/>
    <w:multiLevelType w:val="hybridMultilevel"/>
    <w:tmpl w:val="27A8BBB4"/>
    <w:lvl w:ilvl="0" w:tplc="01C66140">
      <w:start w:val="1"/>
      <w:numFmt w:val="lowerRoman"/>
      <w:lvlText w:val="%1."/>
      <w:lvlJc w:val="start"/>
      <w:pPr>
        <w:ind w:start="50.40pt" w:hanging="36pt"/>
      </w:pPr>
      <w:rPr>
        <w:rFonts w:hint="default"/>
      </w:rPr>
    </w:lvl>
    <w:lvl w:ilvl="1" w:tplc="18090019" w:tentative="1">
      <w:start w:val="1"/>
      <w:numFmt w:val="lowerLetter"/>
      <w:lvlText w:val="%2."/>
      <w:lvlJc w:val="start"/>
      <w:pPr>
        <w:ind w:start="68.40pt" w:hanging="18pt"/>
      </w:pPr>
    </w:lvl>
    <w:lvl w:ilvl="2" w:tplc="1809001B" w:tentative="1">
      <w:start w:val="1"/>
      <w:numFmt w:val="lowerRoman"/>
      <w:lvlText w:val="%3."/>
      <w:lvlJc w:val="end"/>
      <w:pPr>
        <w:ind w:start="104.40pt" w:hanging="9pt"/>
      </w:pPr>
    </w:lvl>
    <w:lvl w:ilvl="3" w:tplc="1809000F" w:tentative="1">
      <w:start w:val="1"/>
      <w:numFmt w:val="decimal"/>
      <w:lvlText w:val="%4."/>
      <w:lvlJc w:val="start"/>
      <w:pPr>
        <w:ind w:start="140.40pt" w:hanging="18pt"/>
      </w:pPr>
    </w:lvl>
    <w:lvl w:ilvl="4" w:tplc="18090019" w:tentative="1">
      <w:start w:val="1"/>
      <w:numFmt w:val="lowerLetter"/>
      <w:lvlText w:val="%5."/>
      <w:lvlJc w:val="start"/>
      <w:pPr>
        <w:ind w:start="176.40pt" w:hanging="18pt"/>
      </w:pPr>
    </w:lvl>
    <w:lvl w:ilvl="5" w:tplc="1809001B" w:tentative="1">
      <w:start w:val="1"/>
      <w:numFmt w:val="lowerRoman"/>
      <w:lvlText w:val="%6."/>
      <w:lvlJc w:val="end"/>
      <w:pPr>
        <w:ind w:start="212.40pt" w:hanging="9pt"/>
      </w:pPr>
    </w:lvl>
    <w:lvl w:ilvl="6" w:tplc="1809000F" w:tentative="1">
      <w:start w:val="1"/>
      <w:numFmt w:val="decimal"/>
      <w:lvlText w:val="%7."/>
      <w:lvlJc w:val="start"/>
      <w:pPr>
        <w:ind w:start="248.40pt" w:hanging="18pt"/>
      </w:pPr>
    </w:lvl>
    <w:lvl w:ilvl="7" w:tplc="18090019" w:tentative="1">
      <w:start w:val="1"/>
      <w:numFmt w:val="lowerLetter"/>
      <w:lvlText w:val="%8."/>
      <w:lvlJc w:val="start"/>
      <w:pPr>
        <w:ind w:start="284.40pt" w:hanging="18pt"/>
      </w:pPr>
    </w:lvl>
    <w:lvl w:ilvl="8" w:tplc="1809001B" w:tentative="1">
      <w:start w:val="1"/>
      <w:numFmt w:val="lowerRoman"/>
      <w:lvlText w:val="%9."/>
      <w:lvlJc w:val="end"/>
      <w:pPr>
        <w:ind w:start="320.40pt" w:hanging="9pt"/>
      </w:pPr>
    </w:lvl>
  </w:abstractNum>
  <w:abstractNum w:abstractNumId="27" w15:restartNumberingAfterBreak="0">
    <w:nsid w:val="6BC3758F"/>
    <w:multiLevelType w:val="hybridMultilevel"/>
    <w:tmpl w:val="05D2B2EA"/>
    <w:lvl w:ilvl="0" w:tplc="FFFFFFFF">
      <w:start w:val="2"/>
      <w:numFmt w:val="decimal"/>
      <w:lvlText w:val="%1."/>
      <w:lvlJc w:val="start"/>
      <w:pPr>
        <w:ind w:start="36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8"/>
  </w:num>
  <w:num w:numId="3">
    <w:abstractNumId w:val="14"/>
  </w:num>
  <w:num w:numId="4">
    <w:abstractNumId w:val="20"/>
  </w:num>
  <w:num w:numId="5">
    <w:abstractNumId w:val="20"/>
  </w:num>
  <w:num w:numId="6">
    <w:abstractNumId w:val="20"/>
  </w:num>
  <w:num w:numId="7">
    <w:abstractNumId w:val="20"/>
  </w:num>
  <w:num w:numId="8">
    <w:abstractNumId w:val="24"/>
  </w:num>
  <w:num w:numId="9">
    <w:abstractNumId w:val="29"/>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6"/>
  </w:num>
  <w:num w:numId="26">
    <w:abstractNumId w:val="22"/>
  </w:num>
  <w:num w:numId="27">
    <w:abstractNumId w:val="23"/>
  </w:num>
  <w:num w:numId="28">
    <w:abstractNumId w:val="19"/>
  </w:num>
  <w:num w:numId="29">
    <w:abstractNumId w:val="25"/>
  </w:num>
  <w:num w:numId="30">
    <w:abstractNumId w:val="11"/>
  </w:num>
  <w:num w:numId="31">
    <w:abstractNumId w:val="17"/>
  </w:num>
  <w:num w:numId="32">
    <w:abstractNumId w:val="27"/>
  </w:num>
  <w:num w:numId="33">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91F"/>
    <w:rsid w:val="00015FCE"/>
    <w:rsid w:val="0002572C"/>
    <w:rsid w:val="00033523"/>
    <w:rsid w:val="0004781E"/>
    <w:rsid w:val="0005352D"/>
    <w:rsid w:val="00053DF6"/>
    <w:rsid w:val="00063284"/>
    <w:rsid w:val="0006409C"/>
    <w:rsid w:val="00074C3B"/>
    <w:rsid w:val="00080C18"/>
    <w:rsid w:val="000872FB"/>
    <w:rsid w:val="0008758A"/>
    <w:rsid w:val="00091103"/>
    <w:rsid w:val="0009490E"/>
    <w:rsid w:val="000961FD"/>
    <w:rsid w:val="000974CD"/>
    <w:rsid w:val="000977D1"/>
    <w:rsid w:val="000B4AA0"/>
    <w:rsid w:val="000B7A08"/>
    <w:rsid w:val="000C0328"/>
    <w:rsid w:val="000C1E68"/>
    <w:rsid w:val="000D16C2"/>
    <w:rsid w:val="000D3E45"/>
    <w:rsid w:val="000E1C33"/>
    <w:rsid w:val="000F02D9"/>
    <w:rsid w:val="000F38CE"/>
    <w:rsid w:val="000F6B40"/>
    <w:rsid w:val="000F7CB6"/>
    <w:rsid w:val="001021EA"/>
    <w:rsid w:val="00107715"/>
    <w:rsid w:val="0012432F"/>
    <w:rsid w:val="001245B0"/>
    <w:rsid w:val="00125180"/>
    <w:rsid w:val="0017644F"/>
    <w:rsid w:val="0017742D"/>
    <w:rsid w:val="00184F69"/>
    <w:rsid w:val="001866F2"/>
    <w:rsid w:val="0018762E"/>
    <w:rsid w:val="001A08E0"/>
    <w:rsid w:val="001A2EFD"/>
    <w:rsid w:val="001A3B3D"/>
    <w:rsid w:val="001A7780"/>
    <w:rsid w:val="001B67DC"/>
    <w:rsid w:val="001C102C"/>
    <w:rsid w:val="001D5750"/>
    <w:rsid w:val="001E6B33"/>
    <w:rsid w:val="001F18CC"/>
    <w:rsid w:val="001F5CB2"/>
    <w:rsid w:val="0020230E"/>
    <w:rsid w:val="00215393"/>
    <w:rsid w:val="00217E4D"/>
    <w:rsid w:val="002208D2"/>
    <w:rsid w:val="00224FF6"/>
    <w:rsid w:val="002254A9"/>
    <w:rsid w:val="002272AD"/>
    <w:rsid w:val="00233862"/>
    <w:rsid w:val="00233D97"/>
    <w:rsid w:val="002347A2"/>
    <w:rsid w:val="00235509"/>
    <w:rsid w:val="0024381B"/>
    <w:rsid w:val="00262845"/>
    <w:rsid w:val="00274B4B"/>
    <w:rsid w:val="002832DD"/>
    <w:rsid w:val="002850E3"/>
    <w:rsid w:val="00292830"/>
    <w:rsid w:val="00295FB2"/>
    <w:rsid w:val="002A59C6"/>
    <w:rsid w:val="002D002B"/>
    <w:rsid w:val="002D0AF2"/>
    <w:rsid w:val="002D45B1"/>
    <w:rsid w:val="002E24FB"/>
    <w:rsid w:val="002E41C8"/>
    <w:rsid w:val="002F1D92"/>
    <w:rsid w:val="00310693"/>
    <w:rsid w:val="00326848"/>
    <w:rsid w:val="00330600"/>
    <w:rsid w:val="003360F1"/>
    <w:rsid w:val="0033615C"/>
    <w:rsid w:val="00345013"/>
    <w:rsid w:val="00354FCF"/>
    <w:rsid w:val="00356459"/>
    <w:rsid w:val="003644C4"/>
    <w:rsid w:val="003644F6"/>
    <w:rsid w:val="00380037"/>
    <w:rsid w:val="003A19E2"/>
    <w:rsid w:val="003B2B40"/>
    <w:rsid w:val="003B4E04"/>
    <w:rsid w:val="003D4CCE"/>
    <w:rsid w:val="003D538D"/>
    <w:rsid w:val="003D7729"/>
    <w:rsid w:val="003E265A"/>
    <w:rsid w:val="003F5A08"/>
    <w:rsid w:val="003F6533"/>
    <w:rsid w:val="004023E8"/>
    <w:rsid w:val="0041425A"/>
    <w:rsid w:val="00415B61"/>
    <w:rsid w:val="00420716"/>
    <w:rsid w:val="004325FB"/>
    <w:rsid w:val="004432BA"/>
    <w:rsid w:val="0044372A"/>
    <w:rsid w:val="0044407E"/>
    <w:rsid w:val="00447B96"/>
    <w:rsid w:val="00447BB9"/>
    <w:rsid w:val="00455813"/>
    <w:rsid w:val="00457CC6"/>
    <w:rsid w:val="0046031D"/>
    <w:rsid w:val="004617AF"/>
    <w:rsid w:val="00473AC9"/>
    <w:rsid w:val="004744C0"/>
    <w:rsid w:val="00474952"/>
    <w:rsid w:val="00476E0C"/>
    <w:rsid w:val="004839A0"/>
    <w:rsid w:val="00492DCA"/>
    <w:rsid w:val="004948F3"/>
    <w:rsid w:val="004A0F03"/>
    <w:rsid w:val="004B751C"/>
    <w:rsid w:val="004C1433"/>
    <w:rsid w:val="004C1F57"/>
    <w:rsid w:val="004C3966"/>
    <w:rsid w:val="004C786A"/>
    <w:rsid w:val="004D72B5"/>
    <w:rsid w:val="004F2A96"/>
    <w:rsid w:val="004F5B21"/>
    <w:rsid w:val="0050552D"/>
    <w:rsid w:val="005108C2"/>
    <w:rsid w:val="005120B4"/>
    <w:rsid w:val="00513DEC"/>
    <w:rsid w:val="005154DC"/>
    <w:rsid w:val="0052174D"/>
    <w:rsid w:val="00521F04"/>
    <w:rsid w:val="005235E4"/>
    <w:rsid w:val="00532D8F"/>
    <w:rsid w:val="0053658C"/>
    <w:rsid w:val="005365C8"/>
    <w:rsid w:val="005507B9"/>
    <w:rsid w:val="00551B7F"/>
    <w:rsid w:val="0056610F"/>
    <w:rsid w:val="00566794"/>
    <w:rsid w:val="00575BCA"/>
    <w:rsid w:val="00582145"/>
    <w:rsid w:val="005913D9"/>
    <w:rsid w:val="00595DEB"/>
    <w:rsid w:val="005A1E8D"/>
    <w:rsid w:val="005B0344"/>
    <w:rsid w:val="005B520E"/>
    <w:rsid w:val="005B5F6D"/>
    <w:rsid w:val="005C7800"/>
    <w:rsid w:val="005D1EE6"/>
    <w:rsid w:val="005E0740"/>
    <w:rsid w:val="005E2800"/>
    <w:rsid w:val="005E6025"/>
    <w:rsid w:val="005E6B11"/>
    <w:rsid w:val="005E70B3"/>
    <w:rsid w:val="005E751B"/>
    <w:rsid w:val="005F5219"/>
    <w:rsid w:val="00600E75"/>
    <w:rsid w:val="00605825"/>
    <w:rsid w:val="00616A88"/>
    <w:rsid w:val="006304FB"/>
    <w:rsid w:val="00631B96"/>
    <w:rsid w:val="0063336D"/>
    <w:rsid w:val="00640BB5"/>
    <w:rsid w:val="00642812"/>
    <w:rsid w:val="00645D22"/>
    <w:rsid w:val="00647641"/>
    <w:rsid w:val="00651A08"/>
    <w:rsid w:val="006533E0"/>
    <w:rsid w:val="00654204"/>
    <w:rsid w:val="00660AEF"/>
    <w:rsid w:val="00665709"/>
    <w:rsid w:val="00670434"/>
    <w:rsid w:val="00671E51"/>
    <w:rsid w:val="006824F7"/>
    <w:rsid w:val="00682ADB"/>
    <w:rsid w:val="00687F46"/>
    <w:rsid w:val="006A3960"/>
    <w:rsid w:val="006A3CD9"/>
    <w:rsid w:val="006B6B66"/>
    <w:rsid w:val="006B78C8"/>
    <w:rsid w:val="006C0481"/>
    <w:rsid w:val="006C0F1B"/>
    <w:rsid w:val="006C36B4"/>
    <w:rsid w:val="006C6CDA"/>
    <w:rsid w:val="006F6D3D"/>
    <w:rsid w:val="00715BEA"/>
    <w:rsid w:val="00721F47"/>
    <w:rsid w:val="00722C85"/>
    <w:rsid w:val="007366A4"/>
    <w:rsid w:val="00736DB1"/>
    <w:rsid w:val="00740EEA"/>
    <w:rsid w:val="00741324"/>
    <w:rsid w:val="0075158C"/>
    <w:rsid w:val="007557E2"/>
    <w:rsid w:val="007854E4"/>
    <w:rsid w:val="00793DCD"/>
    <w:rsid w:val="00794804"/>
    <w:rsid w:val="00796BC7"/>
    <w:rsid w:val="007B33F1"/>
    <w:rsid w:val="007B6DDA"/>
    <w:rsid w:val="007C0308"/>
    <w:rsid w:val="007C2FF2"/>
    <w:rsid w:val="007D6232"/>
    <w:rsid w:val="007E4A88"/>
    <w:rsid w:val="007E5A02"/>
    <w:rsid w:val="007F1F99"/>
    <w:rsid w:val="007F4064"/>
    <w:rsid w:val="007F768F"/>
    <w:rsid w:val="00801B2F"/>
    <w:rsid w:val="0080791D"/>
    <w:rsid w:val="00813635"/>
    <w:rsid w:val="00816F81"/>
    <w:rsid w:val="008351C9"/>
    <w:rsid w:val="00836367"/>
    <w:rsid w:val="00837AA8"/>
    <w:rsid w:val="008402DD"/>
    <w:rsid w:val="0086535B"/>
    <w:rsid w:val="00873603"/>
    <w:rsid w:val="0087615A"/>
    <w:rsid w:val="008868C0"/>
    <w:rsid w:val="008A13C2"/>
    <w:rsid w:val="008A1CE0"/>
    <w:rsid w:val="008A2C7D"/>
    <w:rsid w:val="008A494D"/>
    <w:rsid w:val="008B4728"/>
    <w:rsid w:val="008B6524"/>
    <w:rsid w:val="008C1758"/>
    <w:rsid w:val="008C4B23"/>
    <w:rsid w:val="008C6C8A"/>
    <w:rsid w:val="008D4EBD"/>
    <w:rsid w:val="008E42AB"/>
    <w:rsid w:val="008F1E56"/>
    <w:rsid w:val="008F1FE3"/>
    <w:rsid w:val="008F6D0A"/>
    <w:rsid w:val="008F6E2C"/>
    <w:rsid w:val="00900740"/>
    <w:rsid w:val="009113B5"/>
    <w:rsid w:val="009303D9"/>
    <w:rsid w:val="00931F99"/>
    <w:rsid w:val="00933C64"/>
    <w:rsid w:val="009629A3"/>
    <w:rsid w:val="00972203"/>
    <w:rsid w:val="00973D91"/>
    <w:rsid w:val="00976D18"/>
    <w:rsid w:val="00980EEF"/>
    <w:rsid w:val="00982C7F"/>
    <w:rsid w:val="009864CB"/>
    <w:rsid w:val="0098683E"/>
    <w:rsid w:val="00992276"/>
    <w:rsid w:val="009B3309"/>
    <w:rsid w:val="009C37D0"/>
    <w:rsid w:val="009D7F81"/>
    <w:rsid w:val="009E795C"/>
    <w:rsid w:val="009F1D79"/>
    <w:rsid w:val="00A0054E"/>
    <w:rsid w:val="00A00CC3"/>
    <w:rsid w:val="00A0479B"/>
    <w:rsid w:val="00A059B3"/>
    <w:rsid w:val="00A20E6C"/>
    <w:rsid w:val="00A54FFE"/>
    <w:rsid w:val="00A717FA"/>
    <w:rsid w:val="00A843FF"/>
    <w:rsid w:val="00AA7F15"/>
    <w:rsid w:val="00AB3BA1"/>
    <w:rsid w:val="00AC4A31"/>
    <w:rsid w:val="00AC60EB"/>
    <w:rsid w:val="00AE32EA"/>
    <w:rsid w:val="00AE3409"/>
    <w:rsid w:val="00AE550B"/>
    <w:rsid w:val="00AF4A22"/>
    <w:rsid w:val="00B11A60"/>
    <w:rsid w:val="00B144CE"/>
    <w:rsid w:val="00B1462C"/>
    <w:rsid w:val="00B22613"/>
    <w:rsid w:val="00B33840"/>
    <w:rsid w:val="00B345CB"/>
    <w:rsid w:val="00B362C0"/>
    <w:rsid w:val="00B44A76"/>
    <w:rsid w:val="00B44E07"/>
    <w:rsid w:val="00B52B55"/>
    <w:rsid w:val="00B53FBE"/>
    <w:rsid w:val="00B67AF7"/>
    <w:rsid w:val="00B768D1"/>
    <w:rsid w:val="00B860B5"/>
    <w:rsid w:val="00B93280"/>
    <w:rsid w:val="00B94B56"/>
    <w:rsid w:val="00BA0913"/>
    <w:rsid w:val="00BA1025"/>
    <w:rsid w:val="00BC3420"/>
    <w:rsid w:val="00BD670B"/>
    <w:rsid w:val="00BE7D3C"/>
    <w:rsid w:val="00BF0606"/>
    <w:rsid w:val="00BF5C79"/>
    <w:rsid w:val="00BF5FF6"/>
    <w:rsid w:val="00C0207F"/>
    <w:rsid w:val="00C04DBB"/>
    <w:rsid w:val="00C05491"/>
    <w:rsid w:val="00C06381"/>
    <w:rsid w:val="00C11513"/>
    <w:rsid w:val="00C16117"/>
    <w:rsid w:val="00C25AA4"/>
    <w:rsid w:val="00C2776A"/>
    <w:rsid w:val="00C3075A"/>
    <w:rsid w:val="00C3342A"/>
    <w:rsid w:val="00C378AC"/>
    <w:rsid w:val="00C407E6"/>
    <w:rsid w:val="00C43CE1"/>
    <w:rsid w:val="00C4461C"/>
    <w:rsid w:val="00C45272"/>
    <w:rsid w:val="00C57167"/>
    <w:rsid w:val="00C71A97"/>
    <w:rsid w:val="00C8449A"/>
    <w:rsid w:val="00C919A4"/>
    <w:rsid w:val="00C92037"/>
    <w:rsid w:val="00C96CB5"/>
    <w:rsid w:val="00CA4008"/>
    <w:rsid w:val="00CA4392"/>
    <w:rsid w:val="00CB666F"/>
    <w:rsid w:val="00CC393F"/>
    <w:rsid w:val="00CC5955"/>
    <w:rsid w:val="00CC6477"/>
    <w:rsid w:val="00CF7947"/>
    <w:rsid w:val="00D01871"/>
    <w:rsid w:val="00D038CC"/>
    <w:rsid w:val="00D07206"/>
    <w:rsid w:val="00D12FCC"/>
    <w:rsid w:val="00D15F06"/>
    <w:rsid w:val="00D20F63"/>
    <w:rsid w:val="00D2176E"/>
    <w:rsid w:val="00D30683"/>
    <w:rsid w:val="00D41690"/>
    <w:rsid w:val="00D41B0E"/>
    <w:rsid w:val="00D462D5"/>
    <w:rsid w:val="00D51C4F"/>
    <w:rsid w:val="00D54D23"/>
    <w:rsid w:val="00D632BE"/>
    <w:rsid w:val="00D662DC"/>
    <w:rsid w:val="00D72D06"/>
    <w:rsid w:val="00D7522C"/>
    <w:rsid w:val="00D7536F"/>
    <w:rsid w:val="00D76668"/>
    <w:rsid w:val="00D82188"/>
    <w:rsid w:val="00D93655"/>
    <w:rsid w:val="00D968F7"/>
    <w:rsid w:val="00D9735A"/>
    <w:rsid w:val="00D973B7"/>
    <w:rsid w:val="00DA4A7C"/>
    <w:rsid w:val="00DC4C29"/>
    <w:rsid w:val="00DC4DA3"/>
    <w:rsid w:val="00DD4F64"/>
    <w:rsid w:val="00DE474F"/>
    <w:rsid w:val="00DF4489"/>
    <w:rsid w:val="00E00771"/>
    <w:rsid w:val="00E07383"/>
    <w:rsid w:val="00E165BC"/>
    <w:rsid w:val="00E31E1D"/>
    <w:rsid w:val="00E32FB3"/>
    <w:rsid w:val="00E36D39"/>
    <w:rsid w:val="00E37A71"/>
    <w:rsid w:val="00E40B45"/>
    <w:rsid w:val="00E46A43"/>
    <w:rsid w:val="00E61E12"/>
    <w:rsid w:val="00E70077"/>
    <w:rsid w:val="00E7596C"/>
    <w:rsid w:val="00E8224E"/>
    <w:rsid w:val="00E85C9D"/>
    <w:rsid w:val="00E86ACB"/>
    <w:rsid w:val="00E878F2"/>
    <w:rsid w:val="00EB1AC2"/>
    <w:rsid w:val="00EC04D4"/>
    <w:rsid w:val="00EC0597"/>
    <w:rsid w:val="00EC651C"/>
    <w:rsid w:val="00EC65F4"/>
    <w:rsid w:val="00ED0149"/>
    <w:rsid w:val="00EE365E"/>
    <w:rsid w:val="00EF7DE3"/>
    <w:rsid w:val="00F03103"/>
    <w:rsid w:val="00F03119"/>
    <w:rsid w:val="00F04F96"/>
    <w:rsid w:val="00F13F01"/>
    <w:rsid w:val="00F271DE"/>
    <w:rsid w:val="00F34E81"/>
    <w:rsid w:val="00F36379"/>
    <w:rsid w:val="00F41F1F"/>
    <w:rsid w:val="00F509E0"/>
    <w:rsid w:val="00F606C3"/>
    <w:rsid w:val="00F627DA"/>
    <w:rsid w:val="00F7288F"/>
    <w:rsid w:val="00F847A6"/>
    <w:rsid w:val="00F9176D"/>
    <w:rsid w:val="00F9441B"/>
    <w:rsid w:val="00FA4014"/>
    <w:rsid w:val="00FA4A91"/>
    <w:rsid w:val="00FA4C32"/>
    <w:rsid w:val="00FB27CE"/>
    <w:rsid w:val="00FD0CDA"/>
    <w:rsid w:val="00FE7114"/>
    <w:rsid w:val="00FE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62C199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IE"/>
    </w:r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8868C0"/>
    <w:rPr>
      <w:color w:val="0563C1" w:themeColor="hyperlink"/>
      <w:u w:val="single"/>
    </w:rPr>
  </w:style>
  <w:style w:type="character" w:styleId="UnresolvedMention">
    <w:name w:val="Unresolved Mention"/>
    <w:basedOn w:val="DefaultParagraphFont"/>
    <w:uiPriority w:val="99"/>
    <w:semiHidden/>
    <w:unhideWhenUsed/>
    <w:rsid w:val="008868C0"/>
    <w:rPr>
      <w:color w:val="605E5C"/>
      <w:shd w:val="clear" w:color="auto" w:fill="E1DFDD"/>
    </w:rPr>
  </w:style>
  <w:style w:type="character" w:customStyle="1" w:styleId="Heading1Char">
    <w:name w:val="Heading 1 Char"/>
    <w:basedOn w:val="DefaultParagraphFont"/>
    <w:link w:val="Heading1"/>
    <w:uiPriority w:val="9"/>
    <w:rsid w:val="007854E4"/>
    <w:rPr>
      <w:smallCaps/>
      <w:noProof/>
    </w:rPr>
  </w:style>
  <w:style w:type="paragraph" w:styleId="Bibliography">
    <w:name w:val="Bibliography"/>
    <w:basedOn w:val="Normal"/>
    <w:next w:val="Normal"/>
    <w:uiPriority w:val="37"/>
    <w:unhideWhenUsed/>
    <w:rsid w:val="00492DCA"/>
  </w:style>
  <w:style w:type="paragraph" w:styleId="ListParagraph">
    <w:name w:val="List Paragraph"/>
    <w:basedOn w:val="Normal"/>
    <w:uiPriority w:val="34"/>
    <w:qFormat/>
    <w:rsid w:val="00E8224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8288">
      <w:bodyDiv w:val="1"/>
      <w:marLeft w:val="0pt"/>
      <w:marRight w:val="0pt"/>
      <w:marTop w:val="0pt"/>
      <w:marBottom w:val="0pt"/>
      <w:divBdr>
        <w:top w:val="none" w:sz="0" w:space="0" w:color="auto"/>
        <w:left w:val="none" w:sz="0" w:space="0" w:color="auto"/>
        <w:bottom w:val="none" w:sz="0" w:space="0" w:color="auto"/>
        <w:right w:val="none" w:sz="0" w:space="0" w:color="auto"/>
      </w:divBdr>
    </w:div>
    <w:div w:id="115219424">
      <w:bodyDiv w:val="1"/>
      <w:marLeft w:val="0pt"/>
      <w:marRight w:val="0pt"/>
      <w:marTop w:val="0pt"/>
      <w:marBottom w:val="0pt"/>
      <w:divBdr>
        <w:top w:val="none" w:sz="0" w:space="0" w:color="auto"/>
        <w:left w:val="none" w:sz="0" w:space="0" w:color="auto"/>
        <w:bottom w:val="none" w:sz="0" w:space="0" w:color="auto"/>
        <w:right w:val="none" w:sz="0" w:space="0" w:color="auto"/>
      </w:divBdr>
    </w:div>
    <w:div w:id="182784962">
      <w:bodyDiv w:val="1"/>
      <w:marLeft w:val="0pt"/>
      <w:marRight w:val="0pt"/>
      <w:marTop w:val="0pt"/>
      <w:marBottom w:val="0pt"/>
      <w:divBdr>
        <w:top w:val="none" w:sz="0" w:space="0" w:color="auto"/>
        <w:left w:val="none" w:sz="0" w:space="0" w:color="auto"/>
        <w:bottom w:val="none" w:sz="0" w:space="0" w:color="auto"/>
        <w:right w:val="none" w:sz="0" w:space="0" w:color="auto"/>
      </w:divBdr>
    </w:div>
    <w:div w:id="222717311">
      <w:bodyDiv w:val="1"/>
      <w:marLeft w:val="0pt"/>
      <w:marRight w:val="0pt"/>
      <w:marTop w:val="0pt"/>
      <w:marBottom w:val="0pt"/>
      <w:divBdr>
        <w:top w:val="none" w:sz="0" w:space="0" w:color="auto"/>
        <w:left w:val="none" w:sz="0" w:space="0" w:color="auto"/>
        <w:bottom w:val="none" w:sz="0" w:space="0" w:color="auto"/>
        <w:right w:val="none" w:sz="0" w:space="0" w:color="auto"/>
      </w:divBdr>
    </w:div>
    <w:div w:id="231701408">
      <w:bodyDiv w:val="1"/>
      <w:marLeft w:val="0pt"/>
      <w:marRight w:val="0pt"/>
      <w:marTop w:val="0pt"/>
      <w:marBottom w:val="0pt"/>
      <w:divBdr>
        <w:top w:val="none" w:sz="0" w:space="0" w:color="auto"/>
        <w:left w:val="none" w:sz="0" w:space="0" w:color="auto"/>
        <w:bottom w:val="none" w:sz="0" w:space="0" w:color="auto"/>
        <w:right w:val="none" w:sz="0" w:space="0" w:color="auto"/>
      </w:divBdr>
    </w:div>
    <w:div w:id="238292554">
      <w:bodyDiv w:val="1"/>
      <w:marLeft w:val="0pt"/>
      <w:marRight w:val="0pt"/>
      <w:marTop w:val="0pt"/>
      <w:marBottom w:val="0pt"/>
      <w:divBdr>
        <w:top w:val="none" w:sz="0" w:space="0" w:color="auto"/>
        <w:left w:val="none" w:sz="0" w:space="0" w:color="auto"/>
        <w:bottom w:val="none" w:sz="0" w:space="0" w:color="auto"/>
        <w:right w:val="none" w:sz="0" w:space="0" w:color="auto"/>
      </w:divBdr>
    </w:div>
    <w:div w:id="277951948">
      <w:bodyDiv w:val="1"/>
      <w:marLeft w:val="0pt"/>
      <w:marRight w:val="0pt"/>
      <w:marTop w:val="0pt"/>
      <w:marBottom w:val="0pt"/>
      <w:divBdr>
        <w:top w:val="none" w:sz="0" w:space="0" w:color="auto"/>
        <w:left w:val="none" w:sz="0" w:space="0" w:color="auto"/>
        <w:bottom w:val="none" w:sz="0" w:space="0" w:color="auto"/>
        <w:right w:val="none" w:sz="0" w:space="0" w:color="auto"/>
      </w:divBdr>
    </w:div>
    <w:div w:id="315111820">
      <w:bodyDiv w:val="1"/>
      <w:marLeft w:val="0pt"/>
      <w:marRight w:val="0pt"/>
      <w:marTop w:val="0pt"/>
      <w:marBottom w:val="0pt"/>
      <w:divBdr>
        <w:top w:val="none" w:sz="0" w:space="0" w:color="auto"/>
        <w:left w:val="none" w:sz="0" w:space="0" w:color="auto"/>
        <w:bottom w:val="none" w:sz="0" w:space="0" w:color="auto"/>
        <w:right w:val="none" w:sz="0" w:space="0" w:color="auto"/>
      </w:divBdr>
    </w:div>
    <w:div w:id="326983542">
      <w:bodyDiv w:val="1"/>
      <w:marLeft w:val="0pt"/>
      <w:marRight w:val="0pt"/>
      <w:marTop w:val="0pt"/>
      <w:marBottom w:val="0pt"/>
      <w:divBdr>
        <w:top w:val="none" w:sz="0" w:space="0" w:color="auto"/>
        <w:left w:val="none" w:sz="0" w:space="0" w:color="auto"/>
        <w:bottom w:val="none" w:sz="0" w:space="0" w:color="auto"/>
        <w:right w:val="none" w:sz="0" w:space="0" w:color="auto"/>
      </w:divBdr>
    </w:div>
    <w:div w:id="397174232">
      <w:bodyDiv w:val="1"/>
      <w:marLeft w:val="0pt"/>
      <w:marRight w:val="0pt"/>
      <w:marTop w:val="0pt"/>
      <w:marBottom w:val="0pt"/>
      <w:divBdr>
        <w:top w:val="none" w:sz="0" w:space="0" w:color="auto"/>
        <w:left w:val="none" w:sz="0" w:space="0" w:color="auto"/>
        <w:bottom w:val="none" w:sz="0" w:space="0" w:color="auto"/>
        <w:right w:val="none" w:sz="0" w:space="0" w:color="auto"/>
      </w:divBdr>
    </w:div>
    <w:div w:id="439183958">
      <w:bodyDiv w:val="1"/>
      <w:marLeft w:val="0pt"/>
      <w:marRight w:val="0pt"/>
      <w:marTop w:val="0pt"/>
      <w:marBottom w:val="0pt"/>
      <w:divBdr>
        <w:top w:val="none" w:sz="0" w:space="0" w:color="auto"/>
        <w:left w:val="none" w:sz="0" w:space="0" w:color="auto"/>
        <w:bottom w:val="none" w:sz="0" w:space="0" w:color="auto"/>
        <w:right w:val="none" w:sz="0" w:space="0" w:color="auto"/>
      </w:divBdr>
    </w:div>
    <w:div w:id="440494158">
      <w:bodyDiv w:val="1"/>
      <w:marLeft w:val="0pt"/>
      <w:marRight w:val="0pt"/>
      <w:marTop w:val="0pt"/>
      <w:marBottom w:val="0pt"/>
      <w:divBdr>
        <w:top w:val="none" w:sz="0" w:space="0" w:color="auto"/>
        <w:left w:val="none" w:sz="0" w:space="0" w:color="auto"/>
        <w:bottom w:val="none" w:sz="0" w:space="0" w:color="auto"/>
        <w:right w:val="none" w:sz="0" w:space="0" w:color="auto"/>
      </w:divBdr>
    </w:div>
    <w:div w:id="448545370">
      <w:bodyDiv w:val="1"/>
      <w:marLeft w:val="0pt"/>
      <w:marRight w:val="0pt"/>
      <w:marTop w:val="0pt"/>
      <w:marBottom w:val="0pt"/>
      <w:divBdr>
        <w:top w:val="none" w:sz="0" w:space="0" w:color="auto"/>
        <w:left w:val="none" w:sz="0" w:space="0" w:color="auto"/>
        <w:bottom w:val="none" w:sz="0" w:space="0" w:color="auto"/>
        <w:right w:val="none" w:sz="0" w:space="0" w:color="auto"/>
      </w:divBdr>
    </w:div>
    <w:div w:id="512889220">
      <w:bodyDiv w:val="1"/>
      <w:marLeft w:val="0pt"/>
      <w:marRight w:val="0pt"/>
      <w:marTop w:val="0pt"/>
      <w:marBottom w:val="0pt"/>
      <w:divBdr>
        <w:top w:val="none" w:sz="0" w:space="0" w:color="auto"/>
        <w:left w:val="none" w:sz="0" w:space="0" w:color="auto"/>
        <w:bottom w:val="none" w:sz="0" w:space="0" w:color="auto"/>
        <w:right w:val="none" w:sz="0" w:space="0" w:color="auto"/>
      </w:divBdr>
    </w:div>
    <w:div w:id="536356587">
      <w:bodyDiv w:val="1"/>
      <w:marLeft w:val="0pt"/>
      <w:marRight w:val="0pt"/>
      <w:marTop w:val="0pt"/>
      <w:marBottom w:val="0pt"/>
      <w:divBdr>
        <w:top w:val="none" w:sz="0" w:space="0" w:color="auto"/>
        <w:left w:val="none" w:sz="0" w:space="0" w:color="auto"/>
        <w:bottom w:val="none" w:sz="0" w:space="0" w:color="auto"/>
        <w:right w:val="none" w:sz="0" w:space="0" w:color="auto"/>
      </w:divBdr>
    </w:div>
    <w:div w:id="584338825">
      <w:bodyDiv w:val="1"/>
      <w:marLeft w:val="0pt"/>
      <w:marRight w:val="0pt"/>
      <w:marTop w:val="0pt"/>
      <w:marBottom w:val="0pt"/>
      <w:divBdr>
        <w:top w:val="none" w:sz="0" w:space="0" w:color="auto"/>
        <w:left w:val="none" w:sz="0" w:space="0" w:color="auto"/>
        <w:bottom w:val="none" w:sz="0" w:space="0" w:color="auto"/>
        <w:right w:val="none" w:sz="0" w:space="0" w:color="auto"/>
      </w:divBdr>
    </w:div>
    <w:div w:id="601883303">
      <w:bodyDiv w:val="1"/>
      <w:marLeft w:val="0pt"/>
      <w:marRight w:val="0pt"/>
      <w:marTop w:val="0pt"/>
      <w:marBottom w:val="0pt"/>
      <w:divBdr>
        <w:top w:val="none" w:sz="0" w:space="0" w:color="auto"/>
        <w:left w:val="none" w:sz="0" w:space="0" w:color="auto"/>
        <w:bottom w:val="none" w:sz="0" w:space="0" w:color="auto"/>
        <w:right w:val="none" w:sz="0" w:space="0" w:color="auto"/>
      </w:divBdr>
    </w:div>
    <w:div w:id="608044472">
      <w:bodyDiv w:val="1"/>
      <w:marLeft w:val="0pt"/>
      <w:marRight w:val="0pt"/>
      <w:marTop w:val="0pt"/>
      <w:marBottom w:val="0pt"/>
      <w:divBdr>
        <w:top w:val="none" w:sz="0" w:space="0" w:color="auto"/>
        <w:left w:val="none" w:sz="0" w:space="0" w:color="auto"/>
        <w:bottom w:val="none" w:sz="0" w:space="0" w:color="auto"/>
        <w:right w:val="none" w:sz="0" w:space="0" w:color="auto"/>
      </w:divBdr>
    </w:div>
    <w:div w:id="620301377">
      <w:bodyDiv w:val="1"/>
      <w:marLeft w:val="0pt"/>
      <w:marRight w:val="0pt"/>
      <w:marTop w:val="0pt"/>
      <w:marBottom w:val="0pt"/>
      <w:divBdr>
        <w:top w:val="none" w:sz="0" w:space="0" w:color="auto"/>
        <w:left w:val="none" w:sz="0" w:space="0" w:color="auto"/>
        <w:bottom w:val="none" w:sz="0" w:space="0" w:color="auto"/>
        <w:right w:val="none" w:sz="0" w:space="0" w:color="auto"/>
      </w:divBdr>
    </w:div>
    <w:div w:id="633948440">
      <w:bodyDiv w:val="1"/>
      <w:marLeft w:val="0pt"/>
      <w:marRight w:val="0pt"/>
      <w:marTop w:val="0pt"/>
      <w:marBottom w:val="0pt"/>
      <w:divBdr>
        <w:top w:val="none" w:sz="0" w:space="0" w:color="auto"/>
        <w:left w:val="none" w:sz="0" w:space="0" w:color="auto"/>
        <w:bottom w:val="none" w:sz="0" w:space="0" w:color="auto"/>
        <w:right w:val="none" w:sz="0" w:space="0" w:color="auto"/>
      </w:divBdr>
    </w:div>
    <w:div w:id="641622898">
      <w:bodyDiv w:val="1"/>
      <w:marLeft w:val="0pt"/>
      <w:marRight w:val="0pt"/>
      <w:marTop w:val="0pt"/>
      <w:marBottom w:val="0pt"/>
      <w:divBdr>
        <w:top w:val="none" w:sz="0" w:space="0" w:color="auto"/>
        <w:left w:val="none" w:sz="0" w:space="0" w:color="auto"/>
        <w:bottom w:val="none" w:sz="0" w:space="0" w:color="auto"/>
        <w:right w:val="none" w:sz="0" w:space="0" w:color="auto"/>
      </w:divBdr>
    </w:div>
    <w:div w:id="645009347">
      <w:bodyDiv w:val="1"/>
      <w:marLeft w:val="0pt"/>
      <w:marRight w:val="0pt"/>
      <w:marTop w:val="0pt"/>
      <w:marBottom w:val="0pt"/>
      <w:divBdr>
        <w:top w:val="none" w:sz="0" w:space="0" w:color="auto"/>
        <w:left w:val="none" w:sz="0" w:space="0" w:color="auto"/>
        <w:bottom w:val="none" w:sz="0" w:space="0" w:color="auto"/>
        <w:right w:val="none" w:sz="0" w:space="0" w:color="auto"/>
      </w:divBdr>
    </w:div>
    <w:div w:id="751005070">
      <w:bodyDiv w:val="1"/>
      <w:marLeft w:val="0pt"/>
      <w:marRight w:val="0pt"/>
      <w:marTop w:val="0pt"/>
      <w:marBottom w:val="0pt"/>
      <w:divBdr>
        <w:top w:val="none" w:sz="0" w:space="0" w:color="auto"/>
        <w:left w:val="none" w:sz="0" w:space="0" w:color="auto"/>
        <w:bottom w:val="none" w:sz="0" w:space="0" w:color="auto"/>
        <w:right w:val="none" w:sz="0" w:space="0" w:color="auto"/>
      </w:divBdr>
    </w:div>
    <w:div w:id="823199029">
      <w:bodyDiv w:val="1"/>
      <w:marLeft w:val="0pt"/>
      <w:marRight w:val="0pt"/>
      <w:marTop w:val="0pt"/>
      <w:marBottom w:val="0pt"/>
      <w:divBdr>
        <w:top w:val="none" w:sz="0" w:space="0" w:color="auto"/>
        <w:left w:val="none" w:sz="0" w:space="0" w:color="auto"/>
        <w:bottom w:val="none" w:sz="0" w:space="0" w:color="auto"/>
        <w:right w:val="none" w:sz="0" w:space="0" w:color="auto"/>
      </w:divBdr>
    </w:div>
    <w:div w:id="829903755">
      <w:bodyDiv w:val="1"/>
      <w:marLeft w:val="0pt"/>
      <w:marRight w:val="0pt"/>
      <w:marTop w:val="0pt"/>
      <w:marBottom w:val="0pt"/>
      <w:divBdr>
        <w:top w:val="none" w:sz="0" w:space="0" w:color="auto"/>
        <w:left w:val="none" w:sz="0" w:space="0" w:color="auto"/>
        <w:bottom w:val="none" w:sz="0" w:space="0" w:color="auto"/>
        <w:right w:val="none" w:sz="0" w:space="0" w:color="auto"/>
      </w:divBdr>
    </w:div>
    <w:div w:id="868644821">
      <w:bodyDiv w:val="1"/>
      <w:marLeft w:val="0pt"/>
      <w:marRight w:val="0pt"/>
      <w:marTop w:val="0pt"/>
      <w:marBottom w:val="0pt"/>
      <w:divBdr>
        <w:top w:val="none" w:sz="0" w:space="0" w:color="auto"/>
        <w:left w:val="none" w:sz="0" w:space="0" w:color="auto"/>
        <w:bottom w:val="none" w:sz="0" w:space="0" w:color="auto"/>
        <w:right w:val="none" w:sz="0" w:space="0" w:color="auto"/>
      </w:divBdr>
    </w:div>
    <w:div w:id="870070694">
      <w:bodyDiv w:val="1"/>
      <w:marLeft w:val="0pt"/>
      <w:marRight w:val="0pt"/>
      <w:marTop w:val="0pt"/>
      <w:marBottom w:val="0pt"/>
      <w:divBdr>
        <w:top w:val="none" w:sz="0" w:space="0" w:color="auto"/>
        <w:left w:val="none" w:sz="0" w:space="0" w:color="auto"/>
        <w:bottom w:val="none" w:sz="0" w:space="0" w:color="auto"/>
        <w:right w:val="none" w:sz="0" w:space="0" w:color="auto"/>
      </w:divBdr>
    </w:div>
    <w:div w:id="905148894">
      <w:bodyDiv w:val="1"/>
      <w:marLeft w:val="0pt"/>
      <w:marRight w:val="0pt"/>
      <w:marTop w:val="0pt"/>
      <w:marBottom w:val="0pt"/>
      <w:divBdr>
        <w:top w:val="none" w:sz="0" w:space="0" w:color="auto"/>
        <w:left w:val="none" w:sz="0" w:space="0" w:color="auto"/>
        <w:bottom w:val="none" w:sz="0" w:space="0" w:color="auto"/>
        <w:right w:val="none" w:sz="0" w:space="0" w:color="auto"/>
      </w:divBdr>
    </w:div>
    <w:div w:id="938029032">
      <w:bodyDiv w:val="1"/>
      <w:marLeft w:val="0pt"/>
      <w:marRight w:val="0pt"/>
      <w:marTop w:val="0pt"/>
      <w:marBottom w:val="0pt"/>
      <w:divBdr>
        <w:top w:val="none" w:sz="0" w:space="0" w:color="auto"/>
        <w:left w:val="none" w:sz="0" w:space="0" w:color="auto"/>
        <w:bottom w:val="none" w:sz="0" w:space="0" w:color="auto"/>
        <w:right w:val="none" w:sz="0" w:space="0" w:color="auto"/>
      </w:divBdr>
    </w:div>
    <w:div w:id="1005943011">
      <w:bodyDiv w:val="1"/>
      <w:marLeft w:val="0pt"/>
      <w:marRight w:val="0pt"/>
      <w:marTop w:val="0pt"/>
      <w:marBottom w:val="0pt"/>
      <w:divBdr>
        <w:top w:val="none" w:sz="0" w:space="0" w:color="auto"/>
        <w:left w:val="none" w:sz="0" w:space="0" w:color="auto"/>
        <w:bottom w:val="none" w:sz="0" w:space="0" w:color="auto"/>
        <w:right w:val="none" w:sz="0" w:space="0" w:color="auto"/>
      </w:divBdr>
    </w:div>
    <w:div w:id="1015502077">
      <w:bodyDiv w:val="1"/>
      <w:marLeft w:val="0pt"/>
      <w:marRight w:val="0pt"/>
      <w:marTop w:val="0pt"/>
      <w:marBottom w:val="0pt"/>
      <w:divBdr>
        <w:top w:val="none" w:sz="0" w:space="0" w:color="auto"/>
        <w:left w:val="none" w:sz="0" w:space="0" w:color="auto"/>
        <w:bottom w:val="none" w:sz="0" w:space="0" w:color="auto"/>
        <w:right w:val="none" w:sz="0" w:space="0" w:color="auto"/>
      </w:divBdr>
    </w:div>
    <w:div w:id="1031296638">
      <w:bodyDiv w:val="1"/>
      <w:marLeft w:val="0pt"/>
      <w:marRight w:val="0pt"/>
      <w:marTop w:val="0pt"/>
      <w:marBottom w:val="0pt"/>
      <w:divBdr>
        <w:top w:val="none" w:sz="0" w:space="0" w:color="auto"/>
        <w:left w:val="none" w:sz="0" w:space="0" w:color="auto"/>
        <w:bottom w:val="none" w:sz="0" w:space="0" w:color="auto"/>
        <w:right w:val="none" w:sz="0" w:space="0" w:color="auto"/>
      </w:divBdr>
    </w:div>
    <w:div w:id="1057783337">
      <w:bodyDiv w:val="1"/>
      <w:marLeft w:val="0pt"/>
      <w:marRight w:val="0pt"/>
      <w:marTop w:val="0pt"/>
      <w:marBottom w:val="0pt"/>
      <w:divBdr>
        <w:top w:val="none" w:sz="0" w:space="0" w:color="auto"/>
        <w:left w:val="none" w:sz="0" w:space="0" w:color="auto"/>
        <w:bottom w:val="none" w:sz="0" w:space="0" w:color="auto"/>
        <w:right w:val="none" w:sz="0" w:space="0" w:color="auto"/>
      </w:divBdr>
    </w:div>
    <w:div w:id="1067149195">
      <w:bodyDiv w:val="1"/>
      <w:marLeft w:val="0pt"/>
      <w:marRight w:val="0pt"/>
      <w:marTop w:val="0pt"/>
      <w:marBottom w:val="0pt"/>
      <w:divBdr>
        <w:top w:val="none" w:sz="0" w:space="0" w:color="auto"/>
        <w:left w:val="none" w:sz="0" w:space="0" w:color="auto"/>
        <w:bottom w:val="none" w:sz="0" w:space="0" w:color="auto"/>
        <w:right w:val="none" w:sz="0" w:space="0" w:color="auto"/>
      </w:divBdr>
    </w:div>
    <w:div w:id="1076245444">
      <w:bodyDiv w:val="1"/>
      <w:marLeft w:val="0pt"/>
      <w:marRight w:val="0pt"/>
      <w:marTop w:val="0pt"/>
      <w:marBottom w:val="0pt"/>
      <w:divBdr>
        <w:top w:val="none" w:sz="0" w:space="0" w:color="auto"/>
        <w:left w:val="none" w:sz="0" w:space="0" w:color="auto"/>
        <w:bottom w:val="none" w:sz="0" w:space="0" w:color="auto"/>
        <w:right w:val="none" w:sz="0" w:space="0" w:color="auto"/>
      </w:divBdr>
    </w:div>
    <w:div w:id="1111583671">
      <w:bodyDiv w:val="1"/>
      <w:marLeft w:val="0pt"/>
      <w:marRight w:val="0pt"/>
      <w:marTop w:val="0pt"/>
      <w:marBottom w:val="0pt"/>
      <w:divBdr>
        <w:top w:val="none" w:sz="0" w:space="0" w:color="auto"/>
        <w:left w:val="none" w:sz="0" w:space="0" w:color="auto"/>
        <w:bottom w:val="none" w:sz="0" w:space="0" w:color="auto"/>
        <w:right w:val="none" w:sz="0" w:space="0" w:color="auto"/>
      </w:divBdr>
    </w:div>
    <w:div w:id="1112018457">
      <w:bodyDiv w:val="1"/>
      <w:marLeft w:val="0pt"/>
      <w:marRight w:val="0pt"/>
      <w:marTop w:val="0pt"/>
      <w:marBottom w:val="0pt"/>
      <w:divBdr>
        <w:top w:val="none" w:sz="0" w:space="0" w:color="auto"/>
        <w:left w:val="none" w:sz="0" w:space="0" w:color="auto"/>
        <w:bottom w:val="none" w:sz="0" w:space="0" w:color="auto"/>
        <w:right w:val="none" w:sz="0" w:space="0" w:color="auto"/>
      </w:divBdr>
    </w:div>
    <w:div w:id="1114977457">
      <w:bodyDiv w:val="1"/>
      <w:marLeft w:val="0pt"/>
      <w:marRight w:val="0pt"/>
      <w:marTop w:val="0pt"/>
      <w:marBottom w:val="0pt"/>
      <w:divBdr>
        <w:top w:val="none" w:sz="0" w:space="0" w:color="auto"/>
        <w:left w:val="none" w:sz="0" w:space="0" w:color="auto"/>
        <w:bottom w:val="none" w:sz="0" w:space="0" w:color="auto"/>
        <w:right w:val="none" w:sz="0" w:space="0" w:color="auto"/>
      </w:divBdr>
    </w:div>
    <w:div w:id="1129394051">
      <w:bodyDiv w:val="1"/>
      <w:marLeft w:val="0pt"/>
      <w:marRight w:val="0pt"/>
      <w:marTop w:val="0pt"/>
      <w:marBottom w:val="0pt"/>
      <w:divBdr>
        <w:top w:val="none" w:sz="0" w:space="0" w:color="auto"/>
        <w:left w:val="none" w:sz="0" w:space="0" w:color="auto"/>
        <w:bottom w:val="none" w:sz="0" w:space="0" w:color="auto"/>
        <w:right w:val="none" w:sz="0" w:space="0" w:color="auto"/>
      </w:divBdr>
    </w:div>
    <w:div w:id="1144008628">
      <w:bodyDiv w:val="1"/>
      <w:marLeft w:val="0pt"/>
      <w:marRight w:val="0pt"/>
      <w:marTop w:val="0pt"/>
      <w:marBottom w:val="0pt"/>
      <w:divBdr>
        <w:top w:val="none" w:sz="0" w:space="0" w:color="auto"/>
        <w:left w:val="none" w:sz="0" w:space="0" w:color="auto"/>
        <w:bottom w:val="none" w:sz="0" w:space="0" w:color="auto"/>
        <w:right w:val="none" w:sz="0" w:space="0" w:color="auto"/>
      </w:divBdr>
    </w:div>
    <w:div w:id="1158111323">
      <w:bodyDiv w:val="1"/>
      <w:marLeft w:val="0pt"/>
      <w:marRight w:val="0pt"/>
      <w:marTop w:val="0pt"/>
      <w:marBottom w:val="0pt"/>
      <w:divBdr>
        <w:top w:val="none" w:sz="0" w:space="0" w:color="auto"/>
        <w:left w:val="none" w:sz="0" w:space="0" w:color="auto"/>
        <w:bottom w:val="none" w:sz="0" w:space="0" w:color="auto"/>
        <w:right w:val="none" w:sz="0" w:space="0" w:color="auto"/>
      </w:divBdr>
    </w:div>
    <w:div w:id="1164007902">
      <w:bodyDiv w:val="1"/>
      <w:marLeft w:val="0pt"/>
      <w:marRight w:val="0pt"/>
      <w:marTop w:val="0pt"/>
      <w:marBottom w:val="0pt"/>
      <w:divBdr>
        <w:top w:val="none" w:sz="0" w:space="0" w:color="auto"/>
        <w:left w:val="none" w:sz="0" w:space="0" w:color="auto"/>
        <w:bottom w:val="none" w:sz="0" w:space="0" w:color="auto"/>
        <w:right w:val="none" w:sz="0" w:space="0" w:color="auto"/>
      </w:divBdr>
    </w:div>
    <w:div w:id="1198619039">
      <w:bodyDiv w:val="1"/>
      <w:marLeft w:val="0pt"/>
      <w:marRight w:val="0pt"/>
      <w:marTop w:val="0pt"/>
      <w:marBottom w:val="0pt"/>
      <w:divBdr>
        <w:top w:val="none" w:sz="0" w:space="0" w:color="auto"/>
        <w:left w:val="none" w:sz="0" w:space="0" w:color="auto"/>
        <w:bottom w:val="none" w:sz="0" w:space="0" w:color="auto"/>
        <w:right w:val="none" w:sz="0" w:space="0" w:color="auto"/>
      </w:divBdr>
    </w:div>
    <w:div w:id="1240946703">
      <w:bodyDiv w:val="1"/>
      <w:marLeft w:val="0pt"/>
      <w:marRight w:val="0pt"/>
      <w:marTop w:val="0pt"/>
      <w:marBottom w:val="0pt"/>
      <w:divBdr>
        <w:top w:val="none" w:sz="0" w:space="0" w:color="auto"/>
        <w:left w:val="none" w:sz="0" w:space="0" w:color="auto"/>
        <w:bottom w:val="none" w:sz="0" w:space="0" w:color="auto"/>
        <w:right w:val="none" w:sz="0" w:space="0" w:color="auto"/>
      </w:divBdr>
    </w:div>
    <w:div w:id="1293828282">
      <w:bodyDiv w:val="1"/>
      <w:marLeft w:val="0pt"/>
      <w:marRight w:val="0pt"/>
      <w:marTop w:val="0pt"/>
      <w:marBottom w:val="0pt"/>
      <w:divBdr>
        <w:top w:val="none" w:sz="0" w:space="0" w:color="auto"/>
        <w:left w:val="none" w:sz="0" w:space="0" w:color="auto"/>
        <w:bottom w:val="none" w:sz="0" w:space="0" w:color="auto"/>
        <w:right w:val="none" w:sz="0" w:space="0" w:color="auto"/>
      </w:divBdr>
    </w:div>
    <w:div w:id="1294755776">
      <w:bodyDiv w:val="1"/>
      <w:marLeft w:val="0pt"/>
      <w:marRight w:val="0pt"/>
      <w:marTop w:val="0pt"/>
      <w:marBottom w:val="0pt"/>
      <w:divBdr>
        <w:top w:val="none" w:sz="0" w:space="0" w:color="auto"/>
        <w:left w:val="none" w:sz="0" w:space="0" w:color="auto"/>
        <w:bottom w:val="none" w:sz="0" w:space="0" w:color="auto"/>
        <w:right w:val="none" w:sz="0" w:space="0" w:color="auto"/>
      </w:divBdr>
    </w:div>
    <w:div w:id="1368027900">
      <w:bodyDiv w:val="1"/>
      <w:marLeft w:val="0pt"/>
      <w:marRight w:val="0pt"/>
      <w:marTop w:val="0pt"/>
      <w:marBottom w:val="0pt"/>
      <w:divBdr>
        <w:top w:val="none" w:sz="0" w:space="0" w:color="auto"/>
        <w:left w:val="none" w:sz="0" w:space="0" w:color="auto"/>
        <w:bottom w:val="none" w:sz="0" w:space="0" w:color="auto"/>
        <w:right w:val="none" w:sz="0" w:space="0" w:color="auto"/>
      </w:divBdr>
    </w:div>
    <w:div w:id="1369144180">
      <w:bodyDiv w:val="1"/>
      <w:marLeft w:val="0pt"/>
      <w:marRight w:val="0pt"/>
      <w:marTop w:val="0pt"/>
      <w:marBottom w:val="0pt"/>
      <w:divBdr>
        <w:top w:val="none" w:sz="0" w:space="0" w:color="auto"/>
        <w:left w:val="none" w:sz="0" w:space="0" w:color="auto"/>
        <w:bottom w:val="none" w:sz="0" w:space="0" w:color="auto"/>
        <w:right w:val="none" w:sz="0" w:space="0" w:color="auto"/>
      </w:divBdr>
    </w:div>
    <w:div w:id="1381058109">
      <w:bodyDiv w:val="1"/>
      <w:marLeft w:val="0pt"/>
      <w:marRight w:val="0pt"/>
      <w:marTop w:val="0pt"/>
      <w:marBottom w:val="0pt"/>
      <w:divBdr>
        <w:top w:val="none" w:sz="0" w:space="0" w:color="auto"/>
        <w:left w:val="none" w:sz="0" w:space="0" w:color="auto"/>
        <w:bottom w:val="none" w:sz="0" w:space="0" w:color="auto"/>
        <w:right w:val="none" w:sz="0" w:space="0" w:color="auto"/>
      </w:divBdr>
    </w:div>
    <w:div w:id="1402168489">
      <w:bodyDiv w:val="1"/>
      <w:marLeft w:val="0pt"/>
      <w:marRight w:val="0pt"/>
      <w:marTop w:val="0pt"/>
      <w:marBottom w:val="0pt"/>
      <w:divBdr>
        <w:top w:val="none" w:sz="0" w:space="0" w:color="auto"/>
        <w:left w:val="none" w:sz="0" w:space="0" w:color="auto"/>
        <w:bottom w:val="none" w:sz="0" w:space="0" w:color="auto"/>
        <w:right w:val="none" w:sz="0" w:space="0" w:color="auto"/>
      </w:divBdr>
    </w:div>
    <w:div w:id="1411808603">
      <w:bodyDiv w:val="1"/>
      <w:marLeft w:val="0pt"/>
      <w:marRight w:val="0pt"/>
      <w:marTop w:val="0pt"/>
      <w:marBottom w:val="0pt"/>
      <w:divBdr>
        <w:top w:val="none" w:sz="0" w:space="0" w:color="auto"/>
        <w:left w:val="none" w:sz="0" w:space="0" w:color="auto"/>
        <w:bottom w:val="none" w:sz="0" w:space="0" w:color="auto"/>
        <w:right w:val="none" w:sz="0" w:space="0" w:color="auto"/>
      </w:divBdr>
    </w:div>
    <w:div w:id="1421028975">
      <w:bodyDiv w:val="1"/>
      <w:marLeft w:val="0pt"/>
      <w:marRight w:val="0pt"/>
      <w:marTop w:val="0pt"/>
      <w:marBottom w:val="0pt"/>
      <w:divBdr>
        <w:top w:val="none" w:sz="0" w:space="0" w:color="auto"/>
        <w:left w:val="none" w:sz="0" w:space="0" w:color="auto"/>
        <w:bottom w:val="none" w:sz="0" w:space="0" w:color="auto"/>
        <w:right w:val="none" w:sz="0" w:space="0" w:color="auto"/>
      </w:divBdr>
    </w:div>
    <w:div w:id="1455294275">
      <w:bodyDiv w:val="1"/>
      <w:marLeft w:val="0pt"/>
      <w:marRight w:val="0pt"/>
      <w:marTop w:val="0pt"/>
      <w:marBottom w:val="0pt"/>
      <w:divBdr>
        <w:top w:val="none" w:sz="0" w:space="0" w:color="auto"/>
        <w:left w:val="none" w:sz="0" w:space="0" w:color="auto"/>
        <w:bottom w:val="none" w:sz="0" w:space="0" w:color="auto"/>
        <w:right w:val="none" w:sz="0" w:space="0" w:color="auto"/>
      </w:divBdr>
    </w:div>
    <w:div w:id="1463231923">
      <w:bodyDiv w:val="1"/>
      <w:marLeft w:val="0pt"/>
      <w:marRight w:val="0pt"/>
      <w:marTop w:val="0pt"/>
      <w:marBottom w:val="0pt"/>
      <w:divBdr>
        <w:top w:val="none" w:sz="0" w:space="0" w:color="auto"/>
        <w:left w:val="none" w:sz="0" w:space="0" w:color="auto"/>
        <w:bottom w:val="none" w:sz="0" w:space="0" w:color="auto"/>
        <w:right w:val="none" w:sz="0" w:space="0" w:color="auto"/>
      </w:divBdr>
    </w:div>
    <w:div w:id="1475830290">
      <w:bodyDiv w:val="1"/>
      <w:marLeft w:val="0pt"/>
      <w:marRight w:val="0pt"/>
      <w:marTop w:val="0pt"/>
      <w:marBottom w:val="0pt"/>
      <w:divBdr>
        <w:top w:val="none" w:sz="0" w:space="0" w:color="auto"/>
        <w:left w:val="none" w:sz="0" w:space="0" w:color="auto"/>
        <w:bottom w:val="none" w:sz="0" w:space="0" w:color="auto"/>
        <w:right w:val="none" w:sz="0" w:space="0" w:color="auto"/>
      </w:divBdr>
    </w:div>
    <w:div w:id="1487668315">
      <w:bodyDiv w:val="1"/>
      <w:marLeft w:val="0pt"/>
      <w:marRight w:val="0pt"/>
      <w:marTop w:val="0pt"/>
      <w:marBottom w:val="0pt"/>
      <w:divBdr>
        <w:top w:val="none" w:sz="0" w:space="0" w:color="auto"/>
        <w:left w:val="none" w:sz="0" w:space="0" w:color="auto"/>
        <w:bottom w:val="none" w:sz="0" w:space="0" w:color="auto"/>
        <w:right w:val="none" w:sz="0" w:space="0" w:color="auto"/>
      </w:divBdr>
    </w:div>
    <w:div w:id="1515151048">
      <w:bodyDiv w:val="1"/>
      <w:marLeft w:val="0pt"/>
      <w:marRight w:val="0pt"/>
      <w:marTop w:val="0pt"/>
      <w:marBottom w:val="0pt"/>
      <w:divBdr>
        <w:top w:val="none" w:sz="0" w:space="0" w:color="auto"/>
        <w:left w:val="none" w:sz="0" w:space="0" w:color="auto"/>
        <w:bottom w:val="none" w:sz="0" w:space="0" w:color="auto"/>
        <w:right w:val="none" w:sz="0" w:space="0" w:color="auto"/>
      </w:divBdr>
    </w:div>
    <w:div w:id="1569531373">
      <w:bodyDiv w:val="1"/>
      <w:marLeft w:val="0pt"/>
      <w:marRight w:val="0pt"/>
      <w:marTop w:val="0pt"/>
      <w:marBottom w:val="0pt"/>
      <w:divBdr>
        <w:top w:val="none" w:sz="0" w:space="0" w:color="auto"/>
        <w:left w:val="none" w:sz="0" w:space="0" w:color="auto"/>
        <w:bottom w:val="none" w:sz="0" w:space="0" w:color="auto"/>
        <w:right w:val="none" w:sz="0" w:space="0" w:color="auto"/>
      </w:divBdr>
    </w:div>
    <w:div w:id="1662536350">
      <w:bodyDiv w:val="1"/>
      <w:marLeft w:val="0pt"/>
      <w:marRight w:val="0pt"/>
      <w:marTop w:val="0pt"/>
      <w:marBottom w:val="0pt"/>
      <w:divBdr>
        <w:top w:val="none" w:sz="0" w:space="0" w:color="auto"/>
        <w:left w:val="none" w:sz="0" w:space="0" w:color="auto"/>
        <w:bottom w:val="none" w:sz="0" w:space="0" w:color="auto"/>
        <w:right w:val="none" w:sz="0" w:space="0" w:color="auto"/>
      </w:divBdr>
    </w:div>
    <w:div w:id="1692874099">
      <w:bodyDiv w:val="1"/>
      <w:marLeft w:val="0pt"/>
      <w:marRight w:val="0pt"/>
      <w:marTop w:val="0pt"/>
      <w:marBottom w:val="0pt"/>
      <w:divBdr>
        <w:top w:val="none" w:sz="0" w:space="0" w:color="auto"/>
        <w:left w:val="none" w:sz="0" w:space="0" w:color="auto"/>
        <w:bottom w:val="none" w:sz="0" w:space="0" w:color="auto"/>
        <w:right w:val="none" w:sz="0" w:space="0" w:color="auto"/>
      </w:divBdr>
    </w:div>
    <w:div w:id="1717125873">
      <w:bodyDiv w:val="1"/>
      <w:marLeft w:val="0pt"/>
      <w:marRight w:val="0pt"/>
      <w:marTop w:val="0pt"/>
      <w:marBottom w:val="0pt"/>
      <w:divBdr>
        <w:top w:val="none" w:sz="0" w:space="0" w:color="auto"/>
        <w:left w:val="none" w:sz="0" w:space="0" w:color="auto"/>
        <w:bottom w:val="none" w:sz="0" w:space="0" w:color="auto"/>
        <w:right w:val="none" w:sz="0" w:space="0" w:color="auto"/>
      </w:divBdr>
    </w:div>
    <w:div w:id="1721709900">
      <w:bodyDiv w:val="1"/>
      <w:marLeft w:val="0pt"/>
      <w:marRight w:val="0pt"/>
      <w:marTop w:val="0pt"/>
      <w:marBottom w:val="0pt"/>
      <w:divBdr>
        <w:top w:val="none" w:sz="0" w:space="0" w:color="auto"/>
        <w:left w:val="none" w:sz="0" w:space="0" w:color="auto"/>
        <w:bottom w:val="none" w:sz="0" w:space="0" w:color="auto"/>
        <w:right w:val="none" w:sz="0" w:space="0" w:color="auto"/>
      </w:divBdr>
    </w:div>
    <w:div w:id="1726415354">
      <w:bodyDiv w:val="1"/>
      <w:marLeft w:val="0pt"/>
      <w:marRight w:val="0pt"/>
      <w:marTop w:val="0pt"/>
      <w:marBottom w:val="0pt"/>
      <w:divBdr>
        <w:top w:val="none" w:sz="0" w:space="0" w:color="auto"/>
        <w:left w:val="none" w:sz="0" w:space="0" w:color="auto"/>
        <w:bottom w:val="none" w:sz="0" w:space="0" w:color="auto"/>
        <w:right w:val="none" w:sz="0" w:space="0" w:color="auto"/>
      </w:divBdr>
    </w:div>
    <w:div w:id="1778675102">
      <w:bodyDiv w:val="1"/>
      <w:marLeft w:val="0pt"/>
      <w:marRight w:val="0pt"/>
      <w:marTop w:val="0pt"/>
      <w:marBottom w:val="0pt"/>
      <w:divBdr>
        <w:top w:val="none" w:sz="0" w:space="0" w:color="auto"/>
        <w:left w:val="none" w:sz="0" w:space="0" w:color="auto"/>
        <w:bottom w:val="none" w:sz="0" w:space="0" w:color="auto"/>
        <w:right w:val="none" w:sz="0" w:space="0" w:color="auto"/>
      </w:divBdr>
    </w:div>
    <w:div w:id="1872571231">
      <w:bodyDiv w:val="1"/>
      <w:marLeft w:val="0pt"/>
      <w:marRight w:val="0pt"/>
      <w:marTop w:val="0pt"/>
      <w:marBottom w:val="0pt"/>
      <w:divBdr>
        <w:top w:val="none" w:sz="0" w:space="0" w:color="auto"/>
        <w:left w:val="none" w:sz="0" w:space="0" w:color="auto"/>
        <w:bottom w:val="none" w:sz="0" w:space="0" w:color="auto"/>
        <w:right w:val="none" w:sz="0" w:space="0" w:color="auto"/>
      </w:divBdr>
    </w:div>
    <w:div w:id="1876964143">
      <w:bodyDiv w:val="1"/>
      <w:marLeft w:val="0pt"/>
      <w:marRight w:val="0pt"/>
      <w:marTop w:val="0pt"/>
      <w:marBottom w:val="0pt"/>
      <w:divBdr>
        <w:top w:val="none" w:sz="0" w:space="0" w:color="auto"/>
        <w:left w:val="none" w:sz="0" w:space="0" w:color="auto"/>
        <w:bottom w:val="none" w:sz="0" w:space="0" w:color="auto"/>
        <w:right w:val="none" w:sz="0" w:space="0" w:color="auto"/>
      </w:divBdr>
    </w:div>
    <w:div w:id="1907838042">
      <w:bodyDiv w:val="1"/>
      <w:marLeft w:val="0pt"/>
      <w:marRight w:val="0pt"/>
      <w:marTop w:val="0pt"/>
      <w:marBottom w:val="0pt"/>
      <w:divBdr>
        <w:top w:val="none" w:sz="0" w:space="0" w:color="auto"/>
        <w:left w:val="none" w:sz="0" w:space="0" w:color="auto"/>
        <w:bottom w:val="none" w:sz="0" w:space="0" w:color="auto"/>
        <w:right w:val="none" w:sz="0" w:space="0" w:color="auto"/>
      </w:divBdr>
    </w:div>
    <w:div w:id="1934707964">
      <w:bodyDiv w:val="1"/>
      <w:marLeft w:val="0pt"/>
      <w:marRight w:val="0pt"/>
      <w:marTop w:val="0pt"/>
      <w:marBottom w:val="0pt"/>
      <w:divBdr>
        <w:top w:val="none" w:sz="0" w:space="0" w:color="auto"/>
        <w:left w:val="none" w:sz="0" w:space="0" w:color="auto"/>
        <w:bottom w:val="none" w:sz="0" w:space="0" w:color="auto"/>
        <w:right w:val="none" w:sz="0" w:space="0" w:color="auto"/>
      </w:divBdr>
    </w:div>
    <w:div w:id="1974679060">
      <w:bodyDiv w:val="1"/>
      <w:marLeft w:val="0pt"/>
      <w:marRight w:val="0pt"/>
      <w:marTop w:val="0pt"/>
      <w:marBottom w:val="0pt"/>
      <w:divBdr>
        <w:top w:val="none" w:sz="0" w:space="0" w:color="auto"/>
        <w:left w:val="none" w:sz="0" w:space="0" w:color="auto"/>
        <w:bottom w:val="none" w:sz="0" w:space="0" w:color="auto"/>
        <w:right w:val="none" w:sz="0" w:space="0" w:color="auto"/>
      </w:divBdr>
    </w:div>
    <w:div w:id="1984650430">
      <w:bodyDiv w:val="1"/>
      <w:marLeft w:val="0pt"/>
      <w:marRight w:val="0pt"/>
      <w:marTop w:val="0pt"/>
      <w:marBottom w:val="0pt"/>
      <w:divBdr>
        <w:top w:val="none" w:sz="0" w:space="0" w:color="auto"/>
        <w:left w:val="none" w:sz="0" w:space="0" w:color="auto"/>
        <w:bottom w:val="none" w:sz="0" w:space="0" w:color="auto"/>
        <w:right w:val="none" w:sz="0" w:space="0" w:color="auto"/>
      </w:divBdr>
    </w:div>
    <w:div w:id="1990086338">
      <w:bodyDiv w:val="1"/>
      <w:marLeft w:val="0pt"/>
      <w:marRight w:val="0pt"/>
      <w:marTop w:val="0pt"/>
      <w:marBottom w:val="0pt"/>
      <w:divBdr>
        <w:top w:val="none" w:sz="0" w:space="0" w:color="auto"/>
        <w:left w:val="none" w:sz="0" w:space="0" w:color="auto"/>
        <w:bottom w:val="none" w:sz="0" w:space="0" w:color="auto"/>
        <w:right w:val="none" w:sz="0" w:space="0" w:color="auto"/>
      </w:divBdr>
    </w:div>
    <w:div w:id="211054613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1.xm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Joe20</b:Tag>
    <b:SourceType>Report</b:SourceType>
    <b:Guid>{D7B54B9B-4B61-4914-A226-644160B4FB9C}</b:Guid>
    <b:Author>
      <b:Author>
        <b:NameList>
          <b:Person>
            <b:Last>Tatú</b:Last>
            <b:First>Joey</b:First>
          </b:Person>
        </b:NameList>
      </b:Author>
    </b:Author>
    <b:Title>Automatic Retinopathy Detection Using Digital Image Processing via a Smart Device</b:Title>
    <b:Year>2021</b:Year>
    <b:Publisher>National College of Ireland</b:Publisher>
    <b:City>Dublin</b:City>
    <b:RefOrder>1</b:RefOrder>
  </b:Source>
  <b:Source>
    <b:Tag>Ric17</b:Tag>
    <b:SourceType>InternetSite</b:SourceType>
    <b:Guid>{5C661825-E8EB-4408-B48F-439E365133C6}</b:Guid>
    <b:Title>Forget rainbow vomit. Google Lens is AR you can actually use</b:Title>
    <b:Year>2017</b:Year>
    <b:Author>
      <b:Author>
        <b:NameList>
          <b:Person>
            <b:Last>Nieva</b:Last>
            <b:First>Richard</b:First>
          </b:Person>
        </b:NameList>
      </b:Author>
    </b:Author>
    <b:ProductionCompany>CNET</b:ProductionCompany>
    <b:Month>May</b:Month>
    <b:Day>18</b:Day>
    <b:YearAccessed>2021</b:YearAccessed>
    <b:MonthAccessed>December</b:MonthAccessed>
    <b:DayAccessed>1</b:DayAccessed>
    <b:URL>https://www.cnet.com/tech/mobile/google-lens-is-augmented-ar-you-can-actually-use-snapchat-facebook-instagram/</b:URL>
    <b:RefOrder>2</b:RefOrder>
  </b:Source>
  <b:Source>
    <b:Tag>Ant17</b:Tag>
    <b:SourceType>InternetSite</b:SourceType>
    <b:Guid>{FF51D218-B16D-4DD3-B254-72E34E18B3AA}</b:Guid>
    <b:Author>
      <b:Author>
        <b:NameList>
          <b:Person>
            <b:Last>Villas-Boas</b:Last>
            <b:First>Antonio</b:First>
          </b:Person>
        </b:NameList>
      </b:Author>
    </b:Author>
    <b:Title>Google's new Lens product uses your phone's camera to do clever tricks, like connecting your phone to a WiFi network</b:Title>
    <b:ProductionCompany>Business Insider</b:ProductionCompany>
    <b:Year>2017</b:Year>
    <b:Month>May</b:Month>
    <b:Day>17</b:Day>
    <b:YearAccessed>2021</b:YearAccessed>
    <b:MonthAccessed>December</b:MonthAccessed>
    <b:DayAccessed>1</b:DayAccessed>
    <b:URL>https://www.businessinsider.com/googles-lens-feature-can-connect-your-phone-to-wifi-using-your-camera-2017-5?op=1&amp;r=US&amp;IR=T</b:URL>
    <b:RefOrder>3</b:RefOrder>
  </b:Source>
  <b:Source>
    <b:Tag>Ste21</b:Tag>
    <b:SourceType>InternetSite</b:SourceType>
    <b:Guid>{1ADB3878-6F82-4024-9020-6F06979DD98E}</b:Guid>
    <b:Author>
      <b:Author>
        <b:NameList>
          <b:Person>
            <b:Last>Campbell</b:Last>
            <b:First>Steve</b:First>
          </b:Person>
        </b:NameList>
      </b:Author>
    </b:Author>
    <b:Title>Flask vs Django: What’s the Difference Between Flask &amp; Django?</b:Title>
    <b:ProductionCompany>Guru99</b:ProductionCompany>
    <b:Year>2021</b:Year>
    <b:Month>November</b:Month>
    <b:Day>1</b:Day>
    <b:YearAccessed>2021</b:YearAccessed>
    <b:MonthAccessed>December</b:MonthAccessed>
    <b:DayAccessed>1</b:DayAccessed>
    <b:URL>https://www.guru99.com/flask-vs-django.html</b:URL>
    <b:RefOrder>4</b:RefOrder>
  </b:Source>
  <b:Source>
    <b:Tag>Ama21</b:Tag>
    <b:SourceType>InternetSite</b:SourceType>
    <b:Guid>{1CA23812-CE33-4353-8C36-51F6B287BB30}</b:Guid>
    <b:Author>
      <b:Author>
        <b:Corporate>Amazon Web Services</b:Corporate>
      </b:Author>
    </b:Author>
    <b:Title>What is Amazon S3</b:Title>
    <b:ProductionCompany>Amazon Web Services</b:ProductionCompany>
    <b:Year>2021</b:Year>
    <b:Month>December</b:Month>
    <b:Day>1</b:Day>
    <b:YearAccessed>2021</b:YearAccessed>
    <b:MonthAccessed>December</b:MonthAccessed>
    <b:DayAccessed>1</b:DayAccessed>
    <b:URL>https://docs.aws.amazon.com/AmazonS3/latest/userguide/Welcome.html#CoreConcepts</b:URL>
    <b:RefOrder>5</b:RefOrder>
  </b:Source>
  <b:Source>
    <b:Tag>Sha21</b:Tag>
    <b:SourceType>InternetSite</b:SourceType>
    <b:Guid>{3010DFCC-A4D7-47B3-AFA2-00833B9F6682}</b:Guid>
    <b:Author>
      <b:Author>
        <b:NameList>
          <b:Person>
            <b:Last>Bhatt</b:Last>
            <b:First>Shardul</b:First>
          </b:Person>
        </b:NameList>
      </b:Author>
    </b:Author>
    <b:Title>7 Reasons to Choose AWS as Your Cloud Platform</b:Title>
    <b:ProductionCompany>DZone</b:ProductionCompany>
    <b:Year>2021</b:Year>
    <b:Month>July</b:Month>
    <b:Day>31</b:Day>
    <b:YearAccessed>2021</b:YearAccessed>
    <b:MonthAccessed>December</b:MonthAccessed>
    <b:DayAccessed>13</b:DayAccessed>
    <b:URL>https://dzone.com/articles/7-reasons-to-choose-aws-as-your-cloud-platform</b:URL>
    <b:RefOrder>6</b:RefOrder>
  </b:Source>
  <b:Source>
    <b:Tag>Nic21</b:Tag>
    <b:SourceType>InternetSite</b:SourceType>
    <b:Guid>{6EE01E9A-1538-4402-90F6-77FDF86F5E28}</b:Guid>
    <b:Author>
      <b:Author>
        <b:NameList>
          <b:Person>
            <b:Last>Samuel</b:Last>
            <b:First>Nicholas</b:First>
          </b:Person>
        </b:NameList>
      </b:Author>
    </b:Author>
    <b:Title>Amazon S3 vs DynamoDB: 5 Critical Differences</b:Title>
    <b:ProductionCompany>Hevo Data</b:ProductionCompany>
    <b:Year>2021</b:Year>
    <b:Month>November</b:Month>
    <b:Day>8</b:Day>
    <b:YearAccessed>2021</b:YearAccessed>
    <b:MonthAccessed>December</b:MonthAccessed>
    <b:DayAccessed>13</b:DayAccessed>
    <b:URL>https://hevodata.com/learn/amazon-s3-vs-dynamodb/#factors</b:URL>
    <b:RefOrder>8</b:RefOrder>
  </b:Source>
  <b:Source>
    <b:Tag>Ama211</b:Tag>
    <b:SourceType>InternetSite</b:SourceType>
    <b:Guid>{79E2CC7E-1715-4830-ADB2-7572A3497A7C}</b:Guid>
    <b:Author>
      <b:Author>
        <b:Corporate>Amazon</b:Corporate>
      </b:Author>
    </b:Author>
    <b:Title>AWS Elastic Beanstalk</b:Title>
    <b:ProductionCompany>Amazon</b:ProductionCompany>
    <b:Year>2021</b:Year>
    <b:Month>December</b:Month>
    <b:Day>13</b:Day>
    <b:YearAccessed>2021</b:YearAccessed>
    <b:MonthAccessed>December</b:MonthAccessed>
    <b:DayAccessed>13</b:DayAccessed>
    <b:URL>https://aws.amazon.com/elasticbeanstalk/</b:URL>
    <b:RefOrder>7</b:RefOrder>
  </b:Source>
  <b:Source>
    <b:Tag>Ama212</b:Tag>
    <b:SourceType>InternetSite</b:SourceType>
    <b:Guid>{359598EA-DB63-4B65-9DF3-4901ECF0DA0C}</b:Guid>
    <b:Author>
      <b:Author>
        <b:Corporate>Amazon</b:Corporate>
      </b:Author>
    </b:Author>
    <b:Title>Amazon Simple Queue Service</b:Title>
    <b:ProductionCompany>Amazon</b:ProductionCompany>
    <b:Year>2021</b:Year>
    <b:Month>December</b:Month>
    <b:Day>13</b:Day>
    <b:YearAccessed>2021</b:YearAccessed>
    <b:MonthAccessed>December</b:MonthAccessed>
    <b:DayAccessed>13</b:DayAccessed>
    <b:URL>https://aws.amazon.com/sqs</b:URL>
    <b:RefOrder>9</b:RefOrder>
  </b:Source>
  <b:Source>
    <b:Tag>Ama213</b:Tag>
    <b:SourceType>InternetSite</b:SourceType>
    <b:Guid>{130967ED-8E89-4BFC-8751-9879B909C480}</b:Guid>
    <b:Author>
      <b:Author>
        <b:Corporate>Amazon</b:Corporate>
      </b:Author>
    </b:Author>
    <b:Title>Amazon Simple Notification Service</b:Title>
    <b:ProductionCompany>Amazon</b:ProductionCompany>
    <b:Year>2021</b:Year>
    <b:Month>December</b:Month>
    <b:Day>13</b:Day>
    <b:YearAccessed>2021</b:YearAccessed>
    <b:MonthAccessed>December</b:MonthAccessed>
    <b:DayAccessed>13</b:DayAccessed>
    <b:URL>https://aws.amazon.com/sns/</b:URL>
    <b:RefOrder>10</b:RefOrder>
  </b:Source>
  <b:Source>
    <b:Tag>Ale21</b:Tag>
    <b:SourceType>InternetSite</b:SourceType>
    <b:Guid>{4541ACC9-9697-4DBE-A0F2-75B74E1BFB23}</b:Guid>
    <b:Author>
      <b:Author>
        <b:NameList>
          <b:Person>
            <b:Last>Gillis</b:Last>
            <b:First>Alexander</b:First>
            <b:Middle>S.</b:Middle>
          </b:Person>
        </b:NameList>
      </b:Author>
    </b:Author>
    <b:Title>Datadog</b:Title>
    <b:ProductionCompany>SearchITOperations</b:ProductionCompany>
    <b:Year>2021</b:Year>
    <b:Month>December</b:Month>
    <b:Day>13</b:Day>
    <b:YearAccessed>2021</b:YearAccessed>
    <b:MonthAccessed>December</b:MonthAccessed>
    <b:DayAccessed>13</b:DayAccessed>
    <b:URL>https://searchitoperations.techtarget.com/definition/Datadog</b:URL>
    <b:RefOrder>11</b:RefOrder>
  </b:Source>
</b:Sources>
</file>

<file path=customXml/itemProps1.xml><?xml version="1.0" encoding="utf-8"?>
<ds:datastoreItem xmlns:ds="http://purl.oclc.org/ooxml/officeDocument/customXml" ds:itemID="{34B5129C-5862-437B-A63C-B2A28C6BADF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441</TotalTime>
  <Pages>6</Pages>
  <Words>1816</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Joey Tatú</cp:lastModifiedBy>
  <cp:revision>302</cp:revision>
  <dcterms:created xsi:type="dcterms:W3CDTF">2019-01-08T18:42:00Z</dcterms:created>
  <dcterms:modified xsi:type="dcterms:W3CDTF">2021-12-13T16:43:00Z</dcterms:modified>
</cp:coreProperties>
</file>