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26" w:rsidRDefault="00937F8C" w:rsidP="00B76958">
      <w:pPr>
        <w:pStyle w:val="Title"/>
      </w:pPr>
      <w:r>
        <w:t>Peer Assessment Form</w:t>
      </w:r>
    </w:p>
    <w:p w:rsidR="00937F8C" w:rsidRDefault="00B76958" w:rsidP="00937F8C">
      <w:pPr>
        <w:jc w:val="both"/>
      </w:pPr>
      <w:r>
        <w:t xml:space="preserve">Each student on the third year software project group module should complete this document blind. When completing the document you are required to distribute the beans of effort for each student. Each group has 100 beans per group member to be allocated, for example a group with four members has 400 beans to be distributed. </w:t>
      </w:r>
    </w:p>
    <w:p w:rsidR="00CC2467" w:rsidRDefault="00CC2467" w:rsidP="00937F8C">
      <w:pPr>
        <w:jc w:val="both"/>
      </w:pPr>
    </w:p>
    <w:p w:rsidR="00CC2467" w:rsidRPr="00CC2467" w:rsidRDefault="00CC2467" w:rsidP="00CC2467">
      <w:pPr>
        <w:jc w:val="center"/>
        <w:rPr>
          <w:b/>
          <w:sz w:val="40"/>
          <w:szCs w:val="40"/>
        </w:rPr>
      </w:pPr>
      <w:r w:rsidRPr="00CC2467">
        <w:rPr>
          <w:b/>
          <w:sz w:val="40"/>
          <w:szCs w:val="40"/>
        </w:rPr>
        <w:t>Group B</w:t>
      </w:r>
    </w:p>
    <w:p w:rsidR="008F39F4" w:rsidRDefault="008F39F4" w:rsidP="00937F8C">
      <w:pPr>
        <w:jc w:val="both"/>
      </w:pPr>
    </w:p>
    <w:tbl>
      <w:tblPr>
        <w:tblStyle w:val="MediumGrid3-Accent5"/>
        <w:tblW w:w="0" w:type="auto"/>
        <w:tblLook w:val="04A0" w:firstRow="1" w:lastRow="0" w:firstColumn="1" w:lastColumn="0" w:noHBand="0" w:noVBand="1"/>
      </w:tblPr>
      <w:tblGrid>
        <w:gridCol w:w="2767"/>
        <w:gridCol w:w="3662"/>
        <w:gridCol w:w="1851"/>
      </w:tblGrid>
      <w:tr w:rsidR="00937F8C" w:rsidTr="00212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rsidR="00937F8C" w:rsidRDefault="00937F8C" w:rsidP="00937F8C">
            <w:pPr>
              <w:jc w:val="center"/>
            </w:pPr>
            <w:r>
              <w:t>Group Member</w:t>
            </w:r>
          </w:p>
        </w:tc>
        <w:tc>
          <w:tcPr>
            <w:tcW w:w="3662"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51"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937F8C" w:rsidTr="00212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rsidR="00937F8C" w:rsidRDefault="00937F8C" w:rsidP="00937F8C">
            <w:pPr>
              <w:jc w:val="both"/>
            </w:pPr>
          </w:p>
          <w:p w:rsidR="00937F8C" w:rsidRDefault="00937F8C" w:rsidP="00937F8C">
            <w:pPr>
              <w:jc w:val="both"/>
            </w:pPr>
          </w:p>
          <w:p w:rsidR="00937F8C" w:rsidRDefault="008136DA" w:rsidP="00937F8C">
            <w:pPr>
              <w:jc w:val="both"/>
            </w:pPr>
            <w:r>
              <w:t>Angela</w:t>
            </w:r>
          </w:p>
          <w:p w:rsidR="00937F8C" w:rsidRDefault="00937F8C" w:rsidP="00937F8C">
            <w:pPr>
              <w:jc w:val="both"/>
            </w:pPr>
          </w:p>
          <w:p w:rsidR="00937F8C" w:rsidRDefault="00937F8C" w:rsidP="00937F8C">
            <w:pPr>
              <w:jc w:val="both"/>
            </w:pPr>
          </w:p>
        </w:tc>
        <w:tc>
          <w:tcPr>
            <w:tcW w:w="3662" w:type="dxa"/>
          </w:tcPr>
          <w:p w:rsidR="00937F8C" w:rsidRDefault="000D0769" w:rsidP="00937F8C">
            <w:pPr>
              <w:jc w:val="both"/>
              <w:cnfStyle w:val="000000100000" w:firstRow="0" w:lastRow="0" w:firstColumn="0" w:lastColumn="0" w:oddVBand="0" w:evenVBand="0" w:oddHBand="1" w:evenHBand="0" w:firstRowFirstColumn="0" w:firstRowLastColumn="0" w:lastRowFirstColumn="0" w:lastRowLastColumn="0"/>
            </w:pPr>
            <w:r>
              <w:t>[Nothing provided]</w:t>
            </w:r>
          </w:p>
          <w:p w:rsidR="00B44E4C" w:rsidRDefault="00B44E4C" w:rsidP="00937F8C">
            <w:pPr>
              <w:jc w:val="both"/>
              <w:cnfStyle w:val="000000100000" w:firstRow="0" w:lastRow="0" w:firstColumn="0" w:lastColumn="0" w:oddVBand="0" w:evenVBand="0" w:oddHBand="1" w:evenHBand="0" w:firstRowFirstColumn="0" w:firstRowLastColumn="0" w:lastRowFirstColumn="0" w:lastRowLastColumn="0"/>
            </w:pPr>
          </w:p>
          <w:p w:rsidR="00B44E4C" w:rsidRDefault="00B44E4C" w:rsidP="00937F8C">
            <w:pPr>
              <w:jc w:val="both"/>
              <w:cnfStyle w:val="000000100000" w:firstRow="0" w:lastRow="0" w:firstColumn="0" w:lastColumn="0" w:oddVBand="0" w:evenVBand="0" w:oddHBand="1" w:evenHBand="0" w:firstRowFirstColumn="0" w:firstRowLastColumn="0" w:lastRowFirstColumn="0" w:lastRowLastColumn="0"/>
            </w:pPr>
            <w:r>
              <w:t>[Angela started helping Jessica with the technical report on Thursday.]</w:t>
            </w:r>
          </w:p>
        </w:tc>
        <w:tc>
          <w:tcPr>
            <w:tcW w:w="1851"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r>
      <w:tr w:rsidR="00937F8C" w:rsidTr="002129C0">
        <w:tc>
          <w:tcPr>
            <w:cnfStyle w:val="001000000000" w:firstRow="0" w:lastRow="0" w:firstColumn="1" w:lastColumn="0" w:oddVBand="0" w:evenVBand="0" w:oddHBand="0" w:evenHBand="0" w:firstRowFirstColumn="0" w:firstRowLastColumn="0" w:lastRowFirstColumn="0" w:lastRowLastColumn="0"/>
            <w:tcW w:w="2767" w:type="dxa"/>
          </w:tcPr>
          <w:p w:rsidR="00937F8C" w:rsidRDefault="00937F8C" w:rsidP="00937F8C">
            <w:pPr>
              <w:jc w:val="both"/>
            </w:pPr>
          </w:p>
          <w:p w:rsidR="00937F8C" w:rsidRDefault="008136DA" w:rsidP="00937F8C">
            <w:pPr>
              <w:jc w:val="both"/>
            </w:pPr>
            <w:r>
              <w:t>Charlene</w:t>
            </w:r>
          </w:p>
          <w:p w:rsidR="00937F8C" w:rsidRDefault="00937F8C" w:rsidP="00937F8C">
            <w:pPr>
              <w:jc w:val="both"/>
            </w:pPr>
          </w:p>
          <w:p w:rsidR="00937F8C" w:rsidRDefault="00937F8C" w:rsidP="00937F8C">
            <w:pPr>
              <w:jc w:val="both"/>
            </w:pPr>
          </w:p>
          <w:p w:rsidR="00937F8C" w:rsidRDefault="00937F8C" w:rsidP="00937F8C">
            <w:pPr>
              <w:jc w:val="both"/>
            </w:pPr>
          </w:p>
        </w:tc>
        <w:tc>
          <w:tcPr>
            <w:tcW w:w="3662" w:type="dxa"/>
          </w:tcPr>
          <w:p w:rsidR="00937F8C" w:rsidRDefault="00B44E4C" w:rsidP="00937F8C">
            <w:pPr>
              <w:jc w:val="both"/>
              <w:cnfStyle w:val="000000000000" w:firstRow="0" w:lastRow="0" w:firstColumn="0" w:lastColumn="0" w:oddVBand="0" w:evenVBand="0" w:oddHBand="0" w:evenHBand="0" w:firstRowFirstColumn="0" w:firstRowLastColumn="0" w:lastRowFirstColumn="0" w:lastRowLastColumn="0"/>
            </w:pPr>
            <w:r>
              <w:t xml:space="preserve">Work Completed. Worked on the website. Page wasn’t responsive, not linked proper images weren’t sized proper. Now have page responsive, gallery working and images sized correctly wit captions, all pages linked, working currently on </w:t>
            </w:r>
            <w:proofErr w:type="spellStart"/>
            <w:r>
              <w:t>css</w:t>
            </w:r>
            <w:proofErr w:type="spellEnd"/>
            <w:r>
              <w:t xml:space="preserve"> on the pages. All code for payment and login and website all joined. Spent a lot of time tidying up code and trying to fix the layout of pages etc. Ended up using Bootstrap and happy with the results so far from it. A lot of changes made this week.</w:t>
            </w:r>
          </w:p>
        </w:tc>
        <w:tc>
          <w:tcPr>
            <w:tcW w:w="1851" w:type="dxa"/>
          </w:tcPr>
          <w:p w:rsidR="00937F8C" w:rsidRDefault="00B44E4C"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937F8C" w:rsidTr="00212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rsidR="00937F8C" w:rsidRDefault="00937F8C" w:rsidP="00937F8C">
            <w:pPr>
              <w:jc w:val="both"/>
            </w:pPr>
          </w:p>
          <w:p w:rsidR="00937F8C" w:rsidRDefault="00937F8C" w:rsidP="00937F8C">
            <w:pPr>
              <w:jc w:val="both"/>
            </w:pPr>
          </w:p>
          <w:p w:rsidR="00937F8C" w:rsidRDefault="008136DA" w:rsidP="00937F8C">
            <w:pPr>
              <w:jc w:val="both"/>
            </w:pPr>
            <w:r>
              <w:t>Jessica</w:t>
            </w:r>
          </w:p>
          <w:p w:rsidR="00937F8C" w:rsidRDefault="00937F8C" w:rsidP="00937F8C">
            <w:pPr>
              <w:jc w:val="both"/>
            </w:pPr>
          </w:p>
          <w:p w:rsidR="00937F8C" w:rsidRDefault="00937F8C" w:rsidP="00937F8C">
            <w:pPr>
              <w:jc w:val="both"/>
            </w:pPr>
          </w:p>
        </w:tc>
        <w:tc>
          <w:tcPr>
            <w:tcW w:w="3662" w:type="dxa"/>
          </w:tcPr>
          <w:p w:rsidR="00937F8C" w:rsidRDefault="00B44E4C" w:rsidP="00937F8C">
            <w:pPr>
              <w:jc w:val="both"/>
              <w:cnfStyle w:val="000000100000" w:firstRow="0" w:lastRow="0" w:firstColumn="0" w:lastColumn="0" w:oddVBand="0" w:evenVBand="0" w:oddHBand="1" w:evenHBand="0" w:firstRowFirstColumn="0" w:firstRowLastColumn="0" w:lastRowFirstColumn="0" w:lastRowLastColumn="0"/>
            </w:pPr>
            <w:r>
              <w:t>Work Completed: After working on payment system.  I started working on the Technical report on Thursday.</w:t>
            </w:r>
          </w:p>
        </w:tc>
        <w:tc>
          <w:tcPr>
            <w:tcW w:w="1851" w:type="dxa"/>
          </w:tcPr>
          <w:p w:rsidR="00937F8C" w:rsidRDefault="00B44E4C"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2129C0">
        <w:tc>
          <w:tcPr>
            <w:cnfStyle w:val="001000000000" w:firstRow="0" w:lastRow="0" w:firstColumn="1" w:lastColumn="0" w:oddVBand="0" w:evenVBand="0" w:oddHBand="0" w:evenHBand="0" w:firstRowFirstColumn="0" w:firstRowLastColumn="0" w:lastRowFirstColumn="0" w:lastRowLastColumn="0"/>
            <w:tcW w:w="2767" w:type="dxa"/>
          </w:tcPr>
          <w:p w:rsidR="00937F8C" w:rsidRDefault="00937F8C" w:rsidP="00937F8C">
            <w:pPr>
              <w:jc w:val="both"/>
            </w:pPr>
          </w:p>
          <w:p w:rsidR="00937F8C" w:rsidRDefault="00937F8C" w:rsidP="00937F8C">
            <w:pPr>
              <w:jc w:val="both"/>
            </w:pPr>
          </w:p>
          <w:p w:rsidR="00937F8C" w:rsidRDefault="00CC2467" w:rsidP="00937F8C">
            <w:pPr>
              <w:jc w:val="both"/>
            </w:pPr>
            <w:r>
              <w:t>Keith</w:t>
            </w:r>
          </w:p>
          <w:p w:rsidR="00937F8C" w:rsidRDefault="00937F8C" w:rsidP="00937F8C">
            <w:pPr>
              <w:jc w:val="both"/>
            </w:pPr>
          </w:p>
          <w:p w:rsidR="00937F8C" w:rsidRDefault="00937F8C" w:rsidP="00937F8C">
            <w:pPr>
              <w:jc w:val="both"/>
            </w:pPr>
          </w:p>
        </w:tc>
        <w:tc>
          <w:tcPr>
            <w:tcW w:w="3662" w:type="dxa"/>
          </w:tcPr>
          <w:p w:rsidR="00937F8C" w:rsidRDefault="000D0769" w:rsidP="00937F8C">
            <w:pPr>
              <w:jc w:val="both"/>
              <w:cnfStyle w:val="000000000000" w:firstRow="0" w:lastRow="0" w:firstColumn="0" w:lastColumn="0" w:oddVBand="0" w:evenVBand="0" w:oddHBand="0" w:evenHBand="0" w:firstRowFirstColumn="0" w:firstRowLastColumn="0" w:lastRowFirstColumn="0" w:lastRowLastColumn="0"/>
            </w:pPr>
            <w:r>
              <w:t xml:space="preserve">Work completed: Looked at how to check if form is valid, e.g. to check if “password” and “password again” matched. Was originally using the Database for this but using form validation now. </w:t>
            </w:r>
            <w:r w:rsidR="00CC2467">
              <w:t xml:space="preserve"> </w:t>
            </w:r>
            <w:r>
              <w:t xml:space="preserve">Looked at how to use Sessions and Cache to remember a user. Did minimal coding on this, due to time constraints. </w:t>
            </w:r>
          </w:p>
        </w:tc>
        <w:tc>
          <w:tcPr>
            <w:tcW w:w="1851" w:type="dxa"/>
          </w:tcPr>
          <w:p w:rsidR="00937F8C" w:rsidRDefault="000D0769"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937F8C" w:rsidTr="00212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rsidR="00937F8C" w:rsidRDefault="000D0769" w:rsidP="00937F8C">
            <w:pPr>
              <w:jc w:val="both"/>
            </w:pPr>
            <w:r>
              <w:t>Unallocated beans</w:t>
            </w:r>
          </w:p>
        </w:tc>
        <w:tc>
          <w:tcPr>
            <w:tcW w:w="3662"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c>
          <w:tcPr>
            <w:tcW w:w="1851" w:type="dxa"/>
          </w:tcPr>
          <w:p w:rsidR="00937F8C" w:rsidRDefault="006A6C70"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2129C0" w:rsidTr="002129C0">
        <w:tc>
          <w:tcPr>
            <w:cnfStyle w:val="001000000000" w:firstRow="0" w:lastRow="0" w:firstColumn="1" w:lastColumn="0" w:oddVBand="0" w:evenVBand="0" w:oddHBand="0" w:evenHBand="0" w:firstRowFirstColumn="0" w:firstRowLastColumn="0" w:lastRowFirstColumn="0" w:lastRowLastColumn="0"/>
            <w:tcW w:w="2767" w:type="dxa"/>
          </w:tcPr>
          <w:p w:rsidR="002129C0" w:rsidRDefault="002129C0" w:rsidP="00937F8C">
            <w:pPr>
              <w:jc w:val="both"/>
              <w:rPr>
                <w:b w:val="0"/>
                <w:bCs w:val="0"/>
              </w:rPr>
            </w:pPr>
          </w:p>
          <w:p w:rsidR="002129C0" w:rsidRDefault="002129C0" w:rsidP="00937F8C">
            <w:pPr>
              <w:jc w:val="both"/>
              <w:rPr>
                <w:b w:val="0"/>
                <w:bCs w:val="0"/>
              </w:rPr>
            </w:pPr>
          </w:p>
          <w:p w:rsidR="002129C0" w:rsidRDefault="002129C0" w:rsidP="00937F8C">
            <w:pPr>
              <w:jc w:val="both"/>
            </w:pPr>
            <w:r>
              <w:t>Note:</w:t>
            </w:r>
          </w:p>
        </w:tc>
        <w:tc>
          <w:tcPr>
            <w:tcW w:w="5513" w:type="dxa"/>
            <w:gridSpan w:val="2"/>
          </w:tcPr>
          <w:p w:rsidR="002129C0" w:rsidRDefault="002129C0" w:rsidP="00937F8C">
            <w:pPr>
              <w:jc w:val="both"/>
              <w:cnfStyle w:val="000000000000" w:firstRow="0" w:lastRow="0" w:firstColumn="0" w:lastColumn="0" w:oddVBand="0" w:evenVBand="0" w:oddHBand="0" w:evenHBand="0" w:firstRowFirstColumn="0" w:firstRowLastColumn="0" w:lastRowFirstColumn="0" w:lastRowLastColumn="0"/>
            </w:pPr>
            <w:r>
              <w:t>Gave everyone on Week 8 the weekly deadline of Friday at 5pm to submit their Peer Review. I am not going to be chasing after people if they do not provide what they did.  It is now Saturday at 14:07, deadline has passed. – Keith.</w:t>
            </w:r>
          </w:p>
          <w:p w:rsidR="008C466C" w:rsidRDefault="008C466C" w:rsidP="00937F8C">
            <w:pPr>
              <w:jc w:val="both"/>
              <w:cnfStyle w:val="000000000000" w:firstRow="0" w:lastRow="0" w:firstColumn="0" w:lastColumn="0" w:oddVBand="0" w:evenVBand="0" w:oddHBand="0" w:evenHBand="0" w:firstRowFirstColumn="0" w:firstRowLastColumn="0" w:lastRowFirstColumn="0" w:lastRowLastColumn="0"/>
            </w:pPr>
          </w:p>
          <w:p w:rsidR="008C466C" w:rsidRDefault="008C466C" w:rsidP="00937F8C">
            <w:pPr>
              <w:jc w:val="both"/>
              <w:cnfStyle w:val="000000000000" w:firstRow="0" w:lastRow="0" w:firstColumn="0" w:lastColumn="0" w:oddVBand="0" w:evenVBand="0" w:oddHBand="0" w:evenHBand="0" w:firstRowFirstColumn="0" w:firstRowLastColumn="0" w:lastRowFirstColumn="0" w:lastRowLastColumn="0"/>
            </w:pPr>
            <w:r>
              <w:t>Due to an extremely busy stressful week we are a little delayed submitting this file. I do apologies for the repeated upload. Angela did not get to complete her part of the peer review however she did start the technical report Thursday with Jessica. – Charlene. [Saturday 14:34 pm.]</w:t>
            </w:r>
            <w:bookmarkStart w:id="0" w:name="_GoBack"/>
            <w:bookmarkEnd w:id="0"/>
          </w:p>
        </w:tc>
      </w:tr>
    </w:tbl>
    <w:p w:rsidR="00937F8C" w:rsidRDefault="00937F8C" w:rsidP="00937F8C">
      <w:pPr>
        <w:jc w:val="both"/>
      </w:pPr>
    </w:p>
    <w:p w:rsidR="00937F8C" w:rsidRDefault="008136DA" w:rsidP="00937F8C">
      <w:pPr>
        <w:jc w:val="both"/>
      </w:pPr>
      <w:r>
        <w:t xml:space="preserve">I declare that I, Keith Feeney </w:t>
      </w:r>
      <w:r w:rsidR="00937F8C">
        <w:t>have completed this document to the best of my knowledge and that it reflects the efforts of the group members throughout the project.</w:t>
      </w:r>
    </w:p>
    <w:p w:rsidR="00937F8C" w:rsidRDefault="00937F8C" w:rsidP="00937F8C">
      <w:pPr>
        <w:jc w:val="both"/>
      </w:pPr>
    </w:p>
    <w:p w:rsidR="00937F8C" w:rsidRDefault="00937F8C" w:rsidP="00937F8C">
      <w:pPr>
        <w:jc w:val="both"/>
      </w:pPr>
      <w:r>
        <w:t>Signature</w:t>
      </w:r>
      <w:r w:rsidR="008136DA">
        <w:t xml:space="preserve"> Keith Feeney</w:t>
      </w:r>
      <w:r w:rsidRPr="00937F8C">
        <w:t xml:space="preserve"> </w:t>
      </w:r>
      <w:r>
        <w:t>Date</w:t>
      </w:r>
      <w:r w:rsidR="008136DA">
        <w:t xml:space="preserve"> </w:t>
      </w:r>
      <w:r w:rsidR="000D0769">
        <w:t xml:space="preserve">2 </w:t>
      </w:r>
      <w:r w:rsidR="002129C0">
        <w:t>December</w:t>
      </w:r>
      <w:r w:rsidR="000D0769">
        <w:t xml:space="preserve"> 2017</w:t>
      </w:r>
    </w:p>
    <w:p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8"/>
    <w:rsid w:val="000D0769"/>
    <w:rsid w:val="002129C0"/>
    <w:rsid w:val="006A6C70"/>
    <w:rsid w:val="008136DA"/>
    <w:rsid w:val="008C466C"/>
    <w:rsid w:val="008F39F4"/>
    <w:rsid w:val="00937F8C"/>
    <w:rsid w:val="009B6626"/>
    <w:rsid w:val="00B44E4C"/>
    <w:rsid w:val="00B76958"/>
    <w:rsid w:val="00C56FC7"/>
    <w:rsid w:val="00CC2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416271"/>
  <w14:defaultImageDpi w14:val="300"/>
  <w15:docId w15:val="{28F44594-2F4B-4D45-B6C7-60112F752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kmaycock-mac</dc:creator>
  <cp:keywords/>
  <dc:description/>
  <cp:lastModifiedBy>charlene moore</cp:lastModifiedBy>
  <cp:revision>6</cp:revision>
  <cp:lastPrinted>2013-09-10T08:45:00Z</cp:lastPrinted>
  <dcterms:created xsi:type="dcterms:W3CDTF">2017-12-02T14:07:00Z</dcterms:created>
  <dcterms:modified xsi:type="dcterms:W3CDTF">2017-12-02T14:34:00Z</dcterms:modified>
</cp:coreProperties>
</file>