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45E7" w:rsidRDefault="007945E7" w:rsidP="002872BA">
      <w:pPr>
        <w:widowControl w:val="0"/>
        <w:spacing w:line="240" w:lineRule="auto"/>
        <w:ind w:left="0"/>
        <w:rPr>
          <w:rFonts w:hint="eastAsia"/>
          <w:b/>
          <w:sz w:val="32"/>
          <w:szCs w:val="32"/>
        </w:rPr>
      </w:pPr>
      <w:bookmarkStart w:id="0" w:name="_i2t7ytn6h77r" w:colFirst="0" w:colLast="0"/>
      <w:bookmarkStart w:id="1" w:name="_qoxvtnc5a9pp" w:colFirst="0" w:colLast="0"/>
      <w:bookmarkEnd w:id="0"/>
      <w:bookmarkEnd w:id="1"/>
    </w:p>
    <w:p w:rsidR="007945E7" w:rsidRDefault="002872BA">
      <w:pPr>
        <w:widowControl w:val="0"/>
        <w:spacing w:line="240" w:lineRule="auto"/>
        <w:jc w:val="center"/>
        <w:rPr>
          <w:b/>
          <w:sz w:val="32"/>
          <w:szCs w:val="32"/>
        </w:rPr>
      </w:pPr>
      <w:bookmarkStart w:id="2" w:name="_6hp5v8ckkfpl" w:colFirst="0" w:colLast="0"/>
      <w:bookmarkEnd w:id="2"/>
      <w:r>
        <w:rPr>
          <w:rFonts w:eastAsia="Times New Roman"/>
          <w:b/>
          <w:sz w:val="32"/>
          <w:szCs w:val="32"/>
        </w:rPr>
        <w:t xml:space="preserve">How Models and </w:t>
      </w:r>
      <w:r>
        <w:rPr>
          <w:b/>
          <w:sz w:val="32"/>
          <w:szCs w:val="32"/>
        </w:rPr>
        <w:t xml:space="preserve">Document </w:t>
      </w:r>
      <w:r>
        <w:rPr>
          <w:rFonts w:eastAsia="Times New Roman"/>
          <w:b/>
          <w:sz w:val="32"/>
          <w:szCs w:val="32"/>
        </w:rPr>
        <w:t>Types Affect Sentiment</w:t>
      </w:r>
    </w:p>
    <w:p w:rsidR="007945E7" w:rsidRDefault="002872BA">
      <w:pPr>
        <w:widowControl w:val="0"/>
        <w:spacing w:line="240" w:lineRule="auto"/>
        <w:jc w:val="center"/>
        <w:rPr>
          <w:b/>
          <w:sz w:val="32"/>
          <w:szCs w:val="32"/>
        </w:rPr>
      </w:pPr>
      <w:bookmarkStart w:id="3" w:name="_5sz5n4klh1lc" w:colFirst="0" w:colLast="0"/>
      <w:bookmarkEnd w:id="3"/>
      <w:r>
        <w:rPr>
          <w:rFonts w:eastAsia="Times New Roman"/>
          <w:b/>
          <w:sz w:val="32"/>
          <w:szCs w:val="32"/>
        </w:rPr>
        <w:t>Analysis Result</w:t>
      </w:r>
    </w:p>
    <w:p w:rsidR="007945E7" w:rsidRDefault="007945E7">
      <w:pPr>
        <w:widowControl w:val="0"/>
        <w:spacing w:line="240" w:lineRule="auto"/>
        <w:jc w:val="center"/>
        <w:rPr>
          <w:b/>
          <w:sz w:val="32"/>
          <w:szCs w:val="32"/>
        </w:rPr>
      </w:pPr>
      <w:bookmarkStart w:id="4" w:name="_2zp0clayfdvi" w:colFirst="0" w:colLast="0"/>
      <w:bookmarkEnd w:id="4"/>
    </w:p>
    <w:p w:rsidR="007945E7" w:rsidRDefault="007945E7">
      <w:pPr>
        <w:widowControl w:val="0"/>
        <w:spacing w:line="240" w:lineRule="auto"/>
        <w:jc w:val="center"/>
      </w:pPr>
    </w:p>
    <w:p w:rsidR="007945E7" w:rsidRDefault="007945E7">
      <w:pPr>
        <w:widowControl w:val="0"/>
        <w:spacing w:line="240" w:lineRule="auto"/>
        <w:jc w:val="center"/>
      </w:pPr>
    </w:p>
    <w:p w:rsidR="007945E7" w:rsidRDefault="007945E7">
      <w:pPr>
        <w:widowControl w:val="0"/>
        <w:spacing w:line="240" w:lineRule="auto"/>
        <w:jc w:val="center"/>
      </w:pPr>
    </w:p>
    <w:p w:rsidR="007945E7" w:rsidRDefault="007945E7">
      <w:pPr>
        <w:widowControl w:val="0"/>
        <w:spacing w:line="240" w:lineRule="auto"/>
        <w:jc w:val="center"/>
      </w:pPr>
    </w:p>
    <w:p w:rsidR="007945E7" w:rsidRDefault="002872BA">
      <w:pPr>
        <w:widowControl w:val="0"/>
        <w:spacing w:line="240" w:lineRule="auto"/>
        <w:jc w:val="center"/>
      </w:pPr>
      <w:proofErr w:type="spellStart"/>
      <w:r>
        <w:rPr>
          <w:rFonts w:eastAsia="Times New Roman"/>
        </w:rPr>
        <w:t>Ziyao</w:t>
      </w:r>
      <w:proofErr w:type="spellEnd"/>
      <w:r>
        <w:rPr>
          <w:rFonts w:eastAsia="Times New Roman"/>
        </w:rPr>
        <w:t xml:space="preserve"> </w:t>
      </w:r>
      <w:proofErr w:type="gramStart"/>
      <w:r>
        <w:rPr>
          <w:rFonts w:eastAsia="Times New Roman"/>
        </w:rPr>
        <w:t>Sun;  Zhuoyi</w:t>
      </w:r>
      <w:proofErr w:type="gramEnd"/>
      <w:r>
        <w:rPr>
          <w:rFonts w:eastAsia="Times New Roman"/>
        </w:rPr>
        <w:t xml:space="preserve"> Wu</w:t>
      </w:r>
    </w:p>
    <w:p w:rsidR="007945E7" w:rsidRDefault="007945E7">
      <w:pPr>
        <w:widowControl w:val="0"/>
        <w:spacing w:line="240" w:lineRule="auto"/>
        <w:jc w:val="center"/>
      </w:pPr>
    </w:p>
    <w:p w:rsidR="007945E7" w:rsidRDefault="007945E7">
      <w:pPr>
        <w:widowControl w:val="0"/>
        <w:spacing w:line="240" w:lineRule="auto"/>
        <w:jc w:val="center"/>
      </w:pPr>
    </w:p>
    <w:p w:rsidR="007945E7" w:rsidRDefault="007945E7">
      <w:pPr>
        <w:widowControl w:val="0"/>
        <w:spacing w:line="240" w:lineRule="auto"/>
        <w:jc w:val="center"/>
      </w:pPr>
    </w:p>
    <w:p w:rsidR="007945E7" w:rsidRDefault="007945E7">
      <w:pPr>
        <w:widowControl w:val="0"/>
        <w:spacing w:line="240" w:lineRule="auto"/>
        <w:jc w:val="center"/>
      </w:pPr>
    </w:p>
    <w:p w:rsidR="007945E7" w:rsidRDefault="007945E7">
      <w:pPr>
        <w:widowControl w:val="0"/>
        <w:spacing w:line="240" w:lineRule="auto"/>
        <w:jc w:val="center"/>
      </w:pPr>
    </w:p>
    <w:p w:rsidR="007945E7" w:rsidRDefault="007945E7">
      <w:pPr>
        <w:widowControl w:val="0"/>
        <w:spacing w:line="240" w:lineRule="auto"/>
        <w:jc w:val="center"/>
      </w:pPr>
    </w:p>
    <w:p w:rsidR="007945E7" w:rsidRDefault="007945E7">
      <w:pPr>
        <w:widowControl w:val="0"/>
        <w:spacing w:line="240" w:lineRule="auto"/>
        <w:jc w:val="center"/>
      </w:pPr>
    </w:p>
    <w:p w:rsidR="007945E7" w:rsidRDefault="007945E7">
      <w:pPr>
        <w:widowControl w:val="0"/>
        <w:spacing w:line="240" w:lineRule="auto"/>
        <w:jc w:val="center"/>
      </w:pPr>
    </w:p>
    <w:p w:rsidR="007945E7" w:rsidRDefault="002872BA">
      <w:pPr>
        <w:widowControl w:val="0"/>
        <w:spacing w:before="280" w:line="240" w:lineRule="auto"/>
        <w:jc w:val="center"/>
      </w:pPr>
      <w:r>
        <w:t>The George Washington University</w:t>
      </w:r>
    </w:p>
    <w:p w:rsidR="007945E7" w:rsidRDefault="002872BA">
      <w:pPr>
        <w:widowControl w:val="0"/>
        <w:spacing w:line="240" w:lineRule="auto"/>
        <w:jc w:val="center"/>
      </w:pPr>
      <w:r>
        <w:rPr>
          <w:rFonts w:eastAsia="Times New Roman"/>
        </w:rPr>
        <w:t>Data Mining</w:t>
      </w:r>
    </w:p>
    <w:p w:rsidR="007945E7" w:rsidRDefault="002872BA">
      <w:pPr>
        <w:widowControl w:val="0"/>
        <w:spacing w:line="240" w:lineRule="auto"/>
        <w:jc w:val="center"/>
      </w:pPr>
      <w:r>
        <w:rPr>
          <w:rFonts w:eastAsia="Times New Roman"/>
        </w:rPr>
        <w:t xml:space="preserve">Professor </w:t>
      </w:r>
      <w:proofErr w:type="spellStart"/>
      <w:r>
        <w:rPr>
          <w:rFonts w:eastAsia="Times New Roman"/>
        </w:rPr>
        <w:t>Bellaachia</w:t>
      </w:r>
      <w:proofErr w:type="spellEnd"/>
    </w:p>
    <w:p w:rsidR="007945E7" w:rsidRDefault="007945E7">
      <w:pPr>
        <w:widowControl w:val="0"/>
        <w:spacing w:line="240" w:lineRule="auto"/>
        <w:jc w:val="center"/>
      </w:pPr>
    </w:p>
    <w:p w:rsidR="007945E7" w:rsidRDefault="007945E7">
      <w:pPr>
        <w:widowControl w:val="0"/>
        <w:spacing w:line="240" w:lineRule="auto"/>
        <w:jc w:val="center"/>
      </w:pPr>
    </w:p>
    <w:p w:rsidR="007945E7" w:rsidRDefault="007945E7">
      <w:pPr>
        <w:widowControl w:val="0"/>
        <w:spacing w:line="240" w:lineRule="auto"/>
        <w:jc w:val="center"/>
      </w:pPr>
    </w:p>
    <w:p w:rsidR="007945E7" w:rsidRDefault="007945E7">
      <w:pPr>
        <w:widowControl w:val="0"/>
        <w:spacing w:line="240" w:lineRule="auto"/>
        <w:jc w:val="center"/>
      </w:pPr>
    </w:p>
    <w:p w:rsidR="007945E7" w:rsidRDefault="007945E7">
      <w:pPr>
        <w:widowControl w:val="0"/>
        <w:spacing w:line="240" w:lineRule="auto"/>
        <w:jc w:val="center"/>
      </w:pPr>
    </w:p>
    <w:p w:rsidR="007945E7" w:rsidRDefault="007945E7">
      <w:pPr>
        <w:widowControl w:val="0"/>
        <w:spacing w:line="240" w:lineRule="auto"/>
        <w:jc w:val="center"/>
      </w:pPr>
    </w:p>
    <w:p w:rsidR="007945E7" w:rsidRDefault="007945E7">
      <w:pPr>
        <w:widowControl w:val="0"/>
        <w:spacing w:line="240" w:lineRule="auto"/>
        <w:jc w:val="center"/>
      </w:pPr>
    </w:p>
    <w:p w:rsidR="007945E7" w:rsidRDefault="007945E7">
      <w:pPr>
        <w:widowControl w:val="0"/>
        <w:spacing w:line="240" w:lineRule="auto"/>
        <w:jc w:val="center"/>
      </w:pPr>
    </w:p>
    <w:p w:rsidR="007945E7" w:rsidRDefault="007945E7">
      <w:pPr>
        <w:widowControl w:val="0"/>
        <w:spacing w:line="240" w:lineRule="auto"/>
        <w:jc w:val="center"/>
      </w:pPr>
    </w:p>
    <w:p w:rsidR="007945E7" w:rsidRDefault="007945E7">
      <w:pPr>
        <w:widowControl w:val="0"/>
        <w:spacing w:line="240" w:lineRule="auto"/>
        <w:jc w:val="center"/>
      </w:pPr>
    </w:p>
    <w:p w:rsidR="007945E7" w:rsidRDefault="007945E7">
      <w:pPr>
        <w:widowControl w:val="0"/>
        <w:spacing w:line="240" w:lineRule="auto"/>
        <w:jc w:val="center"/>
      </w:pPr>
    </w:p>
    <w:p w:rsidR="007945E7" w:rsidRDefault="007945E7">
      <w:pPr>
        <w:widowControl w:val="0"/>
        <w:spacing w:line="240" w:lineRule="auto"/>
        <w:jc w:val="center"/>
      </w:pPr>
    </w:p>
    <w:p w:rsidR="007945E7" w:rsidRDefault="007945E7">
      <w:pPr>
        <w:widowControl w:val="0"/>
        <w:spacing w:line="240" w:lineRule="auto"/>
        <w:jc w:val="center"/>
      </w:pPr>
    </w:p>
    <w:p w:rsidR="007945E7" w:rsidRDefault="007945E7">
      <w:pPr>
        <w:widowControl w:val="0"/>
        <w:spacing w:line="240" w:lineRule="auto"/>
        <w:jc w:val="center"/>
      </w:pPr>
    </w:p>
    <w:p w:rsidR="007945E7" w:rsidRDefault="007945E7">
      <w:pPr>
        <w:widowControl w:val="0"/>
        <w:spacing w:line="240" w:lineRule="auto"/>
        <w:jc w:val="center"/>
      </w:pPr>
    </w:p>
    <w:p w:rsidR="007945E7" w:rsidRDefault="007945E7">
      <w:pPr>
        <w:widowControl w:val="0"/>
        <w:spacing w:line="240" w:lineRule="auto"/>
        <w:jc w:val="center"/>
      </w:pPr>
    </w:p>
    <w:p w:rsidR="007945E7" w:rsidRDefault="007945E7">
      <w:pPr>
        <w:widowControl w:val="0"/>
        <w:spacing w:line="240" w:lineRule="auto"/>
        <w:jc w:val="center"/>
      </w:pPr>
    </w:p>
    <w:p w:rsidR="007945E7" w:rsidRDefault="007945E7">
      <w:pPr>
        <w:widowControl w:val="0"/>
        <w:spacing w:line="240" w:lineRule="auto"/>
        <w:jc w:val="center"/>
      </w:pPr>
    </w:p>
    <w:p w:rsidR="007945E7" w:rsidRDefault="007945E7">
      <w:pPr>
        <w:widowControl w:val="0"/>
        <w:spacing w:line="240" w:lineRule="auto"/>
        <w:jc w:val="center"/>
      </w:pPr>
    </w:p>
    <w:p w:rsidR="002872BA" w:rsidRDefault="002872BA">
      <w:pPr>
        <w:widowControl w:val="0"/>
        <w:spacing w:line="240" w:lineRule="auto"/>
        <w:jc w:val="center"/>
      </w:pPr>
    </w:p>
    <w:p w:rsidR="002872BA" w:rsidRDefault="002872BA">
      <w:pPr>
        <w:widowControl w:val="0"/>
        <w:spacing w:line="240" w:lineRule="auto"/>
        <w:jc w:val="center"/>
      </w:pPr>
    </w:p>
    <w:p w:rsidR="002872BA" w:rsidRDefault="002872BA">
      <w:pPr>
        <w:widowControl w:val="0"/>
        <w:spacing w:line="240" w:lineRule="auto"/>
        <w:jc w:val="center"/>
      </w:pPr>
    </w:p>
    <w:p w:rsidR="002872BA" w:rsidRDefault="002872BA">
      <w:pPr>
        <w:widowControl w:val="0"/>
        <w:spacing w:line="240" w:lineRule="auto"/>
        <w:jc w:val="center"/>
      </w:pPr>
    </w:p>
    <w:p w:rsidR="002872BA" w:rsidRDefault="002872BA">
      <w:pPr>
        <w:widowControl w:val="0"/>
        <w:spacing w:line="240" w:lineRule="auto"/>
        <w:jc w:val="center"/>
        <w:rPr>
          <w:rFonts w:hint="eastAsia"/>
        </w:rPr>
      </w:pPr>
    </w:p>
    <w:p w:rsidR="007945E7" w:rsidRDefault="002872BA">
      <w:pPr>
        <w:spacing w:line="240" w:lineRule="auto"/>
        <w:ind w:left="90"/>
        <w:rPr>
          <w:sz w:val="36"/>
          <w:szCs w:val="36"/>
        </w:rPr>
      </w:pPr>
      <w:r>
        <w:rPr>
          <w:b/>
          <w:sz w:val="36"/>
          <w:szCs w:val="36"/>
        </w:rPr>
        <w:lastRenderedPageBreak/>
        <w:t>Table of contents</w:t>
      </w:r>
      <w:r>
        <w:rPr>
          <w:sz w:val="36"/>
          <w:szCs w:val="36"/>
        </w:rPr>
        <w:t>:</w:t>
      </w:r>
    </w:p>
    <w:sdt>
      <w:sdtPr>
        <w:id w:val="-313805287"/>
        <w:docPartObj>
          <w:docPartGallery w:val="Table of Contents"/>
          <w:docPartUnique/>
        </w:docPartObj>
      </w:sdtPr>
      <w:sdtEndPr/>
      <w:sdtContent>
        <w:p w:rsidR="007945E7" w:rsidRDefault="002872BA">
          <w:pPr>
            <w:tabs>
              <w:tab w:val="right" w:pos="9360"/>
            </w:tabs>
            <w:spacing w:before="80" w:line="240" w:lineRule="auto"/>
            <w:ind w:left="0"/>
            <w:rPr>
              <w:rFonts w:ascii="Arial" w:eastAsia="Arial" w:hAnsi="Arial" w:cs="Arial"/>
              <w:b/>
              <w:color w:val="000000"/>
              <w:sz w:val="22"/>
              <w:szCs w:val="22"/>
            </w:rPr>
          </w:pPr>
          <w:r>
            <w:fldChar w:fldCharType="begin"/>
          </w:r>
          <w:r>
            <w:instrText xml:space="preserve"> TOC \h \u \z </w:instrText>
          </w:r>
          <w:r>
            <w:fldChar w:fldCharType="separate"/>
          </w:r>
          <w:hyperlink w:anchor="_d1994d4xh7fh">
            <w:r>
              <w:rPr>
                <w:rFonts w:ascii="Arial" w:eastAsia="Arial" w:hAnsi="Arial" w:cs="Arial"/>
                <w:b/>
                <w:color w:val="000000"/>
                <w:sz w:val="22"/>
                <w:szCs w:val="22"/>
              </w:rPr>
              <w:t>Abstract</w:t>
            </w:r>
          </w:hyperlink>
          <w:r>
            <w:rPr>
              <w:rFonts w:ascii="Arial" w:eastAsia="Arial" w:hAnsi="Arial" w:cs="Arial"/>
              <w:b/>
              <w:color w:val="000000"/>
              <w:sz w:val="22"/>
              <w:szCs w:val="22"/>
            </w:rPr>
            <w:tab/>
          </w:r>
          <w:r>
            <w:fldChar w:fldCharType="begin"/>
          </w:r>
          <w:r>
            <w:instrText xml:space="preserve"> PAGEREF _d1994d4xh7fh \h </w:instrText>
          </w:r>
          <w:r>
            <w:fldChar w:fldCharType="separate"/>
          </w:r>
          <w:r>
            <w:rPr>
              <w:rFonts w:ascii="Arial" w:eastAsia="Arial" w:hAnsi="Arial" w:cs="Arial"/>
              <w:b/>
              <w:color w:val="000000"/>
              <w:sz w:val="22"/>
              <w:szCs w:val="22"/>
            </w:rPr>
            <w:t>3</w:t>
          </w:r>
          <w:r>
            <w:fldChar w:fldCharType="end"/>
          </w:r>
        </w:p>
        <w:p w:rsidR="007945E7" w:rsidRDefault="002872BA">
          <w:pPr>
            <w:tabs>
              <w:tab w:val="right" w:pos="9360"/>
            </w:tabs>
            <w:spacing w:before="200" w:line="240" w:lineRule="auto"/>
            <w:ind w:left="0"/>
            <w:rPr>
              <w:rFonts w:ascii="Arial" w:eastAsia="Arial" w:hAnsi="Arial" w:cs="Arial"/>
              <w:b/>
              <w:color w:val="000000"/>
              <w:sz w:val="22"/>
              <w:szCs w:val="22"/>
            </w:rPr>
          </w:pPr>
          <w:hyperlink w:anchor="_93d0v5t5klyb">
            <w:r>
              <w:rPr>
                <w:rFonts w:ascii="Arial" w:eastAsia="Arial" w:hAnsi="Arial" w:cs="Arial"/>
                <w:b/>
                <w:color w:val="000000"/>
                <w:sz w:val="22"/>
                <w:szCs w:val="22"/>
              </w:rPr>
              <w:t>Introduction</w:t>
            </w:r>
          </w:hyperlink>
          <w:r>
            <w:rPr>
              <w:rFonts w:ascii="Arial" w:eastAsia="Arial" w:hAnsi="Arial" w:cs="Arial"/>
              <w:b/>
              <w:color w:val="000000"/>
              <w:sz w:val="22"/>
              <w:szCs w:val="22"/>
            </w:rPr>
            <w:tab/>
          </w:r>
          <w:r>
            <w:fldChar w:fldCharType="begin"/>
          </w:r>
          <w:r>
            <w:instrText xml:space="preserve"> PAGEREF _93d0v5t5klyb \h </w:instrText>
          </w:r>
          <w:r>
            <w:fldChar w:fldCharType="separate"/>
          </w:r>
          <w:r>
            <w:rPr>
              <w:rFonts w:ascii="Arial" w:eastAsia="Arial" w:hAnsi="Arial" w:cs="Arial"/>
              <w:b/>
              <w:color w:val="000000"/>
              <w:sz w:val="22"/>
              <w:szCs w:val="22"/>
            </w:rPr>
            <w:t>4</w:t>
          </w:r>
          <w:r>
            <w:fldChar w:fldCharType="end"/>
          </w:r>
        </w:p>
        <w:p w:rsidR="007945E7" w:rsidRDefault="002872BA">
          <w:pPr>
            <w:tabs>
              <w:tab w:val="right" w:pos="9360"/>
            </w:tabs>
            <w:spacing w:before="200" w:line="240" w:lineRule="auto"/>
            <w:ind w:left="0"/>
            <w:rPr>
              <w:rFonts w:ascii="Arial" w:eastAsia="Arial" w:hAnsi="Arial" w:cs="Arial"/>
              <w:b/>
              <w:color w:val="000000"/>
              <w:sz w:val="22"/>
              <w:szCs w:val="22"/>
            </w:rPr>
          </w:pPr>
          <w:hyperlink w:anchor="_v81keauvgxas">
            <w:r>
              <w:rPr>
                <w:rFonts w:ascii="Arial" w:eastAsia="Arial" w:hAnsi="Arial" w:cs="Arial"/>
                <w:b/>
                <w:color w:val="000000"/>
                <w:sz w:val="22"/>
                <w:szCs w:val="22"/>
              </w:rPr>
              <w:t>Related Works</w:t>
            </w:r>
          </w:hyperlink>
          <w:r>
            <w:rPr>
              <w:rFonts w:ascii="Arial" w:eastAsia="Arial" w:hAnsi="Arial" w:cs="Arial"/>
              <w:b/>
              <w:color w:val="000000"/>
              <w:sz w:val="22"/>
              <w:szCs w:val="22"/>
            </w:rPr>
            <w:tab/>
          </w:r>
          <w:r>
            <w:fldChar w:fldCharType="begin"/>
          </w:r>
          <w:r>
            <w:instrText xml:space="preserve"> PAGEREF _v81keauvgxas \h </w:instrText>
          </w:r>
          <w:r>
            <w:fldChar w:fldCharType="separate"/>
          </w:r>
          <w:r>
            <w:rPr>
              <w:rFonts w:ascii="Arial" w:eastAsia="Arial" w:hAnsi="Arial" w:cs="Arial"/>
              <w:b/>
              <w:color w:val="000000"/>
              <w:sz w:val="22"/>
              <w:szCs w:val="22"/>
            </w:rPr>
            <w:t>5</w:t>
          </w:r>
          <w:r>
            <w:fldChar w:fldCharType="end"/>
          </w:r>
        </w:p>
        <w:p w:rsidR="007945E7" w:rsidRDefault="002872BA">
          <w:pPr>
            <w:tabs>
              <w:tab w:val="right" w:pos="9360"/>
            </w:tabs>
            <w:spacing w:before="200" w:line="240" w:lineRule="auto"/>
            <w:ind w:left="0"/>
            <w:rPr>
              <w:rFonts w:ascii="Arial" w:eastAsia="Arial" w:hAnsi="Arial" w:cs="Arial"/>
              <w:b/>
              <w:color w:val="000000"/>
              <w:sz w:val="22"/>
              <w:szCs w:val="22"/>
            </w:rPr>
          </w:pPr>
          <w:hyperlink w:anchor="_iv7927fjcvmt">
            <w:r>
              <w:rPr>
                <w:rFonts w:ascii="Arial" w:eastAsia="Arial" w:hAnsi="Arial" w:cs="Arial"/>
                <w:b/>
                <w:color w:val="000000"/>
                <w:sz w:val="22"/>
                <w:szCs w:val="22"/>
              </w:rPr>
              <w:t>Graphics and Results</w:t>
            </w:r>
          </w:hyperlink>
          <w:r>
            <w:rPr>
              <w:rFonts w:ascii="Arial" w:eastAsia="Arial" w:hAnsi="Arial" w:cs="Arial"/>
              <w:b/>
              <w:color w:val="000000"/>
              <w:sz w:val="22"/>
              <w:szCs w:val="22"/>
            </w:rPr>
            <w:tab/>
          </w:r>
          <w:r>
            <w:fldChar w:fldCharType="begin"/>
          </w:r>
          <w:r>
            <w:instrText xml:space="preserve"> PAGEREF _iv7927fjcvmt \h </w:instrText>
          </w:r>
          <w:r>
            <w:fldChar w:fldCharType="separate"/>
          </w:r>
          <w:r>
            <w:rPr>
              <w:rFonts w:ascii="Arial" w:eastAsia="Arial" w:hAnsi="Arial" w:cs="Arial"/>
              <w:b/>
              <w:color w:val="000000"/>
              <w:sz w:val="22"/>
              <w:szCs w:val="22"/>
            </w:rPr>
            <w:t>6</w:t>
          </w:r>
          <w:r>
            <w:fldChar w:fldCharType="end"/>
          </w:r>
        </w:p>
        <w:p w:rsidR="007945E7" w:rsidRDefault="002872BA">
          <w:pPr>
            <w:tabs>
              <w:tab w:val="right" w:pos="9360"/>
            </w:tabs>
            <w:spacing w:before="60" w:line="240" w:lineRule="auto"/>
            <w:ind w:left="360"/>
            <w:rPr>
              <w:b/>
              <w:color w:val="000000"/>
            </w:rPr>
          </w:pPr>
          <w:hyperlink w:anchor="_gin5ioxwhwre">
            <w:r>
              <w:rPr>
                <w:rFonts w:eastAsia="Times New Roman"/>
                <w:b/>
                <w:color w:val="000000"/>
              </w:rPr>
              <w:t>Lea</w:t>
            </w:r>
            <w:r>
              <w:rPr>
                <w:rFonts w:eastAsia="Times New Roman"/>
                <w:b/>
                <w:color w:val="000000"/>
              </w:rPr>
              <w:t>rning Curves and Result (trained and tested with Sentiment 140 samples)</w:t>
            </w:r>
          </w:hyperlink>
          <w:r>
            <w:rPr>
              <w:rFonts w:eastAsia="Times New Roman"/>
              <w:b/>
              <w:color w:val="000000"/>
            </w:rPr>
            <w:tab/>
          </w:r>
          <w:r>
            <w:fldChar w:fldCharType="begin"/>
          </w:r>
          <w:r>
            <w:instrText xml:space="preserve"> PAGEREF _gin5ioxwhwre \h </w:instrText>
          </w:r>
          <w:r>
            <w:fldChar w:fldCharType="separate"/>
          </w:r>
          <w:r>
            <w:rPr>
              <w:rFonts w:eastAsia="Times New Roman"/>
              <w:b/>
              <w:color w:val="000000"/>
            </w:rPr>
            <w:t>6</w:t>
          </w:r>
          <w:r>
            <w:fldChar w:fldCharType="end"/>
          </w:r>
        </w:p>
        <w:p w:rsidR="007945E7" w:rsidRDefault="002872BA">
          <w:pPr>
            <w:tabs>
              <w:tab w:val="right" w:pos="9360"/>
            </w:tabs>
            <w:spacing w:before="60" w:line="240" w:lineRule="auto"/>
            <w:ind w:left="360"/>
            <w:rPr>
              <w:b/>
              <w:color w:val="000000"/>
            </w:rPr>
          </w:pPr>
          <w:hyperlink w:anchor="_zaewofq0pdzu">
            <w:r>
              <w:rPr>
                <w:b/>
                <w:color w:val="000000"/>
              </w:rPr>
              <w:t>Histogram and result (trained and tested with IMDb co</w:t>
            </w:r>
            <w:r>
              <w:rPr>
                <w:b/>
                <w:color w:val="000000"/>
              </w:rPr>
              <w:t>mments)</w:t>
            </w:r>
          </w:hyperlink>
          <w:r>
            <w:rPr>
              <w:b/>
              <w:color w:val="000000"/>
            </w:rPr>
            <w:tab/>
          </w:r>
          <w:r>
            <w:fldChar w:fldCharType="begin"/>
          </w:r>
          <w:r>
            <w:instrText xml:space="preserve"> PAGEREF _zaewofq0pdzu \h </w:instrText>
          </w:r>
          <w:r>
            <w:fldChar w:fldCharType="separate"/>
          </w:r>
          <w:r>
            <w:rPr>
              <w:b/>
              <w:color w:val="000000"/>
            </w:rPr>
            <w:t>8</w:t>
          </w:r>
          <w:r>
            <w:fldChar w:fldCharType="end"/>
          </w:r>
        </w:p>
        <w:p w:rsidR="007945E7" w:rsidRDefault="002872BA">
          <w:pPr>
            <w:tabs>
              <w:tab w:val="right" w:pos="9360"/>
            </w:tabs>
            <w:spacing w:before="60" w:line="240" w:lineRule="auto"/>
            <w:ind w:left="360"/>
            <w:rPr>
              <w:b/>
              <w:color w:val="000000"/>
            </w:rPr>
          </w:pPr>
          <w:hyperlink w:anchor="_d4rwz3t0osc">
            <w:r>
              <w:rPr>
                <w:b/>
                <w:color w:val="000000"/>
              </w:rPr>
              <w:t>Histogram and result(trained with IMDb comments and tested on Tweets/IMDb comments)</w:t>
            </w:r>
          </w:hyperlink>
          <w:r>
            <w:rPr>
              <w:b/>
              <w:color w:val="000000"/>
            </w:rPr>
            <w:tab/>
          </w:r>
          <w:r>
            <w:fldChar w:fldCharType="begin"/>
          </w:r>
          <w:r>
            <w:instrText xml:space="preserve"> PAGEREF _d4rwz3t0osc \h </w:instrText>
          </w:r>
          <w:r>
            <w:fldChar w:fldCharType="separate"/>
          </w:r>
          <w:r>
            <w:rPr>
              <w:b/>
              <w:color w:val="000000"/>
            </w:rPr>
            <w:t>9</w:t>
          </w:r>
          <w:r>
            <w:fldChar w:fldCharType="end"/>
          </w:r>
        </w:p>
        <w:p w:rsidR="007945E7" w:rsidRDefault="002872BA">
          <w:pPr>
            <w:tabs>
              <w:tab w:val="right" w:pos="9360"/>
            </w:tabs>
            <w:spacing w:before="60" w:line="240" w:lineRule="auto"/>
            <w:ind w:left="360"/>
            <w:rPr>
              <w:b/>
              <w:color w:val="000000"/>
            </w:rPr>
          </w:pPr>
          <w:hyperlink w:anchor="_i2n7iomavzl4">
            <w:r>
              <w:rPr>
                <w:b/>
                <w:color w:val="000000"/>
              </w:rPr>
              <w:t>Histogram and result(trained with Tweets and tested on IMDb comments/Tweets)</w:t>
            </w:r>
          </w:hyperlink>
          <w:r>
            <w:rPr>
              <w:b/>
              <w:color w:val="000000"/>
            </w:rPr>
            <w:tab/>
          </w:r>
          <w:r>
            <w:fldChar w:fldCharType="begin"/>
          </w:r>
          <w:r>
            <w:instrText xml:space="preserve"> PAGEREF _i2n7iomavzl4 \h </w:instrText>
          </w:r>
          <w:r>
            <w:fldChar w:fldCharType="separate"/>
          </w:r>
          <w:r>
            <w:rPr>
              <w:b/>
              <w:color w:val="000000"/>
            </w:rPr>
            <w:t>11</w:t>
          </w:r>
          <w:r>
            <w:fldChar w:fldCharType="end"/>
          </w:r>
        </w:p>
        <w:p w:rsidR="007945E7" w:rsidRDefault="002872BA">
          <w:pPr>
            <w:tabs>
              <w:tab w:val="right" w:pos="9360"/>
            </w:tabs>
            <w:spacing w:before="200" w:line="240" w:lineRule="auto"/>
            <w:ind w:left="0"/>
            <w:rPr>
              <w:b/>
              <w:color w:val="000000"/>
            </w:rPr>
          </w:pPr>
          <w:hyperlink w:anchor="_4x8k7rv84wis">
            <w:r>
              <w:rPr>
                <w:rFonts w:eastAsia="Times New Roman"/>
                <w:b/>
                <w:color w:val="000000"/>
              </w:rPr>
              <w:t>Application</w:t>
            </w:r>
          </w:hyperlink>
          <w:r>
            <w:rPr>
              <w:rFonts w:eastAsia="Times New Roman"/>
              <w:b/>
              <w:color w:val="000000"/>
            </w:rPr>
            <w:tab/>
          </w:r>
          <w:r>
            <w:fldChar w:fldCharType="begin"/>
          </w:r>
          <w:r>
            <w:instrText xml:space="preserve"> PAGEREF _4x8k7rv84wis \h </w:instrText>
          </w:r>
          <w:r>
            <w:fldChar w:fldCharType="separate"/>
          </w:r>
          <w:r>
            <w:rPr>
              <w:rFonts w:eastAsia="Times New Roman"/>
              <w:b/>
              <w:color w:val="000000"/>
            </w:rPr>
            <w:t>12</w:t>
          </w:r>
          <w:r>
            <w:fldChar w:fldCharType="end"/>
          </w:r>
        </w:p>
        <w:p w:rsidR="007945E7" w:rsidRDefault="002872BA">
          <w:pPr>
            <w:tabs>
              <w:tab w:val="right" w:pos="9360"/>
            </w:tabs>
            <w:spacing w:before="200" w:line="240" w:lineRule="auto"/>
            <w:ind w:left="0"/>
            <w:rPr>
              <w:rFonts w:ascii="Arial" w:eastAsia="Arial" w:hAnsi="Arial" w:cs="Arial"/>
              <w:b/>
              <w:color w:val="000000"/>
              <w:sz w:val="22"/>
              <w:szCs w:val="22"/>
            </w:rPr>
          </w:pPr>
          <w:hyperlink w:anchor="_x3u7gxbpptlj">
            <w:r>
              <w:rPr>
                <w:rFonts w:ascii="Arial" w:eastAsia="Arial" w:hAnsi="Arial" w:cs="Arial"/>
                <w:b/>
                <w:color w:val="000000"/>
                <w:sz w:val="22"/>
                <w:szCs w:val="22"/>
              </w:rPr>
              <w:t>Conclusion</w:t>
            </w:r>
          </w:hyperlink>
          <w:r>
            <w:rPr>
              <w:rFonts w:ascii="Arial" w:eastAsia="Arial" w:hAnsi="Arial" w:cs="Arial"/>
              <w:b/>
              <w:color w:val="000000"/>
              <w:sz w:val="22"/>
              <w:szCs w:val="22"/>
            </w:rPr>
            <w:tab/>
          </w:r>
          <w:r>
            <w:fldChar w:fldCharType="begin"/>
          </w:r>
          <w:r>
            <w:instrText xml:space="preserve"> PAGEREF _x3u7gxbpptlj \h </w:instrText>
          </w:r>
          <w:r>
            <w:fldChar w:fldCharType="separate"/>
          </w:r>
          <w:r>
            <w:rPr>
              <w:rFonts w:ascii="Arial" w:eastAsia="Arial" w:hAnsi="Arial" w:cs="Arial"/>
              <w:b/>
              <w:color w:val="000000"/>
              <w:sz w:val="22"/>
              <w:szCs w:val="22"/>
            </w:rPr>
            <w:t>15</w:t>
          </w:r>
          <w:r>
            <w:fldChar w:fldCharType="end"/>
          </w:r>
        </w:p>
        <w:p w:rsidR="007945E7" w:rsidRDefault="002872BA">
          <w:pPr>
            <w:tabs>
              <w:tab w:val="right" w:pos="9360"/>
            </w:tabs>
            <w:spacing w:before="200" w:after="80" w:line="240" w:lineRule="auto"/>
            <w:ind w:left="0"/>
            <w:rPr>
              <w:b/>
              <w:color w:val="000000"/>
            </w:rPr>
          </w:pPr>
          <w:hyperlink w:anchor="_o3m9q82597th">
            <w:r>
              <w:rPr>
                <w:rFonts w:eastAsia="Times New Roman"/>
                <w:b/>
                <w:color w:val="000000"/>
              </w:rPr>
              <w:t>References</w:t>
            </w:r>
          </w:hyperlink>
          <w:r>
            <w:rPr>
              <w:rFonts w:eastAsia="Times New Roman"/>
              <w:b/>
              <w:color w:val="000000"/>
            </w:rPr>
            <w:tab/>
          </w:r>
          <w:r>
            <w:fldChar w:fldCharType="begin"/>
          </w:r>
          <w:r>
            <w:instrText xml:space="preserve"> PAGEREF _o3m9q82597th \h </w:instrText>
          </w:r>
          <w:r>
            <w:fldChar w:fldCharType="separate"/>
          </w:r>
          <w:r>
            <w:rPr>
              <w:rFonts w:eastAsia="Times New Roman"/>
              <w:b/>
              <w:color w:val="000000"/>
            </w:rPr>
            <w:t>16</w:t>
          </w:r>
          <w:r>
            <w:fldChar w:fldCharType="end"/>
          </w:r>
          <w:r>
            <w:fldChar w:fldCharType="end"/>
          </w:r>
        </w:p>
      </w:sdtContent>
    </w:sdt>
    <w:p w:rsidR="007945E7" w:rsidRDefault="007945E7">
      <w:pPr>
        <w:spacing w:line="240" w:lineRule="auto"/>
        <w:ind w:left="630"/>
      </w:pPr>
    </w:p>
    <w:p w:rsidR="007945E7" w:rsidRDefault="002872BA">
      <w:pPr>
        <w:pStyle w:val="2"/>
        <w:numPr>
          <w:ilvl w:val="0"/>
          <w:numId w:val="13"/>
        </w:numPr>
        <w:shd w:val="clear" w:color="auto" w:fill="FFFFFF"/>
        <w:spacing w:line="240" w:lineRule="auto"/>
      </w:pPr>
      <w:bookmarkStart w:id="5" w:name="_dgxhzjk1iesv" w:colFirst="0" w:colLast="0"/>
      <w:bookmarkEnd w:id="5"/>
      <w:r>
        <w:br w:type="page"/>
      </w:r>
    </w:p>
    <w:p w:rsidR="007945E7" w:rsidRDefault="002872BA">
      <w:pPr>
        <w:pStyle w:val="2"/>
        <w:shd w:val="clear" w:color="auto" w:fill="FFFFFF"/>
        <w:spacing w:line="240" w:lineRule="auto"/>
        <w:ind w:left="0" w:firstLine="0"/>
        <w:rPr>
          <w:b/>
        </w:rPr>
      </w:pPr>
      <w:bookmarkStart w:id="6" w:name="_d1994d4xh7fh" w:colFirst="0" w:colLast="0"/>
      <w:bookmarkEnd w:id="6"/>
      <w:r>
        <w:rPr>
          <w:b/>
        </w:rPr>
        <w:lastRenderedPageBreak/>
        <w:t>Abstract</w:t>
      </w:r>
    </w:p>
    <w:p w:rsidR="007945E7" w:rsidRDefault="007945E7">
      <w:pPr>
        <w:widowControl w:val="0"/>
        <w:spacing w:line="240" w:lineRule="auto"/>
        <w:ind w:left="0"/>
        <w:jc w:val="both"/>
      </w:pPr>
    </w:p>
    <w:p w:rsidR="007945E7" w:rsidRDefault="002872BA">
      <w:pPr>
        <w:widowControl w:val="0"/>
        <w:spacing w:line="240" w:lineRule="auto"/>
        <w:ind w:left="0"/>
        <w:jc w:val="both"/>
      </w:pPr>
      <w:r>
        <w:rPr>
          <w:rFonts w:eastAsia="Times New Roman"/>
        </w:rPr>
        <w:t xml:space="preserve">In our project, we dug in hotspots on Twitter and analyzed the sentiment of them. In this paper, our group will focus on two questions of sentiment analysis. First One is how well do different five </w:t>
      </w:r>
      <w:proofErr w:type="gramStart"/>
      <w:r>
        <w:rPr>
          <w:rFonts w:eastAsia="Times New Roman"/>
        </w:rPr>
        <w:t>algorithms(</w:t>
      </w:r>
      <w:proofErr w:type="gramEnd"/>
      <w:r>
        <w:rPr>
          <w:rFonts w:eastAsia="Times New Roman"/>
        </w:rPr>
        <w:t>Vader(from NLTK); Naive Bayes (from N</w:t>
      </w:r>
      <w:r>
        <w:rPr>
          <w:rFonts w:eastAsia="Times New Roman"/>
        </w:rPr>
        <w:t>LTK); SVM; Random Forest; Neural Network) perform on the same dataset - sentiment 140[6]. Vader belongs to traditional analysis algorithms; Naive Bayes, SVM and Random Forest are machine learning methods; Neural Network is a deep learning method. With a ma</w:t>
      </w:r>
      <w:r>
        <w:rPr>
          <w:rFonts w:eastAsia="Times New Roman"/>
        </w:rPr>
        <w:t xml:space="preserve">ximum of 100,000 tweets sampling from </w:t>
      </w:r>
      <w:r>
        <w:t>sentiment 140 and 20,000 of them as a test dataset</w:t>
      </w:r>
      <w:r>
        <w:rPr>
          <w:rFonts w:eastAsia="Times New Roman"/>
        </w:rPr>
        <w:t xml:space="preserve">, </w:t>
      </w:r>
      <w:r>
        <w:t>t</w:t>
      </w:r>
      <w:r>
        <w:rPr>
          <w:rFonts w:eastAsia="Times New Roman"/>
        </w:rPr>
        <w:t>he models</w:t>
      </w:r>
      <w:r>
        <w:t>’</w:t>
      </w:r>
      <w:r>
        <w:rPr>
          <w:rFonts w:eastAsia="Times New Roman"/>
        </w:rPr>
        <w:t xml:space="preserve"> accurac</w:t>
      </w:r>
      <w:r>
        <w:t>y scores</w:t>
      </w:r>
      <w:r>
        <w:rPr>
          <w:rFonts w:eastAsia="Times New Roman"/>
        </w:rPr>
        <w:t xml:space="preserve"> </w:t>
      </w:r>
      <w:r>
        <w:t>are in the range of 51%-75%</w:t>
      </w:r>
      <w:r>
        <w:rPr>
          <w:rFonts w:eastAsia="Times New Roman"/>
        </w:rPr>
        <w:t xml:space="preserve">. </w:t>
      </w:r>
      <w:r>
        <w:t>The learning curves indicates increasing the training dataset may help improve the accuracy as the gap betwee</w:t>
      </w:r>
      <w:r>
        <w:t>n test score and training score is large. Compared</w:t>
      </w:r>
      <w:r>
        <w:rPr>
          <w:rFonts w:eastAsia="Times New Roman"/>
        </w:rPr>
        <w:t xml:space="preserve"> to </w:t>
      </w:r>
      <w:r>
        <w:t>all</w:t>
      </w:r>
      <w:r>
        <w:rPr>
          <w:rFonts w:eastAsia="Times New Roman"/>
        </w:rPr>
        <w:t xml:space="preserve"> models tested, the Naive Bayes </w:t>
      </w:r>
      <w:r>
        <w:t>ha</w:t>
      </w:r>
      <w:r>
        <w:rPr>
          <w:rFonts w:eastAsia="Times New Roman"/>
        </w:rPr>
        <w:t xml:space="preserve">s the outperformance. Meanwhile, we </w:t>
      </w:r>
      <w:r>
        <w:t>used</w:t>
      </w:r>
      <w:r>
        <w:rPr>
          <w:rFonts w:eastAsia="Times New Roman"/>
        </w:rPr>
        <w:t xml:space="preserve"> IMDb movie reviews to train and test the model</w:t>
      </w:r>
      <w:r>
        <w:t>. The models’ accuracy scores are in the range of 74%-90%. SVM and Neural Netw</w:t>
      </w:r>
      <w:r>
        <w:t>ork have the best performance.</w:t>
      </w:r>
    </w:p>
    <w:p w:rsidR="007945E7" w:rsidRDefault="007945E7">
      <w:pPr>
        <w:widowControl w:val="0"/>
        <w:spacing w:line="240" w:lineRule="auto"/>
        <w:ind w:left="0"/>
        <w:jc w:val="both"/>
      </w:pPr>
    </w:p>
    <w:p w:rsidR="007945E7" w:rsidRDefault="002872BA">
      <w:pPr>
        <w:widowControl w:val="0"/>
        <w:spacing w:line="240" w:lineRule="auto"/>
        <w:ind w:left="0"/>
        <w:jc w:val="both"/>
        <w:rPr>
          <w:color w:val="980000"/>
        </w:rPr>
      </w:pPr>
      <w:r>
        <w:rPr>
          <w:rFonts w:eastAsia="Times New Roman"/>
        </w:rPr>
        <w:t>The second question is the model's generalization: whether the model we buil</w:t>
      </w:r>
      <w:r>
        <w:t>t</w:t>
      </w:r>
      <w:r>
        <w:rPr>
          <w:rFonts w:eastAsia="Times New Roman"/>
        </w:rPr>
        <w:t xml:space="preserve"> based on one data</w:t>
      </w:r>
      <w:r>
        <w:t xml:space="preserve"> </w:t>
      </w:r>
      <w:r>
        <w:rPr>
          <w:rFonts w:eastAsia="Times New Roman"/>
        </w:rPr>
        <w:t xml:space="preserve">works well on a different dataset. </w:t>
      </w:r>
      <w:r>
        <w:t>We did two cross tests: training models over IMDb movie reviews to predict the sentiment of t</w:t>
      </w:r>
      <w:r>
        <w:t>weets, and training models over Twitter data to predict the sentiment of IMDb movie reviews. In most cases, the accuracy scores of models drop in the interval of 50%-60%. However, the Naive Bayes model trained on tweets achieves the accuracy score of 72.3%</w:t>
      </w:r>
      <w:r>
        <w:t xml:space="preserve"> while predicting the sentiment of IMDb movie reviews.</w:t>
      </w:r>
    </w:p>
    <w:p w:rsidR="007945E7" w:rsidRDefault="007945E7">
      <w:pPr>
        <w:widowControl w:val="0"/>
        <w:spacing w:line="240" w:lineRule="auto"/>
        <w:ind w:left="0"/>
        <w:jc w:val="both"/>
      </w:pPr>
    </w:p>
    <w:p w:rsidR="007945E7" w:rsidRDefault="007945E7">
      <w:pPr>
        <w:widowControl w:val="0"/>
        <w:spacing w:line="240" w:lineRule="auto"/>
        <w:ind w:left="0"/>
        <w:jc w:val="both"/>
      </w:pPr>
    </w:p>
    <w:p w:rsidR="007945E7" w:rsidRDefault="007945E7">
      <w:pPr>
        <w:widowControl w:val="0"/>
        <w:spacing w:line="240" w:lineRule="auto"/>
        <w:ind w:left="0"/>
        <w:jc w:val="both"/>
      </w:pPr>
    </w:p>
    <w:p w:rsidR="007945E7" w:rsidRDefault="002872BA">
      <w:pPr>
        <w:pStyle w:val="2"/>
        <w:widowControl w:val="0"/>
        <w:numPr>
          <w:ilvl w:val="0"/>
          <w:numId w:val="5"/>
        </w:numPr>
        <w:spacing w:line="240" w:lineRule="auto"/>
      </w:pPr>
      <w:bookmarkStart w:id="7" w:name="_hdjlg7pf5pb8" w:colFirst="0" w:colLast="0"/>
      <w:bookmarkEnd w:id="7"/>
      <w:r>
        <w:br w:type="page"/>
      </w:r>
    </w:p>
    <w:p w:rsidR="007945E7" w:rsidRDefault="002872BA">
      <w:pPr>
        <w:pStyle w:val="2"/>
        <w:widowControl w:val="0"/>
        <w:spacing w:line="240" w:lineRule="auto"/>
        <w:ind w:left="0" w:firstLine="0"/>
        <w:rPr>
          <w:b/>
        </w:rPr>
      </w:pPr>
      <w:bookmarkStart w:id="8" w:name="_93d0v5t5klyb" w:colFirst="0" w:colLast="0"/>
      <w:bookmarkEnd w:id="8"/>
      <w:r>
        <w:rPr>
          <w:b/>
        </w:rPr>
        <w:lastRenderedPageBreak/>
        <w:t>Introduction</w:t>
      </w:r>
    </w:p>
    <w:p w:rsidR="007945E7" w:rsidRDefault="007945E7">
      <w:pPr>
        <w:widowControl w:val="0"/>
        <w:spacing w:line="240" w:lineRule="auto"/>
        <w:ind w:left="0"/>
        <w:jc w:val="both"/>
      </w:pPr>
    </w:p>
    <w:p w:rsidR="007945E7" w:rsidRDefault="002872BA">
      <w:pPr>
        <w:widowControl w:val="0"/>
        <w:spacing w:line="240" w:lineRule="auto"/>
        <w:ind w:left="0"/>
        <w:jc w:val="both"/>
      </w:pPr>
      <w:r>
        <w:rPr>
          <w:rFonts w:eastAsia="Times New Roman"/>
        </w:rPr>
        <w:t>Sentiment analysis has been used on many different area related to data mining, such as “social media monitoring, brand monitoring, the voice of the customer (</w:t>
      </w:r>
      <w:proofErr w:type="spellStart"/>
      <w:r>
        <w:rPr>
          <w:rFonts w:eastAsia="Times New Roman"/>
        </w:rPr>
        <w:t>VoC</w:t>
      </w:r>
      <w:proofErr w:type="spellEnd"/>
      <w:r>
        <w:rPr>
          <w:rFonts w:eastAsia="Times New Roman"/>
        </w:rPr>
        <w:t>), customer service, and market research.”</w:t>
      </w:r>
      <w:r>
        <w:rPr>
          <w:rFonts w:eastAsia="Times New Roman"/>
          <w:vertAlign w:val="superscript"/>
        </w:rPr>
        <w:t xml:space="preserve">[1] </w:t>
      </w:r>
      <w:r>
        <w:rPr>
          <w:rFonts w:eastAsia="Times New Roman"/>
        </w:rPr>
        <w:t>People analyze those data’s sentiment in order t</w:t>
      </w:r>
      <w:r>
        <w:rPr>
          <w:rFonts w:eastAsia="Times New Roman"/>
        </w:rPr>
        <w:t>o understand people’s standpoint(</w:t>
      </w:r>
      <w:r>
        <w:rPr>
          <w:rFonts w:eastAsia="Times New Roman"/>
          <w:i/>
        </w:rPr>
        <w:t>polarity</w:t>
      </w:r>
      <w:r>
        <w:rPr>
          <w:rFonts w:eastAsia="Times New Roman"/>
        </w:rPr>
        <w:t xml:space="preserve"> e.g., positive, negative, neutral) and base on the opinions to make better business decisions. </w:t>
      </w:r>
    </w:p>
    <w:p w:rsidR="007945E7" w:rsidRDefault="002872BA">
      <w:pPr>
        <w:widowControl w:val="0"/>
        <w:spacing w:line="240" w:lineRule="auto"/>
        <w:ind w:left="0"/>
        <w:jc w:val="both"/>
      </w:pPr>
      <w:r>
        <w:rPr>
          <w:rFonts w:eastAsia="Times New Roman"/>
        </w:rPr>
        <w:t>In our project proposal, we plan to dig the hotspots in Twitter and analyze the sentiment</w:t>
      </w:r>
      <w:r>
        <w:t xml:space="preserve"> </w:t>
      </w:r>
      <w:r>
        <w:rPr>
          <w:rFonts w:eastAsia="Times New Roman"/>
        </w:rPr>
        <w:t>tendency of hotspots. Diggin</w:t>
      </w:r>
      <w:r>
        <w:rPr>
          <w:rFonts w:eastAsia="Times New Roman"/>
        </w:rPr>
        <w:t xml:space="preserve">g the hotspots is not a big challenge; however, we are still questioning if current machine learning algorithms are reliable enough to do accurate sentiment analysis. This topic is directly related to our </w:t>
      </w:r>
      <w:proofErr w:type="gramStart"/>
      <w:r>
        <w:rPr>
          <w:rFonts w:eastAsia="Times New Roman"/>
        </w:rPr>
        <w:t>project, and</w:t>
      </w:r>
      <w:proofErr w:type="gramEnd"/>
      <w:r>
        <w:rPr>
          <w:rFonts w:eastAsia="Times New Roman"/>
        </w:rPr>
        <w:t xml:space="preserve"> is worth exploring. To answer this que</w:t>
      </w:r>
      <w:r>
        <w:rPr>
          <w:rFonts w:eastAsia="Times New Roman"/>
        </w:rPr>
        <w:t xml:space="preserve">stion, our group will focus on two parts of sentiment analysis. </w:t>
      </w:r>
    </w:p>
    <w:p w:rsidR="007945E7" w:rsidRDefault="002872BA">
      <w:pPr>
        <w:widowControl w:val="0"/>
        <w:spacing w:line="240" w:lineRule="auto"/>
        <w:ind w:left="0"/>
        <w:jc w:val="both"/>
      </w:pPr>
      <w:r>
        <w:rPr>
          <w:rFonts w:eastAsia="Times New Roman"/>
        </w:rPr>
        <w:t>Firstly, what are mainstream models used to do sentiment analysis nowadays, and how well do these algorithms perform. There are some traditional Machine learning methods, such as naïve Bayes,</w:t>
      </w:r>
      <w:r>
        <w:rPr>
          <w:rFonts w:eastAsia="Times New Roman"/>
        </w:rPr>
        <w:t xml:space="preserve"> Logistic regression and Support vector machines. </w:t>
      </w:r>
      <w:r>
        <w:rPr>
          <w:rFonts w:eastAsia="Times New Roman"/>
          <w:vertAlign w:val="superscript"/>
        </w:rPr>
        <w:t>[2]</w:t>
      </w:r>
      <w:r>
        <w:rPr>
          <w:rFonts w:eastAsia="Times New Roman"/>
        </w:rPr>
        <w:t xml:space="preserve"> And some deep learning methods, such as Convolutional Neural Networks (CNNs), Recurrent Neural Networks (RNNs), and Long-Short Memory networks (LSTMs).</w:t>
      </w:r>
      <w:r>
        <w:rPr>
          <w:rFonts w:eastAsia="Times New Roman"/>
          <w:vertAlign w:val="superscript"/>
        </w:rPr>
        <w:t xml:space="preserve"> [2] </w:t>
      </w:r>
      <w:r>
        <w:rPr>
          <w:rFonts w:eastAsia="Times New Roman"/>
        </w:rPr>
        <w:t>In the final project of our machine learning c</w:t>
      </w:r>
      <w:r>
        <w:rPr>
          <w:rFonts w:eastAsia="Times New Roman"/>
        </w:rPr>
        <w:t xml:space="preserve">ourse, we built and trained a Naive Bayes Model to analyze the sentiment of movie reviews from IMDb, by judging if the reviews are positive or negative. According to our test, our model can achieve an accuracy of about 85%. In this research paper, we plan </w:t>
      </w:r>
      <w:r>
        <w:rPr>
          <w:rFonts w:eastAsia="Times New Roman"/>
        </w:rPr>
        <w:t xml:space="preserve">to choose another mainstream model, maybe neural network which is very popular today, to test its performance </w:t>
      </w:r>
      <w:proofErr w:type="gramStart"/>
      <w:r>
        <w:rPr>
          <w:rFonts w:eastAsia="Times New Roman"/>
        </w:rPr>
        <w:t>in  analyzing</w:t>
      </w:r>
      <w:proofErr w:type="gramEnd"/>
      <w:r>
        <w:rPr>
          <w:rFonts w:eastAsia="Times New Roman"/>
        </w:rPr>
        <w:t xml:space="preserve"> the sentiment tendency of hotspots, and then compare the neural network to Naive Bayes, figuring out which model can be more reliabl</w:t>
      </w:r>
      <w:r>
        <w:rPr>
          <w:rFonts w:eastAsia="Times New Roman"/>
        </w:rPr>
        <w:t xml:space="preserve">e. </w:t>
      </w:r>
    </w:p>
    <w:p w:rsidR="007945E7" w:rsidRDefault="002872BA">
      <w:pPr>
        <w:widowControl w:val="0"/>
        <w:spacing w:line="240" w:lineRule="auto"/>
        <w:ind w:left="0"/>
        <w:jc w:val="both"/>
      </w:pPr>
      <w:r>
        <w:rPr>
          <w:rFonts w:eastAsia="Times New Roman"/>
        </w:rPr>
        <w:t xml:space="preserve">Secondly, we will focus on how robust/general the machine learning methods are on text sentiment analysis. More specifically, will a machine learning model perform better on one type of text, but fails on another? Will our Naive Bayes model, which was </w:t>
      </w:r>
      <w:r>
        <w:rPr>
          <w:rFonts w:eastAsia="Times New Roman"/>
        </w:rPr>
        <w:t>trained on the data of movie reviews, also perform well in sentiment analysis of CNN’s news? We expect to do sentiment analysis on many textual materials. But the different material may not always be suitable to do sentiment analysis. For example, IMDB and</w:t>
      </w:r>
      <w:r>
        <w:rPr>
          <w:rFonts w:eastAsia="Times New Roman"/>
        </w:rPr>
        <w:t xml:space="preserve"> customer feedback have stronger emotional directivity but more illegible sarcasm and informal languages (e.g., </w:t>
      </w:r>
      <w:proofErr w:type="spellStart"/>
      <w:r>
        <w:rPr>
          <w:rFonts w:eastAsia="Times New Roman"/>
        </w:rPr>
        <w:t>goooood</w:t>
      </w:r>
      <w:proofErr w:type="spellEnd"/>
      <w:r>
        <w:rPr>
          <w:rFonts w:eastAsia="Times New Roman"/>
        </w:rPr>
        <w:t xml:space="preserve">, </w:t>
      </w:r>
      <w:proofErr w:type="spellStart"/>
      <w:r>
        <w:rPr>
          <w:rFonts w:eastAsia="Times New Roman"/>
        </w:rPr>
        <w:t>soooo</w:t>
      </w:r>
      <w:proofErr w:type="spellEnd"/>
      <w:r>
        <w:rPr>
          <w:rFonts w:eastAsia="Times New Roman"/>
        </w:rPr>
        <w:t xml:space="preserve"> bad…). On the other hand, news is written in written language, but weaker emotional signals. Therefore, how different topics, or </w:t>
      </w:r>
      <w:r>
        <w:rPr>
          <w:rFonts w:eastAsia="Times New Roman"/>
        </w:rPr>
        <w:t>different types of texts influence the robustness of machine learning models is also what we are concerned about.</w:t>
      </w:r>
    </w:p>
    <w:p w:rsidR="007945E7" w:rsidRDefault="007945E7">
      <w:pPr>
        <w:pStyle w:val="2"/>
        <w:widowControl w:val="0"/>
        <w:spacing w:line="240" w:lineRule="auto"/>
      </w:pPr>
      <w:bookmarkStart w:id="9" w:name="_y567i3or7tep" w:colFirst="0" w:colLast="0"/>
      <w:bookmarkEnd w:id="9"/>
    </w:p>
    <w:p w:rsidR="007945E7" w:rsidRDefault="007945E7">
      <w:pPr>
        <w:spacing w:line="240" w:lineRule="auto"/>
      </w:pPr>
    </w:p>
    <w:p w:rsidR="007945E7" w:rsidRDefault="002872BA">
      <w:pPr>
        <w:pStyle w:val="2"/>
        <w:widowControl w:val="0"/>
        <w:numPr>
          <w:ilvl w:val="0"/>
          <w:numId w:val="16"/>
        </w:numPr>
        <w:spacing w:line="240" w:lineRule="auto"/>
        <w:rPr>
          <w:color w:val="434343"/>
          <w:sz w:val="28"/>
          <w:szCs w:val="28"/>
        </w:rPr>
      </w:pPr>
      <w:bookmarkStart w:id="10" w:name="_jx38qeruz7wi" w:colFirst="0" w:colLast="0"/>
      <w:bookmarkEnd w:id="10"/>
      <w:r>
        <w:br w:type="page"/>
      </w:r>
    </w:p>
    <w:p w:rsidR="007945E7" w:rsidRDefault="002872BA">
      <w:pPr>
        <w:pStyle w:val="2"/>
        <w:spacing w:line="240" w:lineRule="auto"/>
        <w:ind w:left="0" w:firstLine="0"/>
        <w:rPr>
          <w:b/>
        </w:rPr>
      </w:pPr>
      <w:bookmarkStart w:id="11" w:name="_v81keauvgxas" w:colFirst="0" w:colLast="0"/>
      <w:bookmarkEnd w:id="11"/>
      <w:r>
        <w:rPr>
          <w:b/>
        </w:rPr>
        <w:lastRenderedPageBreak/>
        <w:t>Related Works</w:t>
      </w:r>
    </w:p>
    <w:p w:rsidR="007945E7" w:rsidRDefault="007945E7">
      <w:pPr>
        <w:widowControl w:val="0"/>
        <w:spacing w:line="240" w:lineRule="auto"/>
        <w:ind w:left="0"/>
        <w:jc w:val="both"/>
      </w:pPr>
    </w:p>
    <w:p w:rsidR="007945E7" w:rsidRDefault="002872BA">
      <w:pPr>
        <w:widowControl w:val="0"/>
        <w:spacing w:line="240" w:lineRule="auto"/>
        <w:ind w:left="0"/>
        <w:jc w:val="both"/>
      </w:pPr>
      <w:r>
        <w:t xml:space="preserve">Many researchers already excogitate </w:t>
      </w:r>
      <w:proofErr w:type="gramStart"/>
      <w:r>
        <w:t>on the subject of sentiment</w:t>
      </w:r>
      <w:proofErr w:type="gramEnd"/>
      <w:r>
        <w:t xml:space="preserve"> analysis. It is in the field of natural language processing that analyzes people's opinions, sentiments, evaluations, attitudes, and emotions via the computational treatment of subjectivity in</w:t>
      </w:r>
      <w:r>
        <w:t xml:space="preserve"> text. In this paper, we are going to focus on opinion </w:t>
      </w:r>
      <w:proofErr w:type="gramStart"/>
      <w:r>
        <w:t>mining(</w:t>
      </w:r>
      <w:proofErr w:type="gramEnd"/>
      <w:r>
        <w:t>positive and negative). We will briefly talk about some representative sentiment analysis models and canonical works related to those models.</w:t>
      </w:r>
    </w:p>
    <w:p w:rsidR="007945E7" w:rsidRDefault="007945E7">
      <w:pPr>
        <w:widowControl w:val="0"/>
        <w:spacing w:line="240" w:lineRule="auto"/>
        <w:ind w:left="0"/>
      </w:pPr>
    </w:p>
    <w:p w:rsidR="007945E7" w:rsidRDefault="002872BA">
      <w:pPr>
        <w:widowControl w:val="0"/>
        <w:numPr>
          <w:ilvl w:val="0"/>
          <w:numId w:val="1"/>
        </w:numPr>
        <w:spacing w:line="240" w:lineRule="auto"/>
        <w:ind w:left="0"/>
        <w:jc w:val="both"/>
      </w:pPr>
      <w:r>
        <w:t>Vader</w:t>
      </w:r>
    </w:p>
    <w:p w:rsidR="007945E7" w:rsidRDefault="002872BA">
      <w:pPr>
        <w:spacing w:line="240" w:lineRule="auto"/>
        <w:ind w:left="0"/>
        <w:jc w:val="both"/>
      </w:pPr>
      <w:r>
        <w:t>Vader was published in AAAI in 2014. It is ba</w:t>
      </w:r>
      <w:r>
        <w:t xml:space="preserve">sed on a gold-standard list of lexical features which are specifically attuned to sentiment in microblog-like contexts. Then it used </w:t>
      </w:r>
      <w:proofErr w:type="gramStart"/>
      <w:r>
        <w:t>embody</w:t>
      </w:r>
      <w:proofErr w:type="gramEnd"/>
      <w:r>
        <w:t xml:space="preserve"> grammatical and syntactical conventions for expressing and emphasizing sentiment polarity and intensity. They have d</w:t>
      </w:r>
      <w:r>
        <w:t>iscovered it can successfully assess the sentiment of tweets</w:t>
      </w:r>
      <w:r>
        <w:rPr>
          <w:color w:val="24292E"/>
        </w:rPr>
        <w:t xml:space="preserve"> </w:t>
      </w:r>
      <w:r>
        <w:t>and it outperforms individual human raters.[3]</w:t>
      </w:r>
    </w:p>
    <w:p w:rsidR="007945E7" w:rsidRDefault="002872BA">
      <w:pPr>
        <w:spacing w:line="240" w:lineRule="auto"/>
        <w:ind w:left="0"/>
        <w:jc w:val="both"/>
      </w:pPr>
      <w:r>
        <w:t xml:space="preserve">Beside the standard English words, it also </w:t>
      </w:r>
      <w:proofErr w:type="gramStart"/>
      <w:r>
        <w:t>take</w:t>
      </w:r>
      <w:proofErr w:type="gramEnd"/>
      <w:r>
        <w:t xml:space="preserve"> care of specific social media word: </w:t>
      </w:r>
    </w:p>
    <w:p w:rsidR="007945E7" w:rsidRDefault="002872BA">
      <w:pPr>
        <w:numPr>
          <w:ilvl w:val="0"/>
          <w:numId w:val="18"/>
        </w:numPr>
        <w:shd w:val="clear" w:color="auto" w:fill="FFFFFF"/>
        <w:spacing w:line="240" w:lineRule="auto"/>
        <w:jc w:val="both"/>
      </w:pPr>
      <w:r>
        <w:t xml:space="preserve">a full list of Western-style emoticons, for example, :-) denotes a smiley face and generally indicates positive </w:t>
      </w:r>
      <w:proofErr w:type="gramStart"/>
      <w:r>
        <w:t>sentiment[</w:t>
      </w:r>
      <w:proofErr w:type="gramEnd"/>
      <w:r>
        <w:t>4]</w:t>
      </w:r>
    </w:p>
    <w:p w:rsidR="007945E7" w:rsidRDefault="002872BA">
      <w:pPr>
        <w:numPr>
          <w:ilvl w:val="0"/>
          <w:numId w:val="18"/>
        </w:numPr>
        <w:shd w:val="clear" w:color="auto" w:fill="FFFFFF"/>
        <w:spacing w:line="240" w:lineRule="auto"/>
        <w:jc w:val="both"/>
      </w:pPr>
      <w:r>
        <w:t xml:space="preserve">sentiment-related acronyms and initialisms (e.g., LOL and WTF are both examples of sentiment-laden </w:t>
      </w:r>
      <w:proofErr w:type="gramStart"/>
      <w:r>
        <w:t>initialisms)[</w:t>
      </w:r>
      <w:proofErr w:type="gramEnd"/>
      <w:r>
        <w:t>4]</w:t>
      </w:r>
    </w:p>
    <w:p w:rsidR="007945E7" w:rsidRDefault="002872BA">
      <w:pPr>
        <w:numPr>
          <w:ilvl w:val="0"/>
          <w:numId w:val="18"/>
        </w:numPr>
        <w:shd w:val="clear" w:color="auto" w:fill="FFFFFF"/>
        <w:spacing w:line="240" w:lineRule="auto"/>
        <w:jc w:val="both"/>
      </w:pPr>
      <w:r>
        <w:t>commonly used sl</w:t>
      </w:r>
      <w:r>
        <w:t>ang with sentiment value (e.g., nah, meh and giggly).[4]</w:t>
      </w:r>
    </w:p>
    <w:p w:rsidR="007945E7" w:rsidRDefault="002872BA">
      <w:pPr>
        <w:shd w:val="clear" w:color="auto" w:fill="FFFFFF"/>
        <w:spacing w:before="60" w:line="240" w:lineRule="auto"/>
        <w:ind w:left="0"/>
        <w:jc w:val="both"/>
      </w:pPr>
      <w:r>
        <w:t xml:space="preserve">Some examples result by using built-in toolkit </w:t>
      </w:r>
      <w:proofErr w:type="spellStart"/>
      <w:r>
        <w:t>vander</w:t>
      </w:r>
      <w:proofErr w:type="spellEnd"/>
      <w:r>
        <w:t>:</w:t>
      </w:r>
    </w:p>
    <w:p w:rsidR="007945E7" w:rsidRDefault="002872BA">
      <w:pPr>
        <w:shd w:val="clear" w:color="auto" w:fill="FFFFFF"/>
        <w:spacing w:before="60" w:line="240" w:lineRule="auto"/>
        <w:ind w:left="0"/>
        <w:jc w:val="center"/>
      </w:pPr>
      <w:r>
        <w:rPr>
          <w:noProof/>
        </w:rPr>
        <w:drawing>
          <wp:inline distT="114300" distB="114300" distL="114300" distR="114300">
            <wp:extent cx="5526815" cy="1795463"/>
            <wp:effectExtent l="0" t="0" r="0" b="0"/>
            <wp:docPr id="2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5"/>
                    <a:srcRect/>
                    <a:stretch>
                      <a:fillRect/>
                    </a:stretch>
                  </pic:blipFill>
                  <pic:spPr>
                    <a:xfrm>
                      <a:off x="0" y="0"/>
                      <a:ext cx="5526815" cy="1795463"/>
                    </a:xfrm>
                    <a:prstGeom prst="rect">
                      <a:avLst/>
                    </a:prstGeom>
                    <a:ln/>
                  </pic:spPr>
                </pic:pic>
              </a:graphicData>
            </a:graphic>
          </wp:inline>
        </w:drawing>
      </w:r>
    </w:p>
    <w:p w:rsidR="007945E7" w:rsidRDefault="007945E7">
      <w:pPr>
        <w:shd w:val="clear" w:color="auto" w:fill="FFFFFF"/>
        <w:spacing w:before="60" w:line="240" w:lineRule="auto"/>
        <w:ind w:left="720"/>
      </w:pPr>
    </w:p>
    <w:p w:rsidR="007945E7" w:rsidRDefault="002872BA">
      <w:pPr>
        <w:numPr>
          <w:ilvl w:val="0"/>
          <w:numId w:val="3"/>
        </w:numPr>
        <w:spacing w:line="240" w:lineRule="auto"/>
        <w:ind w:left="0"/>
        <w:jc w:val="both"/>
      </w:pPr>
      <w:r>
        <w:t>Naive Bayes</w:t>
      </w:r>
    </w:p>
    <w:p w:rsidR="007945E7" w:rsidRDefault="002872BA">
      <w:pPr>
        <w:spacing w:line="240" w:lineRule="auto"/>
        <w:ind w:left="0"/>
        <w:jc w:val="both"/>
      </w:pPr>
      <w:r>
        <w:t>Naive Bayes has been studied extensively since the 1960s and it was introduced into the text retrieval community in the early 196</w:t>
      </w:r>
      <w:r>
        <w:t>0s. Now, Naive Bayes classifier remains a popular methodology for Sentiment Analysis to judge sentiments as belonging to positive or negative. It’s a simple “probabilistic classifier” based on applying Bayes’ theorem with strong (naive) independence assump</w:t>
      </w:r>
      <w:r>
        <w:t xml:space="preserve">tions between the features.[5] Naive </w:t>
      </w:r>
      <w:proofErr w:type="spellStart"/>
      <w:r>
        <w:t>bayes</w:t>
      </w:r>
      <w:proofErr w:type="spellEnd"/>
      <w:r>
        <w:t xml:space="preserve"> model: </w:t>
      </w:r>
    </w:p>
    <w:p w:rsidR="007945E7" w:rsidRDefault="002872BA">
      <w:pPr>
        <w:spacing w:line="240" w:lineRule="auto"/>
        <w:ind w:left="0"/>
        <w:jc w:val="center"/>
      </w:pPr>
      <w:r>
        <w:rPr>
          <w:noProof/>
        </w:rPr>
        <w:drawing>
          <wp:inline distT="114300" distB="114300" distL="114300" distR="114300">
            <wp:extent cx="1738313" cy="449564"/>
            <wp:effectExtent l="0" t="0" r="0" b="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6"/>
                    <a:srcRect/>
                    <a:stretch>
                      <a:fillRect/>
                    </a:stretch>
                  </pic:blipFill>
                  <pic:spPr>
                    <a:xfrm>
                      <a:off x="0" y="0"/>
                      <a:ext cx="1738313" cy="449564"/>
                    </a:xfrm>
                    <a:prstGeom prst="rect">
                      <a:avLst/>
                    </a:prstGeom>
                    <a:ln/>
                  </pic:spPr>
                </pic:pic>
              </a:graphicData>
            </a:graphic>
          </wp:inline>
        </w:drawing>
      </w:r>
    </w:p>
    <w:p w:rsidR="007945E7" w:rsidRDefault="002872BA">
      <w:pPr>
        <w:spacing w:line="240" w:lineRule="auto"/>
        <w:ind w:left="0"/>
        <w:jc w:val="both"/>
      </w:pPr>
      <w:r>
        <w:t xml:space="preserve">Where Ci is a class variable which can be positive or negative, </w:t>
      </w:r>
      <w:proofErr w:type="spellStart"/>
      <w:r>
        <w:rPr>
          <w:b/>
        </w:rPr>
        <w:t xml:space="preserve">w </w:t>
      </w:r>
      <w:r>
        <w:t>are</w:t>
      </w:r>
      <w:proofErr w:type="spellEnd"/>
      <w:r>
        <w:t xml:space="preserve"> evidence variables </w:t>
      </w:r>
      <w:r>
        <w:rPr>
          <w:b/>
        </w:rPr>
        <w:t>w</w:t>
      </w:r>
      <w:proofErr w:type="gramStart"/>
      <w:r>
        <w:t>=(</w:t>
      </w:r>
      <w:proofErr w:type="gramEnd"/>
      <w:r>
        <w:t xml:space="preserve">W1, W2, …, </w:t>
      </w:r>
      <w:proofErr w:type="spellStart"/>
      <w:r>
        <w:t>Wn</w:t>
      </w:r>
      <w:proofErr w:type="spellEnd"/>
      <w:r>
        <w:t xml:space="preserve">). Naive Bayes classifier assumes that evidence variables are independent. Theoretically, we will </w:t>
      </w:r>
      <w:r>
        <w:t xml:space="preserve">use the above formula to calculate the probability for each class given the evidence and then compare these two probabilities to determine which kind of sentiment they belong to. </w:t>
      </w:r>
    </w:p>
    <w:p w:rsidR="007945E7" w:rsidRDefault="007945E7">
      <w:pPr>
        <w:spacing w:line="240" w:lineRule="auto"/>
        <w:ind w:left="0"/>
      </w:pPr>
    </w:p>
    <w:p w:rsidR="007945E7" w:rsidRDefault="002872BA">
      <w:pPr>
        <w:numPr>
          <w:ilvl w:val="0"/>
          <w:numId w:val="10"/>
        </w:numPr>
        <w:spacing w:line="240" w:lineRule="auto"/>
        <w:ind w:left="0"/>
        <w:jc w:val="both"/>
      </w:pPr>
      <w:r>
        <w:t>SVM (applied over doc2vec)</w:t>
      </w:r>
    </w:p>
    <w:p w:rsidR="007945E7" w:rsidRDefault="002872BA">
      <w:pPr>
        <w:spacing w:line="240" w:lineRule="auto"/>
        <w:ind w:left="0"/>
        <w:jc w:val="both"/>
      </w:pPr>
      <w:r>
        <w:t xml:space="preserve">SVM model is one of the commonly used classifiers due to its robustness, high efficiency and high performance that outperform other popular classification models like Naïve Bayes or </w:t>
      </w:r>
      <w:proofErr w:type="spellStart"/>
      <w:r>
        <w:t>kNN</w:t>
      </w:r>
      <w:proofErr w:type="spellEnd"/>
      <w:r>
        <w:t xml:space="preserve"> (</w:t>
      </w:r>
      <w:proofErr w:type="spellStart"/>
      <w:r>
        <w:t>Hmeidi</w:t>
      </w:r>
      <w:proofErr w:type="spellEnd"/>
      <w:r>
        <w:t xml:space="preserve"> et al., 2008).[11] It uses a hyperplane to split data into two</w:t>
      </w:r>
      <w:r>
        <w:t xml:space="preserve"> groups by increasing their dimensionality. </w:t>
      </w:r>
    </w:p>
    <w:p w:rsidR="007945E7" w:rsidRDefault="002872BA">
      <w:pPr>
        <w:spacing w:line="240" w:lineRule="auto"/>
        <w:ind w:left="0"/>
        <w:jc w:val="both"/>
      </w:pPr>
      <w:r>
        <w:t xml:space="preserve">The classification effect also depends on the method of data preprocessing. The common methods of text vectorization include word2vec, doc2vec and TF-IDF. The classification result will vary </w:t>
      </w:r>
      <w:proofErr w:type="spellStart"/>
      <w:r>
        <w:t>if</w:t>
      </w:r>
      <w:proofErr w:type="spellEnd"/>
      <w:r>
        <w:t xml:space="preserve"> different models </w:t>
      </w:r>
      <w:r>
        <w:t xml:space="preserve">of text vectorization are </w:t>
      </w:r>
      <w:proofErr w:type="gramStart"/>
      <w:r>
        <w:t>chosen[</w:t>
      </w:r>
      <w:proofErr w:type="gramEnd"/>
      <w:r>
        <w:t xml:space="preserve">11]. In this research, we use doc2vec for all models.  </w:t>
      </w:r>
    </w:p>
    <w:p w:rsidR="007945E7" w:rsidRDefault="007945E7">
      <w:pPr>
        <w:spacing w:line="240" w:lineRule="auto"/>
        <w:ind w:left="0"/>
      </w:pPr>
    </w:p>
    <w:p w:rsidR="007945E7" w:rsidRDefault="002872BA">
      <w:pPr>
        <w:numPr>
          <w:ilvl w:val="0"/>
          <w:numId w:val="4"/>
        </w:numPr>
        <w:spacing w:line="240" w:lineRule="auto"/>
        <w:ind w:left="0"/>
        <w:jc w:val="both"/>
      </w:pPr>
      <w:r>
        <w:t>Random Forest (applied over doc2vec)</w:t>
      </w:r>
    </w:p>
    <w:p w:rsidR="007945E7" w:rsidRDefault="002872BA">
      <w:pPr>
        <w:spacing w:line="240" w:lineRule="auto"/>
        <w:ind w:left="0"/>
        <w:jc w:val="both"/>
      </w:pPr>
      <w:r>
        <w:t xml:space="preserve">The first algorithm for random decision forests was created by Tin Kam </w:t>
      </w:r>
      <w:proofErr w:type="gramStart"/>
      <w:r>
        <w:t>Ho[</w:t>
      </w:r>
      <w:proofErr w:type="gramEnd"/>
      <w:r>
        <w:t xml:space="preserve">7]. An extension of the algorithm was developed by Leo </w:t>
      </w:r>
      <w:proofErr w:type="spellStart"/>
      <w:r>
        <w:t>Breiman</w:t>
      </w:r>
      <w:proofErr w:type="spellEnd"/>
      <w:r>
        <w:t xml:space="preserve"> and Adele Cutler[8], who registered “Random Forests” as a trademark (as of 2019, owned by Minitab, Inc.)[9] Random forests is composed by combining multiple decision trees and is a type of classifier which is very robust to noise and outliers becau</w:t>
      </w:r>
      <w:r>
        <w:t xml:space="preserve">se of randomness it provides. Random forests </w:t>
      </w:r>
      <w:proofErr w:type="gramStart"/>
      <w:r>
        <w:t>works</w:t>
      </w:r>
      <w:proofErr w:type="gramEnd"/>
      <w:r>
        <w:t xml:space="preserve"> as shown below:</w:t>
      </w:r>
    </w:p>
    <w:p w:rsidR="007945E7" w:rsidRDefault="002872BA">
      <w:pPr>
        <w:spacing w:line="240" w:lineRule="auto"/>
        <w:ind w:left="0"/>
        <w:jc w:val="both"/>
      </w:pPr>
      <w:r>
        <w:t>Input: number of trees (A), training data (N), total features (F), subset of features(f)</w:t>
      </w:r>
    </w:p>
    <w:p w:rsidR="007945E7" w:rsidRDefault="002872BA">
      <w:pPr>
        <w:spacing w:line="240" w:lineRule="auto"/>
        <w:ind w:left="0"/>
        <w:jc w:val="both"/>
      </w:pPr>
      <w:r>
        <w:t>Output: bagged class label for the input data</w:t>
      </w:r>
    </w:p>
    <w:p w:rsidR="007945E7" w:rsidRDefault="002872BA">
      <w:pPr>
        <w:spacing w:line="240" w:lineRule="auto"/>
        <w:ind w:left="0"/>
        <w:jc w:val="both"/>
      </w:pPr>
      <w:r>
        <w:t>For each tree in forest A, select a bootstrap sample S</w:t>
      </w:r>
      <w:r>
        <w:t xml:space="preserve"> of size N from training data, and then create the tree Tb by recursively repeating the following steps for each internal node of the tree: choose f at random from the F, select the best among f, split the node. Once trees are created, test instances will </w:t>
      </w:r>
      <w:r>
        <w:t xml:space="preserve">be passed to each tree and class label will be assigned based on the majority of </w:t>
      </w:r>
      <w:proofErr w:type="gramStart"/>
      <w:r>
        <w:t>votes[</w:t>
      </w:r>
      <w:proofErr w:type="gramEnd"/>
      <w:r>
        <w:t>10].</w:t>
      </w:r>
    </w:p>
    <w:p w:rsidR="007945E7" w:rsidRDefault="007945E7">
      <w:pPr>
        <w:spacing w:line="240" w:lineRule="auto"/>
        <w:ind w:left="0"/>
      </w:pPr>
    </w:p>
    <w:p w:rsidR="007945E7" w:rsidRDefault="002872BA">
      <w:pPr>
        <w:numPr>
          <w:ilvl w:val="0"/>
          <w:numId w:val="21"/>
        </w:numPr>
        <w:spacing w:line="240" w:lineRule="auto"/>
        <w:ind w:left="0"/>
        <w:jc w:val="both"/>
      </w:pPr>
      <w:r>
        <w:t>Neural Network (applied over doc2vec)</w:t>
      </w:r>
    </w:p>
    <w:p w:rsidR="007945E7" w:rsidRDefault="002872BA">
      <w:pPr>
        <w:spacing w:line="240" w:lineRule="auto"/>
        <w:ind w:left="0"/>
        <w:jc w:val="both"/>
      </w:pPr>
      <w:r>
        <w:t>Finally, we try the Neural Network model, which is a great choice for performing word vectors with logistic regression. A neu</w:t>
      </w:r>
      <w:r>
        <w:t>ral network is a network or circuit of neurons, or in a modern sense, an artificial neural network, composed of artificial neurons or nodes. [12</w:t>
      </w:r>
      <w:proofErr w:type="gramStart"/>
      <w:r>
        <w:t>]  The</w:t>
      </w:r>
      <w:proofErr w:type="gramEnd"/>
      <w:r>
        <w:t xml:space="preserve"> connections of the neuron are modeled as weights (positive values reflect excitatory connections and nega</w:t>
      </w:r>
      <w:r>
        <w:t>tive values reflect inhibitory connections) and all inputs are modified by a weight and summed. Fitting a neural network with early stopping and checkpoint can save the best performing weights on validation accuracy. Based on what we have observed during t</w:t>
      </w:r>
      <w:r>
        <w:t>rials of different architectures with Doc2Vec document vectors, we can try to find the best performing architecture to fit a neural network model.</w:t>
      </w:r>
    </w:p>
    <w:p w:rsidR="007945E7" w:rsidRDefault="007945E7">
      <w:pPr>
        <w:spacing w:line="240" w:lineRule="auto"/>
        <w:ind w:left="540"/>
      </w:pPr>
    </w:p>
    <w:p w:rsidR="007945E7" w:rsidRDefault="007945E7">
      <w:pPr>
        <w:spacing w:line="240" w:lineRule="auto"/>
        <w:ind w:left="540"/>
      </w:pPr>
    </w:p>
    <w:p w:rsidR="007945E7" w:rsidRDefault="002872BA">
      <w:pPr>
        <w:pStyle w:val="2"/>
        <w:widowControl w:val="0"/>
        <w:spacing w:line="240" w:lineRule="auto"/>
        <w:ind w:left="0" w:firstLine="0"/>
        <w:rPr>
          <w:b/>
        </w:rPr>
      </w:pPr>
      <w:bookmarkStart w:id="12" w:name="_iv7927fjcvmt" w:colFirst="0" w:colLast="0"/>
      <w:bookmarkEnd w:id="12"/>
      <w:r>
        <w:rPr>
          <w:b/>
        </w:rPr>
        <w:t>Graphics and Results</w:t>
      </w:r>
    </w:p>
    <w:p w:rsidR="007945E7" w:rsidRDefault="002872BA">
      <w:pPr>
        <w:pStyle w:val="3"/>
        <w:numPr>
          <w:ilvl w:val="0"/>
          <w:numId w:val="7"/>
        </w:numPr>
        <w:spacing w:after="0"/>
        <w:ind w:left="0"/>
        <w:rPr>
          <w:rFonts w:ascii="Times New Roman" w:eastAsia="Times New Roman" w:hAnsi="Times New Roman" w:cs="Times New Roman"/>
          <w:sz w:val="24"/>
          <w:szCs w:val="24"/>
        </w:rPr>
      </w:pPr>
      <w:bookmarkStart w:id="13" w:name="_gin5ioxwhwre" w:colFirst="0" w:colLast="0"/>
      <w:bookmarkEnd w:id="13"/>
      <w:r>
        <w:rPr>
          <w:rFonts w:ascii="Times New Roman" w:eastAsia="Times New Roman" w:hAnsi="Times New Roman" w:cs="Times New Roman"/>
          <w:b/>
          <w:sz w:val="28"/>
          <w:szCs w:val="28"/>
        </w:rPr>
        <w:t>Learning Curves and Result (trained and tested with Sentiment 140 samples)</w:t>
      </w:r>
    </w:p>
    <w:p w:rsidR="007945E7" w:rsidRDefault="002872BA">
      <w:pPr>
        <w:widowControl w:val="0"/>
        <w:numPr>
          <w:ilvl w:val="0"/>
          <w:numId w:val="17"/>
        </w:numPr>
        <w:pBdr>
          <w:top w:val="nil"/>
          <w:left w:val="nil"/>
          <w:bottom w:val="nil"/>
          <w:right w:val="nil"/>
          <w:between w:val="nil"/>
        </w:pBdr>
        <w:spacing w:line="240" w:lineRule="auto"/>
        <w:ind w:left="283"/>
        <w:rPr>
          <w:sz w:val="28"/>
          <w:szCs w:val="28"/>
        </w:rPr>
      </w:pPr>
      <w:r>
        <w:t>Dataset Introduction</w:t>
      </w:r>
    </w:p>
    <w:p w:rsidR="007945E7" w:rsidRDefault="002872BA">
      <w:pPr>
        <w:widowControl w:val="0"/>
        <w:pBdr>
          <w:top w:val="nil"/>
          <w:left w:val="nil"/>
          <w:bottom w:val="nil"/>
          <w:right w:val="nil"/>
          <w:between w:val="nil"/>
        </w:pBdr>
        <w:spacing w:line="240" w:lineRule="auto"/>
        <w:ind w:left="0"/>
        <w:jc w:val="both"/>
      </w:pPr>
      <w:r>
        <w:t>We Downloaded Sentiment 140 dataset from Kaggle which contains 1.6 million tweets fetched from Twitter, and about half of them are labeled as positive and another half of them are labeled as negative.(</w:t>
      </w:r>
      <w:hyperlink r:id="rId7">
        <w:r>
          <w:rPr>
            <w:color w:val="1155CC"/>
            <w:u w:val="single"/>
          </w:rPr>
          <w:t>https://www.kaggle.com/kazanova/sentiment140</w:t>
        </w:r>
      </w:hyperlink>
      <w:r>
        <w:t>). We sampled 100,000 tweets at random from Sentiment 140 and saved into our database. Then, we took 80,000 tweets from database at random (with rando</w:t>
      </w:r>
      <w:r>
        <w:t xml:space="preserve">m seed=10) as our training dataset, and the other 20,000 tweets as our test dataset. In our training dataset, we took the first 5000, 10,000, 20,000, 40,000 and 80,000 </w:t>
      </w:r>
      <w:r>
        <w:lastRenderedPageBreak/>
        <w:t>tweets to train and draw the learning curves.</w:t>
      </w:r>
    </w:p>
    <w:p w:rsidR="007945E7" w:rsidRDefault="002872BA">
      <w:pPr>
        <w:widowControl w:val="0"/>
        <w:pBdr>
          <w:top w:val="nil"/>
          <w:left w:val="nil"/>
          <w:bottom w:val="nil"/>
          <w:right w:val="nil"/>
          <w:between w:val="nil"/>
        </w:pBdr>
        <w:spacing w:line="240" w:lineRule="auto"/>
        <w:ind w:left="0"/>
      </w:pPr>
      <w:r>
        <w:tab/>
      </w:r>
    </w:p>
    <w:p w:rsidR="007945E7" w:rsidRDefault="002872BA">
      <w:pPr>
        <w:widowControl w:val="0"/>
        <w:numPr>
          <w:ilvl w:val="0"/>
          <w:numId w:val="12"/>
        </w:numPr>
        <w:spacing w:line="240" w:lineRule="auto"/>
        <w:ind w:left="283"/>
      </w:pPr>
      <w:r>
        <w:t>Vader algorithm</w:t>
      </w:r>
    </w:p>
    <w:p w:rsidR="007945E7" w:rsidRDefault="002872BA">
      <w:pPr>
        <w:spacing w:line="240" w:lineRule="auto"/>
        <w:ind w:left="0"/>
        <w:jc w:val="both"/>
        <w:rPr>
          <w:rFonts w:ascii="Arial" w:eastAsia="Arial" w:hAnsi="Arial" w:cs="Arial"/>
          <w:sz w:val="22"/>
          <w:szCs w:val="22"/>
        </w:rPr>
      </w:pPr>
      <w:r>
        <w:t xml:space="preserve">Vader is rule-based, </w:t>
      </w:r>
      <w:r>
        <w:t>so</w:t>
      </w:r>
      <w:r>
        <w:t xml:space="preserve"> </w:t>
      </w:r>
      <w:r>
        <w:t>it has no training data</w:t>
      </w:r>
      <w:r>
        <w:t xml:space="preserve">. The result includes positive, negative and neutral </w:t>
      </w:r>
      <w:proofErr w:type="spellStart"/>
      <w:proofErr w:type="gramStart"/>
      <w:r>
        <w:t>sentiment.Since</w:t>
      </w:r>
      <w:proofErr w:type="spellEnd"/>
      <w:proofErr w:type="gramEnd"/>
      <w:r>
        <w:t xml:space="preserve"> Vader is</w:t>
      </w:r>
      <w:r>
        <w:t xml:space="preserve"> rule-based and it has taken care of data preprocessing, we used raw data as its input data. </w:t>
      </w:r>
      <w:r>
        <w:t xml:space="preserve">The accuracy for 20,000 tweets from the test dataset is </w:t>
      </w:r>
      <w:r>
        <w:rPr>
          <w:rFonts w:ascii="Arial" w:eastAsia="Arial" w:hAnsi="Arial" w:cs="Arial"/>
          <w:sz w:val="22"/>
          <w:szCs w:val="22"/>
        </w:rPr>
        <w:t>0.51845</w:t>
      </w:r>
      <w:r>
        <w:rPr>
          <w:rFonts w:ascii="Arial" w:eastAsia="Arial" w:hAnsi="Arial" w:cs="Arial"/>
          <w:sz w:val="22"/>
          <w:szCs w:val="22"/>
        </w:rPr>
        <w:t xml:space="preserve">. </w:t>
      </w:r>
    </w:p>
    <w:p w:rsidR="007945E7" w:rsidRDefault="007945E7">
      <w:pPr>
        <w:spacing w:line="240" w:lineRule="auto"/>
        <w:ind w:left="0"/>
        <w:jc w:val="both"/>
        <w:rPr>
          <w:rFonts w:ascii="Arial" w:eastAsia="Arial" w:hAnsi="Arial" w:cs="Arial"/>
          <w:sz w:val="22"/>
          <w:szCs w:val="22"/>
        </w:rPr>
      </w:pPr>
    </w:p>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945E7">
        <w:tc>
          <w:tcPr>
            <w:tcW w:w="2340" w:type="dxa"/>
            <w:shd w:val="clear" w:color="auto" w:fill="auto"/>
            <w:tcMar>
              <w:top w:w="100" w:type="dxa"/>
              <w:left w:w="100" w:type="dxa"/>
              <w:bottom w:w="100" w:type="dxa"/>
              <w:right w:w="100" w:type="dxa"/>
            </w:tcMar>
          </w:tcPr>
          <w:p w:rsidR="007945E7" w:rsidRDefault="007945E7">
            <w:pPr>
              <w:widowControl w:val="0"/>
              <w:spacing w:line="240" w:lineRule="auto"/>
              <w:ind w:left="0"/>
            </w:pPr>
          </w:p>
        </w:tc>
        <w:tc>
          <w:tcPr>
            <w:tcW w:w="2340" w:type="dxa"/>
            <w:shd w:val="clear" w:color="auto" w:fill="auto"/>
            <w:tcMar>
              <w:top w:w="100" w:type="dxa"/>
              <w:left w:w="100" w:type="dxa"/>
              <w:bottom w:w="100" w:type="dxa"/>
              <w:right w:w="100" w:type="dxa"/>
            </w:tcMar>
          </w:tcPr>
          <w:p w:rsidR="007945E7" w:rsidRDefault="002872BA">
            <w:pPr>
              <w:widowControl w:val="0"/>
              <w:spacing w:line="240" w:lineRule="auto"/>
              <w:ind w:left="0"/>
            </w:pPr>
            <w:r>
              <w:t>Negative(</w:t>
            </w:r>
            <w:proofErr w:type="spellStart"/>
            <w:r>
              <w:t>pred</w:t>
            </w:r>
            <w:proofErr w:type="spellEnd"/>
            <w:r>
              <w:t>)</w:t>
            </w:r>
          </w:p>
        </w:tc>
        <w:tc>
          <w:tcPr>
            <w:tcW w:w="2340" w:type="dxa"/>
            <w:shd w:val="clear" w:color="auto" w:fill="auto"/>
            <w:tcMar>
              <w:top w:w="100" w:type="dxa"/>
              <w:left w:w="100" w:type="dxa"/>
              <w:bottom w:w="100" w:type="dxa"/>
              <w:right w:w="100" w:type="dxa"/>
            </w:tcMar>
          </w:tcPr>
          <w:p w:rsidR="007945E7" w:rsidRDefault="002872BA">
            <w:pPr>
              <w:widowControl w:val="0"/>
              <w:spacing w:line="240" w:lineRule="auto"/>
              <w:ind w:left="0"/>
            </w:pPr>
            <w:r>
              <w:t>Neutral(predict)</w:t>
            </w:r>
          </w:p>
        </w:tc>
        <w:tc>
          <w:tcPr>
            <w:tcW w:w="2340" w:type="dxa"/>
            <w:shd w:val="clear" w:color="auto" w:fill="auto"/>
            <w:tcMar>
              <w:top w:w="100" w:type="dxa"/>
              <w:left w:w="100" w:type="dxa"/>
              <w:bottom w:w="100" w:type="dxa"/>
              <w:right w:w="100" w:type="dxa"/>
            </w:tcMar>
          </w:tcPr>
          <w:p w:rsidR="007945E7" w:rsidRDefault="002872BA">
            <w:pPr>
              <w:widowControl w:val="0"/>
              <w:spacing w:line="240" w:lineRule="auto"/>
              <w:ind w:left="0"/>
            </w:pPr>
            <w:r>
              <w:t>Positive(</w:t>
            </w:r>
            <w:proofErr w:type="spellStart"/>
            <w:r>
              <w:t>pred</w:t>
            </w:r>
            <w:proofErr w:type="spellEnd"/>
            <w:r>
              <w:t>)</w:t>
            </w:r>
          </w:p>
        </w:tc>
      </w:tr>
      <w:tr w:rsidR="007945E7">
        <w:tc>
          <w:tcPr>
            <w:tcW w:w="2340" w:type="dxa"/>
            <w:shd w:val="clear" w:color="auto" w:fill="auto"/>
            <w:tcMar>
              <w:top w:w="100" w:type="dxa"/>
              <w:left w:w="100" w:type="dxa"/>
              <w:bottom w:w="100" w:type="dxa"/>
              <w:right w:w="100" w:type="dxa"/>
            </w:tcMar>
          </w:tcPr>
          <w:p w:rsidR="007945E7" w:rsidRDefault="002872BA">
            <w:pPr>
              <w:widowControl w:val="0"/>
              <w:spacing w:line="240" w:lineRule="auto"/>
              <w:ind w:left="0"/>
            </w:pPr>
            <w:proofErr w:type="spellStart"/>
            <w:r>
              <w:t>Nagative</w:t>
            </w:r>
            <w:proofErr w:type="spellEnd"/>
            <w:r>
              <w:t>(real)</w:t>
            </w:r>
          </w:p>
        </w:tc>
        <w:tc>
          <w:tcPr>
            <w:tcW w:w="2340" w:type="dxa"/>
            <w:shd w:val="clear" w:color="auto" w:fill="auto"/>
            <w:tcMar>
              <w:top w:w="100" w:type="dxa"/>
              <w:left w:w="100" w:type="dxa"/>
              <w:bottom w:w="100" w:type="dxa"/>
              <w:right w:w="100" w:type="dxa"/>
            </w:tcMar>
          </w:tcPr>
          <w:p w:rsidR="007945E7" w:rsidRDefault="002872BA">
            <w:pPr>
              <w:ind w:left="0" w:firstLine="720"/>
            </w:pPr>
            <w:r>
              <w:t>4227</w:t>
            </w:r>
          </w:p>
        </w:tc>
        <w:tc>
          <w:tcPr>
            <w:tcW w:w="2340" w:type="dxa"/>
            <w:shd w:val="clear" w:color="auto" w:fill="auto"/>
            <w:tcMar>
              <w:top w:w="100" w:type="dxa"/>
              <w:left w:w="100" w:type="dxa"/>
              <w:bottom w:w="100" w:type="dxa"/>
              <w:right w:w="100" w:type="dxa"/>
            </w:tcMar>
          </w:tcPr>
          <w:p w:rsidR="007945E7" w:rsidRDefault="002872BA">
            <w:pPr>
              <w:ind w:left="0" w:firstLine="720"/>
            </w:pPr>
            <w:r>
              <w:t>2636</w:t>
            </w:r>
          </w:p>
        </w:tc>
        <w:tc>
          <w:tcPr>
            <w:tcW w:w="2340" w:type="dxa"/>
            <w:shd w:val="clear" w:color="auto" w:fill="auto"/>
            <w:tcMar>
              <w:top w:w="100" w:type="dxa"/>
              <w:left w:w="100" w:type="dxa"/>
              <w:bottom w:w="100" w:type="dxa"/>
              <w:right w:w="100" w:type="dxa"/>
            </w:tcMar>
          </w:tcPr>
          <w:p w:rsidR="007945E7" w:rsidRDefault="002872BA">
            <w:pPr>
              <w:ind w:left="0" w:firstLine="720"/>
            </w:pPr>
            <w:r>
              <w:t>3149</w:t>
            </w:r>
          </w:p>
        </w:tc>
      </w:tr>
      <w:tr w:rsidR="007945E7">
        <w:tc>
          <w:tcPr>
            <w:tcW w:w="2340" w:type="dxa"/>
            <w:shd w:val="clear" w:color="auto" w:fill="auto"/>
            <w:tcMar>
              <w:top w:w="100" w:type="dxa"/>
              <w:left w:w="100" w:type="dxa"/>
              <w:bottom w:w="100" w:type="dxa"/>
              <w:right w:w="100" w:type="dxa"/>
            </w:tcMar>
          </w:tcPr>
          <w:p w:rsidR="007945E7" w:rsidRDefault="002872BA">
            <w:pPr>
              <w:widowControl w:val="0"/>
              <w:spacing w:line="240" w:lineRule="auto"/>
              <w:ind w:left="0"/>
            </w:pPr>
            <w:r>
              <w:t>Neutral(real)</w:t>
            </w:r>
          </w:p>
        </w:tc>
        <w:tc>
          <w:tcPr>
            <w:tcW w:w="2340" w:type="dxa"/>
            <w:shd w:val="clear" w:color="auto" w:fill="auto"/>
            <w:tcMar>
              <w:top w:w="100" w:type="dxa"/>
              <w:left w:w="100" w:type="dxa"/>
              <w:bottom w:w="100" w:type="dxa"/>
              <w:right w:w="100" w:type="dxa"/>
            </w:tcMar>
          </w:tcPr>
          <w:p w:rsidR="007945E7" w:rsidRDefault="002872BA">
            <w:pPr>
              <w:ind w:left="0" w:firstLine="720"/>
            </w:pPr>
            <w:r>
              <w:t>0</w:t>
            </w:r>
          </w:p>
        </w:tc>
        <w:tc>
          <w:tcPr>
            <w:tcW w:w="2340" w:type="dxa"/>
            <w:shd w:val="clear" w:color="auto" w:fill="auto"/>
            <w:tcMar>
              <w:top w:w="100" w:type="dxa"/>
              <w:left w:w="100" w:type="dxa"/>
              <w:bottom w:w="100" w:type="dxa"/>
              <w:right w:w="100" w:type="dxa"/>
            </w:tcMar>
          </w:tcPr>
          <w:p w:rsidR="007945E7" w:rsidRDefault="002872BA">
            <w:pPr>
              <w:ind w:left="0" w:firstLine="720"/>
            </w:pPr>
            <w:r>
              <w:t>0</w:t>
            </w:r>
          </w:p>
        </w:tc>
        <w:tc>
          <w:tcPr>
            <w:tcW w:w="2340" w:type="dxa"/>
            <w:shd w:val="clear" w:color="auto" w:fill="auto"/>
            <w:tcMar>
              <w:top w:w="100" w:type="dxa"/>
              <w:left w:w="100" w:type="dxa"/>
              <w:bottom w:w="100" w:type="dxa"/>
              <w:right w:w="100" w:type="dxa"/>
            </w:tcMar>
          </w:tcPr>
          <w:p w:rsidR="007945E7" w:rsidRDefault="002872BA">
            <w:pPr>
              <w:ind w:left="0" w:firstLine="720"/>
            </w:pPr>
            <w:r>
              <w:t>0</w:t>
            </w:r>
          </w:p>
        </w:tc>
      </w:tr>
      <w:tr w:rsidR="007945E7">
        <w:tc>
          <w:tcPr>
            <w:tcW w:w="2340" w:type="dxa"/>
            <w:shd w:val="clear" w:color="auto" w:fill="auto"/>
            <w:tcMar>
              <w:top w:w="100" w:type="dxa"/>
              <w:left w:w="100" w:type="dxa"/>
              <w:bottom w:w="100" w:type="dxa"/>
              <w:right w:w="100" w:type="dxa"/>
            </w:tcMar>
          </w:tcPr>
          <w:p w:rsidR="007945E7" w:rsidRDefault="002872BA">
            <w:pPr>
              <w:widowControl w:val="0"/>
              <w:spacing w:line="240" w:lineRule="auto"/>
              <w:ind w:left="0"/>
            </w:pPr>
            <w:r>
              <w:t>Positive(real)</w:t>
            </w:r>
          </w:p>
        </w:tc>
        <w:tc>
          <w:tcPr>
            <w:tcW w:w="2340" w:type="dxa"/>
            <w:shd w:val="clear" w:color="auto" w:fill="auto"/>
            <w:tcMar>
              <w:top w:w="100" w:type="dxa"/>
              <w:left w:w="100" w:type="dxa"/>
              <w:bottom w:w="100" w:type="dxa"/>
              <w:right w:w="100" w:type="dxa"/>
            </w:tcMar>
          </w:tcPr>
          <w:p w:rsidR="007945E7" w:rsidRDefault="002872BA">
            <w:pPr>
              <w:ind w:left="0" w:firstLine="720"/>
            </w:pPr>
            <w:r>
              <w:t>1003</w:t>
            </w:r>
          </w:p>
        </w:tc>
        <w:tc>
          <w:tcPr>
            <w:tcW w:w="2340" w:type="dxa"/>
            <w:shd w:val="clear" w:color="auto" w:fill="auto"/>
            <w:tcMar>
              <w:top w:w="100" w:type="dxa"/>
              <w:left w:w="100" w:type="dxa"/>
              <w:bottom w:w="100" w:type="dxa"/>
              <w:right w:w="100" w:type="dxa"/>
            </w:tcMar>
          </w:tcPr>
          <w:p w:rsidR="007945E7" w:rsidRDefault="002872BA">
            <w:pPr>
              <w:ind w:left="0" w:firstLine="720"/>
            </w:pPr>
            <w:r>
              <w:t>2843</w:t>
            </w:r>
          </w:p>
        </w:tc>
        <w:tc>
          <w:tcPr>
            <w:tcW w:w="2340" w:type="dxa"/>
            <w:shd w:val="clear" w:color="auto" w:fill="auto"/>
            <w:tcMar>
              <w:top w:w="100" w:type="dxa"/>
              <w:left w:w="100" w:type="dxa"/>
              <w:bottom w:w="100" w:type="dxa"/>
              <w:right w:w="100" w:type="dxa"/>
            </w:tcMar>
          </w:tcPr>
          <w:p w:rsidR="007945E7" w:rsidRDefault="002872BA">
            <w:pPr>
              <w:ind w:left="0" w:firstLine="720"/>
            </w:pPr>
            <w:r>
              <w:t>6142</w:t>
            </w:r>
          </w:p>
        </w:tc>
      </w:tr>
    </w:tbl>
    <w:p w:rsidR="007945E7" w:rsidRDefault="007945E7">
      <w:pPr>
        <w:ind w:left="0"/>
      </w:pPr>
    </w:p>
    <w:p w:rsidR="007945E7" w:rsidRDefault="007945E7">
      <w:pPr>
        <w:widowControl w:val="0"/>
        <w:pBdr>
          <w:top w:val="nil"/>
          <w:left w:val="nil"/>
          <w:bottom w:val="nil"/>
          <w:right w:val="nil"/>
          <w:between w:val="nil"/>
        </w:pBdr>
        <w:spacing w:line="240" w:lineRule="auto"/>
        <w:ind w:left="1890"/>
      </w:pPr>
    </w:p>
    <w:p w:rsidR="007945E7" w:rsidRDefault="002872BA">
      <w:pPr>
        <w:widowControl w:val="0"/>
        <w:numPr>
          <w:ilvl w:val="0"/>
          <w:numId w:val="11"/>
        </w:numPr>
        <w:pBdr>
          <w:top w:val="nil"/>
          <w:left w:val="nil"/>
          <w:bottom w:val="nil"/>
          <w:right w:val="nil"/>
          <w:between w:val="nil"/>
        </w:pBdr>
        <w:spacing w:line="240" w:lineRule="auto"/>
        <w:ind w:left="283"/>
      </w:pPr>
      <w:r>
        <w:t>Machine Learning Models</w:t>
      </w:r>
    </w:p>
    <w:p w:rsidR="007945E7" w:rsidRDefault="002872BA">
      <w:pPr>
        <w:widowControl w:val="0"/>
        <w:pBdr>
          <w:top w:val="nil"/>
          <w:left w:val="nil"/>
          <w:bottom w:val="nil"/>
          <w:right w:val="nil"/>
          <w:between w:val="nil"/>
        </w:pBdr>
        <w:spacing w:line="240" w:lineRule="auto"/>
        <w:ind w:left="0"/>
        <w:jc w:val="both"/>
      </w:pPr>
      <w:r>
        <w:t>As introduced above, w</w:t>
      </w:r>
      <w:r>
        <w:t xml:space="preserve">e used 20,000 tweets for testing (using the same test dataset in all machine learning models applied on Twitter sentiment analysis). </w:t>
      </w:r>
    </w:p>
    <w:p w:rsidR="007945E7" w:rsidRDefault="002872BA">
      <w:pPr>
        <w:spacing w:line="240" w:lineRule="auto"/>
      </w:pPr>
      <w:r>
        <w:rPr>
          <w:noProof/>
        </w:rPr>
        <w:drawing>
          <wp:inline distT="114300" distB="114300" distL="114300" distR="114300">
            <wp:extent cx="2671763" cy="2001243"/>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2671763" cy="2001243"/>
                    </a:xfrm>
                    <a:prstGeom prst="rect">
                      <a:avLst/>
                    </a:prstGeom>
                    <a:ln/>
                  </pic:spPr>
                </pic:pic>
              </a:graphicData>
            </a:graphic>
          </wp:inline>
        </w:drawing>
      </w:r>
      <w:r>
        <w:rPr>
          <w:noProof/>
        </w:rPr>
        <w:drawing>
          <wp:inline distT="114300" distB="114300" distL="114300" distR="114300">
            <wp:extent cx="2650862" cy="1976438"/>
            <wp:effectExtent l="0" t="0" r="0" b="0"/>
            <wp:docPr id="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9"/>
                    <a:srcRect/>
                    <a:stretch>
                      <a:fillRect/>
                    </a:stretch>
                  </pic:blipFill>
                  <pic:spPr>
                    <a:xfrm>
                      <a:off x="0" y="0"/>
                      <a:ext cx="2650862" cy="1976438"/>
                    </a:xfrm>
                    <a:prstGeom prst="rect">
                      <a:avLst/>
                    </a:prstGeom>
                    <a:ln/>
                  </pic:spPr>
                </pic:pic>
              </a:graphicData>
            </a:graphic>
          </wp:inline>
        </w:drawing>
      </w:r>
      <w:r>
        <w:rPr>
          <w:noProof/>
        </w:rPr>
        <w:drawing>
          <wp:inline distT="114300" distB="114300" distL="114300" distR="114300">
            <wp:extent cx="2673350" cy="2005013"/>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0"/>
                    <a:srcRect/>
                    <a:stretch>
                      <a:fillRect/>
                    </a:stretch>
                  </pic:blipFill>
                  <pic:spPr>
                    <a:xfrm>
                      <a:off x="0" y="0"/>
                      <a:ext cx="2673350" cy="2005013"/>
                    </a:xfrm>
                    <a:prstGeom prst="rect">
                      <a:avLst/>
                    </a:prstGeom>
                    <a:ln/>
                  </pic:spPr>
                </pic:pic>
              </a:graphicData>
            </a:graphic>
          </wp:inline>
        </w:drawing>
      </w:r>
      <w:r>
        <w:rPr>
          <w:noProof/>
        </w:rPr>
        <w:drawing>
          <wp:inline distT="114300" distB="114300" distL="114300" distR="114300">
            <wp:extent cx="2676592" cy="2014538"/>
            <wp:effectExtent l="0" t="0" r="0" b="0"/>
            <wp:docPr id="1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1"/>
                    <a:srcRect/>
                    <a:stretch>
                      <a:fillRect/>
                    </a:stretch>
                  </pic:blipFill>
                  <pic:spPr>
                    <a:xfrm>
                      <a:off x="0" y="0"/>
                      <a:ext cx="2676592" cy="2014538"/>
                    </a:xfrm>
                    <a:prstGeom prst="rect">
                      <a:avLst/>
                    </a:prstGeom>
                    <a:ln/>
                  </pic:spPr>
                </pic:pic>
              </a:graphicData>
            </a:graphic>
          </wp:inline>
        </w:drawing>
      </w:r>
    </w:p>
    <w:p w:rsidR="007945E7" w:rsidRDefault="002872BA">
      <w:pPr>
        <w:pStyle w:val="3"/>
        <w:numPr>
          <w:ilvl w:val="0"/>
          <w:numId w:val="7"/>
        </w:numPr>
        <w:pBdr>
          <w:top w:val="nil"/>
          <w:left w:val="nil"/>
          <w:bottom w:val="nil"/>
          <w:right w:val="nil"/>
          <w:between w:val="nil"/>
        </w:pBdr>
        <w:spacing w:after="0"/>
        <w:ind w:left="0"/>
        <w:rPr>
          <w:rFonts w:ascii="Times New Roman" w:eastAsia="Times New Roman" w:hAnsi="Times New Roman" w:cs="Times New Roman"/>
          <w:b/>
          <w:sz w:val="28"/>
          <w:szCs w:val="28"/>
        </w:rPr>
      </w:pPr>
      <w:bookmarkStart w:id="14" w:name="_zaewofq0pdzu" w:colFirst="0" w:colLast="0"/>
      <w:bookmarkEnd w:id="14"/>
      <w:r>
        <w:rPr>
          <w:rFonts w:ascii="Times New Roman" w:eastAsia="Times New Roman" w:hAnsi="Times New Roman" w:cs="Times New Roman"/>
          <w:b/>
          <w:sz w:val="28"/>
          <w:szCs w:val="28"/>
        </w:rPr>
        <w:t>Histogram and result (trained and tested with IMDb comments)</w:t>
      </w:r>
    </w:p>
    <w:p w:rsidR="007945E7" w:rsidRDefault="002872BA">
      <w:pPr>
        <w:widowControl w:val="0"/>
        <w:numPr>
          <w:ilvl w:val="0"/>
          <w:numId w:val="17"/>
        </w:numPr>
        <w:pBdr>
          <w:top w:val="nil"/>
          <w:left w:val="nil"/>
          <w:bottom w:val="nil"/>
          <w:right w:val="nil"/>
          <w:between w:val="nil"/>
        </w:pBdr>
        <w:spacing w:line="240" w:lineRule="auto"/>
        <w:ind w:left="283"/>
        <w:rPr>
          <w:sz w:val="28"/>
          <w:szCs w:val="28"/>
        </w:rPr>
      </w:pPr>
      <w:r>
        <w:t>Dataset Introduction</w:t>
      </w:r>
    </w:p>
    <w:p w:rsidR="007945E7" w:rsidRDefault="002872BA">
      <w:pPr>
        <w:widowControl w:val="0"/>
        <w:pBdr>
          <w:top w:val="nil"/>
          <w:left w:val="nil"/>
          <w:bottom w:val="nil"/>
          <w:right w:val="nil"/>
          <w:between w:val="nil"/>
        </w:pBdr>
        <w:spacing w:line="240" w:lineRule="auto"/>
        <w:ind w:left="0"/>
      </w:pPr>
      <w:r>
        <w:lastRenderedPageBreak/>
        <w:t xml:space="preserve">We wrote a crawler to fetch movie reviews from 250 top-rated movies and 100 lowest-rated movies on </w:t>
      </w:r>
      <w:proofErr w:type="gramStart"/>
      <w:r>
        <w:t>IMDb, and</w:t>
      </w:r>
      <w:proofErr w:type="gramEnd"/>
      <w:r>
        <w:t xml:space="preserve"> saved the data into our database. There are 9905 movie reviews fetched in total. Then, we took 7920 movie reviews at random with random seed=10, as</w:t>
      </w:r>
      <w:r>
        <w:t xml:space="preserve"> our training dataset, and the other 1985 movie reviews as our test dataset.</w:t>
      </w:r>
    </w:p>
    <w:p w:rsidR="007945E7" w:rsidRDefault="002872BA">
      <w:pPr>
        <w:widowControl w:val="0"/>
        <w:spacing w:line="240" w:lineRule="auto"/>
        <w:ind w:left="0"/>
        <w:jc w:val="both"/>
        <w:rPr>
          <w:b/>
          <w:sz w:val="34"/>
          <w:szCs w:val="34"/>
        </w:rPr>
      </w:pPr>
      <w:r>
        <w:t xml:space="preserve">According to </w:t>
      </w:r>
      <w:r>
        <w:rPr>
          <w:i/>
        </w:rPr>
        <w:t xml:space="preserve">IMDb Movie Ratings Over the Years </w:t>
      </w:r>
      <w:r>
        <w:t>by Nathaniel Johnston, “The average score (on a scale of 1 to 10) of those movies is 6.38 and the median score is 6.6”. Therefore, r</w:t>
      </w:r>
      <w:r>
        <w:t>eviews with 6 points and below were divided into negative comments, reviews with 7 points and above are divided into positive comments.</w:t>
      </w:r>
    </w:p>
    <w:p w:rsidR="007945E7" w:rsidRDefault="002872BA">
      <w:pPr>
        <w:widowControl w:val="0"/>
        <w:spacing w:line="240" w:lineRule="auto"/>
        <w:ind w:left="0"/>
        <w:jc w:val="both"/>
      </w:pPr>
      <w:r>
        <w:t>In our training dataset, there are 4714 positive reviews and 3206 negative reviews.</w:t>
      </w:r>
    </w:p>
    <w:p w:rsidR="007945E7" w:rsidRDefault="002872BA">
      <w:pPr>
        <w:widowControl w:val="0"/>
        <w:spacing w:line="240" w:lineRule="auto"/>
        <w:ind w:left="0"/>
        <w:jc w:val="both"/>
      </w:pPr>
      <w:r>
        <w:t xml:space="preserve">In our test dataset, there are 1186 </w:t>
      </w:r>
      <w:r>
        <w:t>positive reviews and 799 negative reviews.</w:t>
      </w:r>
    </w:p>
    <w:p w:rsidR="007945E7" w:rsidRDefault="007945E7">
      <w:pPr>
        <w:widowControl w:val="0"/>
        <w:spacing w:line="240" w:lineRule="auto"/>
        <w:ind w:left="450"/>
        <w:jc w:val="center"/>
      </w:pPr>
    </w:p>
    <w:p w:rsidR="007945E7" w:rsidRDefault="007945E7">
      <w:pPr>
        <w:widowControl w:val="0"/>
        <w:spacing w:line="240" w:lineRule="auto"/>
        <w:ind w:left="450"/>
      </w:pPr>
    </w:p>
    <w:p w:rsidR="007945E7" w:rsidRDefault="007945E7">
      <w:pPr>
        <w:widowControl w:val="0"/>
        <w:spacing w:line="240" w:lineRule="auto"/>
        <w:ind w:left="450"/>
        <w:jc w:val="center"/>
      </w:pPr>
    </w:p>
    <w:p w:rsidR="007945E7" w:rsidRDefault="007945E7">
      <w:pPr>
        <w:widowControl w:val="0"/>
        <w:spacing w:line="240" w:lineRule="auto"/>
        <w:ind w:left="450"/>
      </w:pPr>
    </w:p>
    <w:p w:rsidR="007945E7" w:rsidRDefault="002872BA">
      <w:pPr>
        <w:pStyle w:val="3"/>
        <w:pBdr>
          <w:top w:val="nil"/>
          <w:left w:val="nil"/>
          <w:bottom w:val="nil"/>
          <w:right w:val="nil"/>
          <w:between w:val="nil"/>
        </w:pBdr>
        <w:ind w:left="0" w:firstLine="0"/>
      </w:pPr>
      <w:bookmarkStart w:id="15" w:name="_8lc4g4y3b5un" w:colFirst="0" w:colLast="0"/>
      <w:bookmarkEnd w:id="15"/>
      <w:r>
        <w:rPr>
          <w:rFonts w:ascii="Times New Roman" w:eastAsia="Times New Roman" w:hAnsi="Times New Roman" w:cs="Times New Roman"/>
          <w:b/>
          <w:noProof/>
          <w:sz w:val="28"/>
          <w:szCs w:val="28"/>
        </w:rPr>
        <w:lastRenderedPageBreak/>
        <w:drawing>
          <wp:inline distT="114300" distB="114300" distL="114300" distR="114300">
            <wp:extent cx="2652713" cy="1994521"/>
            <wp:effectExtent l="0" t="0" r="0" b="0"/>
            <wp:docPr id="1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2652713" cy="1994521"/>
                    </a:xfrm>
                    <a:prstGeom prst="rect">
                      <a:avLst/>
                    </a:prstGeom>
                    <a:ln/>
                  </pic:spPr>
                </pic:pic>
              </a:graphicData>
            </a:graphic>
          </wp:inline>
        </w:drawing>
      </w:r>
      <w:r>
        <w:rPr>
          <w:noProof/>
        </w:rPr>
        <w:drawing>
          <wp:inline distT="114300" distB="114300" distL="114300" distR="114300">
            <wp:extent cx="2614613" cy="194395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2614613" cy="1943950"/>
                    </a:xfrm>
                    <a:prstGeom prst="rect">
                      <a:avLst/>
                    </a:prstGeom>
                    <a:ln/>
                  </pic:spPr>
                </pic:pic>
              </a:graphicData>
            </a:graphic>
          </wp:inline>
        </w:drawing>
      </w:r>
      <w:r>
        <w:rPr>
          <w:noProof/>
        </w:rPr>
        <w:drawing>
          <wp:anchor distT="114300" distB="114300" distL="114300" distR="114300" simplePos="0" relativeHeight="251658240" behindDoc="0" locked="0" layoutInCell="1" hidden="0" allowOverlap="1">
            <wp:simplePos x="0" y="0"/>
            <wp:positionH relativeFrom="column">
              <wp:posOffset>180975</wp:posOffset>
            </wp:positionH>
            <wp:positionV relativeFrom="paragraph">
              <wp:posOffset>114300</wp:posOffset>
            </wp:positionV>
            <wp:extent cx="4146550" cy="3109913"/>
            <wp:effectExtent l="0" t="0" r="0" b="0"/>
            <wp:wrapTopAndBottom distT="114300" distB="114300"/>
            <wp:docPr id="2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4146550" cy="3109913"/>
                    </a:xfrm>
                    <a:prstGeom prst="rect">
                      <a:avLst/>
                    </a:prstGeom>
                    <a:ln/>
                  </pic:spPr>
                </pic:pic>
              </a:graphicData>
            </a:graphic>
          </wp:anchor>
        </w:drawing>
      </w:r>
    </w:p>
    <w:p w:rsidR="007945E7" w:rsidRDefault="002872BA">
      <w:pPr>
        <w:pStyle w:val="3"/>
        <w:numPr>
          <w:ilvl w:val="0"/>
          <w:numId w:val="7"/>
        </w:numPr>
        <w:pBdr>
          <w:top w:val="nil"/>
          <w:left w:val="nil"/>
          <w:bottom w:val="nil"/>
          <w:right w:val="nil"/>
          <w:between w:val="nil"/>
        </w:pBdr>
        <w:ind w:left="0"/>
        <w:rPr>
          <w:rFonts w:ascii="Times New Roman" w:eastAsia="Times New Roman" w:hAnsi="Times New Roman" w:cs="Times New Roman"/>
          <w:b/>
          <w:sz w:val="28"/>
          <w:szCs w:val="28"/>
        </w:rPr>
      </w:pPr>
      <w:bookmarkStart w:id="16" w:name="_d4rwz3t0osc" w:colFirst="0" w:colLast="0"/>
      <w:bookmarkEnd w:id="16"/>
      <w:r>
        <w:rPr>
          <w:rFonts w:ascii="Times New Roman" w:eastAsia="Times New Roman" w:hAnsi="Times New Roman" w:cs="Times New Roman"/>
          <w:b/>
          <w:sz w:val="28"/>
          <w:szCs w:val="28"/>
        </w:rPr>
        <w:t xml:space="preserve">Histogram and </w:t>
      </w:r>
      <w:proofErr w:type="gramStart"/>
      <w:r>
        <w:rPr>
          <w:rFonts w:ascii="Times New Roman" w:eastAsia="Times New Roman" w:hAnsi="Times New Roman" w:cs="Times New Roman"/>
          <w:b/>
          <w:sz w:val="28"/>
          <w:szCs w:val="28"/>
        </w:rPr>
        <w:t>result(</w:t>
      </w:r>
      <w:proofErr w:type="gramEnd"/>
      <w:r>
        <w:rPr>
          <w:rFonts w:ascii="Times New Roman" w:eastAsia="Times New Roman" w:hAnsi="Times New Roman" w:cs="Times New Roman"/>
          <w:b/>
          <w:sz w:val="28"/>
          <w:szCs w:val="28"/>
        </w:rPr>
        <w:t>trained with IMDb comments and tested on Tweets/IMDb comments)</w:t>
      </w:r>
    </w:p>
    <w:p w:rsidR="007945E7" w:rsidRDefault="002872BA">
      <w:pPr>
        <w:pStyle w:val="4"/>
        <w:ind w:left="0"/>
        <w:jc w:val="center"/>
      </w:pPr>
      <w:bookmarkStart w:id="17" w:name="_mba89otc94ox" w:colFirst="0" w:colLast="0"/>
      <w:bookmarkEnd w:id="17"/>
      <w:r>
        <w:rPr>
          <w:noProof/>
        </w:rPr>
        <w:lastRenderedPageBreak/>
        <w:drawing>
          <wp:inline distT="114300" distB="114300" distL="114300" distR="114300">
            <wp:extent cx="4090988" cy="3068241"/>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a:stretch>
                      <a:fillRect/>
                    </a:stretch>
                  </pic:blipFill>
                  <pic:spPr>
                    <a:xfrm>
                      <a:off x="0" y="0"/>
                      <a:ext cx="4090988" cy="3068241"/>
                    </a:xfrm>
                    <a:prstGeom prst="rect">
                      <a:avLst/>
                    </a:prstGeom>
                    <a:ln/>
                  </pic:spPr>
                </pic:pic>
              </a:graphicData>
            </a:graphic>
          </wp:inline>
        </w:drawing>
      </w:r>
    </w:p>
    <w:p w:rsidR="007945E7" w:rsidRDefault="002872BA">
      <w:pPr>
        <w:pStyle w:val="3"/>
        <w:widowControl w:val="0"/>
        <w:numPr>
          <w:ilvl w:val="0"/>
          <w:numId w:val="2"/>
        </w:numPr>
        <w:pBdr>
          <w:top w:val="nil"/>
          <w:left w:val="nil"/>
          <w:bottom w:val="nil"/>
          <w:right w:val="nil"/>
          <w:between w:val="nil"/>
        </w:pBdr>
        <w:ind w:left="283"/>
        <w:rPr>
          <w:rFonts w:ascii="Times New Roman" w:eastAsia="Times New Roman" w:hAnsi="Times New Roman" w:cs="Times New Roman"/>
          <w:b/>
          <w:sz w:val="28"/>
          <w:szCs w:val="28"/>
        </w:rPr>
      </w:pPr>
      <w:bookmarkStart w:id="18" w:name="_i2n7iomavzl4" w:colFirst="0" w:colLast="0"/>
      <w:bookmarkEnd w:id="18"/>
      <w:r>
        <w:rPr>
          <w:rFonts w:ascii="Times New Roman" w:eastAsia="Times New Roman" w:hAnsi="Times New Roman" w:cs="Times New Roman"/>
          <w:b/>
          <w:sz w:val="28"/>
          <w:szCs w:val="28"/>
        </w:rPr>
        <w:lastRenderedPageBreak/>
        <w:t xml:space="preserve">Histogram and </w:t>
      </w:r>
      <w:proofErr w:type="gramStart"/>
      <w:r>
        <w:rPr>
          <w:rFonts w:ascii="Times New Roman" w:eastAsia="Times New Roman" w:hAnsi="Times New Roman" w:cs="Times New Roman"/>
          <w:b/>
          <w:sz w:val="28"/>
          <w:szCs w:val="28"/>
        </w:rPr>
        <w:t>result(</w:t>
      </w:r>
      <w:proofErr w:type="gramEnd"/>
      <w:r>
        <w:rPr>
          <w:rFonts w:ascii="Times New Roman" w:eastAsia="Times New Roman" w:hAnsi="Times New Roman" w:cs="Times New Roman"/>
          <w:b/>
          <w:sz w:val="28"/>
          <w:szCs w:val="28"/>
        </w:rPr>
        <w:t>trained with Tweets and tested on IMDb comments/Tweets)</w:t>
      </w:r>
      <w:r>
        <w:rPr>
          <w:rFonts w:ascii="Times New Roman" w:eastAsia="Times New Roman" w:hAnsi="Times New Roman" w:cs="Times New Roman"/>
          <w:noProof/>
          <w:sz w:val="32"/>
          <w:szCs w:val="32"/>
        </w:rPr>
        <w:drawing>
          <wp:inline distT="114300" distB="114300" distL="114300" distR="114300">
            <wp:extent cx="4705350" cy="3529013"/>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4705350" cy="3529013"/>
                    </a:xfrm>
                    <a:prstGeom prst="rect">
                      <a:avLst/>
                    </a:prstGeom>
                    <a:ln/>
                  </pic:spPr>
                </pic:pic>
              </a:graphicData>
            </a:graphic>
          </wp:inline>
        </w:drawing>
      </w:r>
      <w:r>
        <w:br w:type="page"/>
      </w:r>
      <w:r>
        <w:rPr>
          <w:noProof/>
        </w:rPr>
        <w:drawing>
          <wp:anchor distT="114300" distB="114300" distL="114300" distR="114300" simplePos="0" relativeHeight="251659264" behindDoc="0" locked="0" layoutInCell="1" hidden="0" allowOverlap="1">
            <wp:simplePos x="0" y="0"/>
            <wp:positionH relativeFrom="column">
              <wp:posOffset>571500</wp:posOffset>
            </wp:positionH>
            <wp:positionV relativeFrom="paragraph">
              <wp:posOffset>838200</wp:posOffset>
            </wp:positionV>
            <wp:extent cx="3930650" cy="2947988"/>
            <wp:effectExtent l="0" t="0" r="0" b="0"/>
            <wp:wrapTopAndBottom distT="114300" distB="114300"/>
            <wp:docPr id="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7"/>
                    <a:srcRect/>
                    <a:stretch>
                      <a:fillRect/>
                    </a:stretch>
                  </pic:blipFill>
                  <pic:spPr>
                    <a:xfrm>
                      <a:off x="0" y="0"/>
                      <a:ext cx="3930650" cy="2947988"/>
                    </a:xfrm>
                    <a:prstGeom prst="rect">
                      <a:avLst/>
                    </a:prstGeom>
                    <a:ln/>
                  </pic:spPr>
                </pic:pic>
              </a:graphicData>
            </a:graphic>
          </wp:anchor>
        </w:drawing>
      </w:r>
    </w:p>
    <w:p w:rsidR="007945E7" w:rsidRDefault="007945E7">
      <w:pPr>
        <w:pStyle w:val="2"/>
        <w:widowControl w:val="0"/>
        <w:spacing w:line="240" w:lineRule="auto"/>
        <w:ind w:firstLine="720"/>
      </w:pPr>
      <w:bookmarkStart w:id="19" w:name="_sghmr0cf1n8t" w:colFirst="0" w:colLast="0"/>
      <w:bookmarkEnd w:id="19"/>
    </w:p>
    <w:p w:rsidR="007945E7" w:rsidRDefault="002872BA">
      <w:pPr>
        <w:pStyle w:val="2"/>
        <w:widowControl w:val="0"/>
        <w:spacing w:line="240" w:lineRule="auto"/>
        <w:ind w:firstLine="720"/>
        <w:rPr>
          <w:b/>
        </w:rPr>
      </w:pPr>
      <w:bookmarkStart w:id="20" w:name="_4x8k7rv84wis" w:colFirst="0" w:colLast="0"/>
      <w:bookmarkEnd w:id="20"/>
      <w:r>
        <w:rPr>
          <w:b/>
        </w:rPr>
        <w:t>Application</w:t>
      </w:r>
    </w:p>
    <w:p w:rsidR="007945E7" w:rsidRDefault="002872BA">
      <w:pPr>
        <w:numPr>
          <w:ilvl w:val="0"/>
          <w:numId w:val="14"/>
        </w:numPr>
        <w:spacing w:line="240" w:lineRule="auto"/>
        <w:ind w:left="0"/>
      </w:pPr>
      <w:r>
        <w:t>Data Preprocessing</w:t>
      </w:r>
    </w:p>
    <w:p w:rsidR="007945E7" w:rsidRDefault="002872BA">
      <w:pPr>
        <w:numPr>
          <w:ilvl w:val="0"/>
          <w:numId w:val="22"/>
        </w:numPr>
        <w:spacing w:line="240" w:lineRule="auto"/>
        <w:ind w:left="283"/>
      </w:pPr>
      <w:r>
        <w:t>Stop words</w:t>
      </w:r>
    </w:p>
    <w:p w:rsidR="007945E7" w:rsidRDefault="002872BA">
      <w:pPr>
        <w:spacing w:line="240" w:lineRule="auto"/>
        <w:ind w:left="0"/>
        <w:jc w:val="both"/>
      </w:pPr>
      <w:proofErr w:type="spellStart"/>
      <w:r>
        <w:t>Nltk</w:t>
      </w:r>
      <w:proofErr w:type="spellEnd"/>
      <w:r>
        <w:t xml:space="preserve"> toolkit has its built-in </w:t>
      </w:r>
      <w:proofErr w:type="spellStart"/>
      <w:r>
        <w:t>stopwords</w:t>
      </w:r>
      <w:proofErr w:type="spellEnd"/>
      <w:r>
        <w:t xml:space="preserve"> corpus and it includes all languages. We only need </w:t>
      </w:r>
      <w:proofErr w:type="spellStart"/>
      <w:r>
        <w:t>english</w:t>
      </w:r>
      <w:proofErr w:type="spellEnd"/>
      <w:r>
        <w:t xml:space="preserve">, so we modified the </w:t>
      </w:r>
      <w:proofErr w:type="spellStart"/>
      <w:r>
        <w:t>stopwords</w:t>
      </w:r>
      <w:proofErr w:type="spellEnd"/>
      <w:r>
        <w:t xml:space="preserve"> by removing all other languages, adding punctuation and some special words.</w:t>
      </w:r>
    </w:p>
    <w:p w:rsidR="007945E7" w:rsidRDefault="002872BA">
      <w:pPr>
        <w:spacing w:line="240" w:lineRule="auto"/>
        <w:ind w:left="0"/>
        <w:jc w:val="center"/>
      </w:pPr>
      <w:r>
        <w:rPr>
          <w:noProof/>
        </w:rPr>
        <w:drawing>
          <wp:inline distT="114300" distB="114300" distL="114300" distR="114300">
            <wp:extent cx="5519738" cy="433441"/>
            <wp:effectExtent l="0" t="0" r="0" b="0"/>
            <wp:docPr id="1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5519738" cy="433441"/>
                    </a:xfrm>
                    <a:prstGeom prst="rect">
                      <a:avLst/>
                    </a:prstGeom>
                    <a:ln/>
                  </pic:spPr>
                </pic:pic>
              </a:graphicData>
            </a:graphic>
          </wp:inline>
        </w:drawing>
      </w:r>
    </w:p>
    <w:p w:rsidR="007945E7" w:rsidRDefault="007945E7">
      <w:pPr>
        <w:spacing w:line="240" w:lineRule="auto"/>
        <w:ind w:left="0"/>
        <w:jc w:val="center"/>
      </w:pPr>
    </w:p>
    <w:p w:rsidR="007945E7" w:rsidRDefault="002872BA">
      <w:pPr>
        <w:numPr>
          <w:ilvl w:val="0"/>
          <w:numId w:val="25"/>
        </w:numPr>
        <w:spacing w:line="240" w:lineRule="auto"/>
        <w:ind w:left="283"/>
      </w:pPr>
      <w:r>
        <w:t>Negative words</w:t>
      </w:r>
    </w:p>
    <w:p w:rsidR="007945E7" w:rsidRDefault="002872BA">
      <w:pPr>
        <w:spacing w:line="240" w:lineRule="auto"/>
        <w:ind w:left="0"/>
        <w:jc w:val="both"/>
      </w:pPr>
      <w:r>
        <w:t>One of the improvements to the mo</w:t>
      </w:r>
      <w:r>
        <w:t xml:space="preserve">del is the handling of negative words. Negative words are important to sentiment </w:t>
      </w:r>
      <w:proofErr w:type="gramStart"/>
      <w:r>
        <w:t>analysis</w:t>
      </w:r>
      <w:proofErr w:type="gramEnd"/>
      <w:r>
        <w:t xml:space="preserve"> but they usually are filtered out by default NLTK. </w:t>
      </w:r>
      <w:proofErr w:type="gramStart"/>
      <w:r>
        <w:t>So</w:t>
      </w:r>
      <w:proofErr w:type="gramEnd"/>
      <w:r>
        <w:t xml:space="preserve"> we created a negative words list and replaced those negative words with ‘Not’ and kept them in processed texts. </w:t>
      </w:r>
    </w:p>
    <w:p w:rsidR="007945E7" w:rsidRDefault="002872BA">
      <w:pPr>
        <w:spacing w:line="240" w:lineRule="auto"/>
        <w:ind w:left="0" w:firstLine="450"/>
        <w:jc w:val="center"/>
      </w:pPr>
      <w:r>
        <w:rPr>
          <w:noProof/>
        </w:rPr>
        <w:drawing>
          <wp:inline distT="114300" distB="114300" distL="114300" distR="114300">
            <wp:extent cx="2661576" cy="1404938"/>
            <wp:effectExtent l="0" t="0" r="0" b="0"/>
            <wp:docPr id="2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9"/>
                    <a:srcRect/>
                    <a:stretch>
                      <a:fillRect/>
                    </a:stretch>
                  </pic:blipFill>
                  <pic:spPr>
                    <a:xfrm>
                      <a:off x="0" y="0"/>
                      <a:ext cx="2661576" cy="1404938"/>
                    </a:xfrm>
                    <a:prstGeom prst="rect">
                      <a:avLst/>
                    </a:prstGeom>
                    <a:ln/>
                  </pic:spPr>
                </pic:pic>
              </a:graphicData>
            </a:graphic>
          </wp:inline>
        </w:drawing>
      </w:r>
      <w:r>
        <w:rPr>
          <w:noProof/>
        </w:rPr>
        <w:drawing>
          <wp:inline distT="114300" distB="114300" distL="114300" distR="114300">
            <wp:extent cx="2286000" cy="137636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2286000" cy="1376363"/>
                    </a:xfrm>
                    <a:prstGeom prst="rect">
                      <a:avLst/>
                    </a:prstGeom>
                    <a:ln/>
                  </pic:spPr>
                </pic:pic>
              </a:graphicData>
            </a:graphic>
          </wp:inline>
        </w:drawing>
      </w:r>
    </w:p>
    <w:p w:rsidR="007945E7" w:rsidRDefault="007945E7">
      <w:pPr>
        <w:spacing w:line="240" w:lineRule="auto"/>
        <w:ind w:left="0"/>
      </w:pPr>
    </w:p>
    <w:p w:rsidR="007945E7" w:rsidRDefault="002872BA">
      <w:pPr>
        <w:numPr>
          <w:ilvl w:val="0"/>
          <w:numId w:val="15"/>
        </w:numPr>
        <w:spacing w:line="240" w:lineRule="auto"/>
        <w:ind w:left="283"/>
      </w:pPr>
      <w:proofErr w:type="spellStart"/>
      <w:r>
        <w:t>Spicial</w:t>
      </w:r>
      <w:proofErr w:type="spellEnd"/>
      <w:r>
        <w:t xml:space="preserve"> </w:t>
      </w:r>
      <w:proofErr w:type="spellStart"/>
      <w:r>
        <w:t>charactors</w:t>
      </w:r>
      <w:proofErr w:type="spellEnd"/>
    </w:p>
    <w:p w:rsidR="007945E7" w:rsidRDefault="002872BA">
      <w:pPr>
        <w:spacing w:line="240" w:lineRule="auto"/>
        <w:ind w:left="0"/>
        <w:jc w:val="both"/>
      </w:pPr>
      <w:r>
        <w:t xml:space="preserve">We remove URLs and @handle. And we </w:t>
      </w:r>
      <w:proofErr w:type="gramStart"/>
      <w:r>
        <w:t>replaces</w:t>
      </w:r>
      <w:proofErr w:type="gramEnd"/>
      <w:r>
        <w:t xml:space="preserve"> #hashtag with hashtag and emojis with either EMO_POS or EMO_NEG.</w:t>
      </w:r>
    </w:p>
    <w:p w:rsidR="007945E7" w:rsidRDefault="002872BA">
      <w:pPr>
        <w:spacing w:line="240" w:lineRule="auto"/>
        <w:ind w:left="0"/>
        <w:jc w:val="center"/>
      </w:pPr>
      <w:r>
        <w:rPr>
          <w:noProof/>
        </w:rPr>
        <w:drawing>
          <wp:inline distT="114300" distB="114300" distL="114300" distR="114300">
            <wp:extent cx="2566988" cy="1798638"/>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2566988" cy="1798638"/>
                    </a:xfrm>
                    <a:prstGeom prst="rect">
                      <a:avLst/>
                    </a:prstGeom>
                    <a:ln/>
                  </pic:spPr>
                </pic:pic>
              </a:graphicData>
            </a:graphic>
          </wp:inline>
        </w:drawing>
      </w:r>
      <w:r>
        <w:rPr>
          <w:noProof/>
        </w:rPr>
        <w:drawing>
          <wp:inline distT="114300" distB="114300" distL="114300" distR="114300">
            <wp:extent cx="2990850" cy="1776413"/>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2990850" cy="1776413"/>
                    </a:xfrm>
                    <a:prstGeom prst="rect">
                      <a:avLst/>
                    </a:prstGeom>
                    <a:ln/>
                  </pic:spPr>
                </pic:pic>
              </a:graphicData>
            </a:graphic>
          </wp:inline>
        </w:drawing>
      </w:r>
    </w:p>
    <w:p w:rsidR="007945E7" w:rsidRDefault="007945E7">
      <w:pPr>
        <w:spacing w:line="240" w:lineRule="auto"/>
        <w:ind w:left="1890"/>
        <w:rPr>
          <w:color w:val="808080"/>
          <w:sz w:val="20"/>
          <w:szCs w:val="20"/>
          <w:shd w:val="clear" w:color="auto" w:fill="2B2B2B"/>
        </w:rPr>
      </w:pPr>
    </w:p>
    <w:p w:rsidR="007945E7" w:rsidRDefault="007945E7">
      <w:pPr>
        <w:spacing w:line="240" w:lineRule="auto"/>
        <w:ind w:left="0"/>
      </w:pPr>
    </w:p>
    <w:p w:rsidR="007945E7" w:rsidRDefault="002872BA">
      <w:pPr>
        <w:numPr>
          <w:ilvl w:val="0"/>
          <w:numId w:val="20"/>
        </w:numPr>
        <w:spacing w:line="240" w:lineRule="auto"/>
        <w:ind w:left="0"/>
      </w:pPr>
      <w:r>
        <w:t>Models</w:t>
      </w:r>
    </w:p>
    <w:p w:rsidR="007945E7" w:rsidRDefault="002872BA">
      <w:pPr>
        <w:spacing w:line="240" w:lineRule="auto"/>
        <w:ind w:left="0"/>
        <w:jc w:val="both"/>
      </w:pPr>
      <w:r>
        <w:t xml:space="preserve">For </w:t>
      </w:r>
      <w:proofErr w:type="gramStart"/>
      <w:r>
        <w:t>SVM,RF</w:t>
      </w:r>
      <w:proofErr w:type="gramEnd"/>
      <w:r>
        <w:t xml:space="preserve"> and Neural Network, the training data and test data have been further processed with Doc2Vec.</w:t>
      </w:r>
    </w:p>
    <w:p w:rsidR="007945E7" w:rsidRDefault="002872BA">
      <w:pPr>
        <w:numPr>
          <w:ilvl w:val="0"/>
          <w:numId w:val="6"/>
        </w:numPr>
        <w:spacing w:line="240" w:lineRule="auto"/>
        <w:ind w:left="283"/>
      </w:pPr>
      <w:r>
        <w:t>Vader</w:t>
      </w:r>
    </w:p>
    <w:p w:rsidR="007945E7" w:rsidRDefault="002872BA">
      <w:pPr>
        <w:spacing w:line="240" w:lineRule="auto"/>
        <w:ind w:left="0"/>
        <w:jc w:val="both"/>
      </w:pPr>
      <w:r>
        <w:lastRenderedPageBreak/>
        <w:t>Built-in model calculated each sentence’s score. Positive score means positive and higher the score, the emotion is more positive. The built-in model considers sentences with score -0.05 to 0.05 as nature. But we removed the natural sentiment and only cons</w:t>
      </w:r>
      <w:r>
        <w:t>idered positive and negative.</w:t>
      </w:r>
    </w:p>
    <w:p w:rsidR="007945E7" w:rsidRDefault="002872BA">
      <w:pPr>
        <w:spacing w:line="240" w:lineRule="auto"/>
        <w:ind w:left="0"/>
        <w:jc w:val="center"/>
      </w:pPr>
      <w:r>
        <w:rPr>
          <w:noProof/>
        </w:rPr>
        <w:drawing>
          <wp:inline distT="114300" distB="114300" distL="114300" distR="114300">
            <wp:extent cx="4814888" cy="1604963"/>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a:srcRect/>
                    <a:stretch>
                      <a:fillRect/>
                    </a:stretch>
                  </pic:blipFill>
                  <pic:spPr>
                    <a:xfrm>
                      <a:off x="0" y="0"/>
                      <a:ext cx="4814888" cy="1604963"/>
                    </a:xfrm>
                    <a:prstGeom prst="rect">
                      <a:avLst/>
                    </a:prstGeom>
                    <a:ln/>
                  </pic:spPr>
                </pic:pic>
              </a:graphicData>
            </a:graphic>
          </wp:inline>
        </w:drawing>
      </w:r>
    </w:p>
    <w:p w:rsidR="007945E7" w:rsidRDefault="007945E7">
      <w:pPr>
        <w:spacing w:line="240" w:lineRule="auto"/>
        <w:ind w:left="0"/>
      </w:pPr>
    </w:p>
    <w:p w:rsidR="007945E7" w:rsidRDefault="002872BA">
      <w:pPr>
        <w:numPr>
          <w:ilvl w:val="0"/>
          <w:numId w:val="23"/>
        </w:numPr>
        <w:spacing w:line="240" w:lineRule="auto"/>
        <w:ind w:left="283"/>
      </w:pPr>
      <w:r>
        <w:t>Naive Bayes</w:t>
      </w:r>
    </w:p>
    <w:p w:rsidR="007945E7" w:rsidRDefault="002872BA">
      <w:pPr>
        <w:spacing w:line="240" w:lineRule="auto"/>
        <w:ind w:left="0"/>
        <w:jc w:val="center"/>
      </w:pPr>
      <w:r>
        <w:rPr>
          <w:noProof/>
        </w:rPr>
        <w:drawing>
          <wp:inline distT="114300" distB="114300" distL="114300" distR="114300">
            <wp:extent cx="4319588" cy="379281"/>
            <wp:effectExtent l="0" t="0" r="0" b="0"/>
            <wp:docPr id="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4"/>
                    <a:srcRect/>
                    <a:stretch>
                      <a:fillRect/>
                    </a:stretch>
                  </pic:blipFill>
                  <pic:spPr>
                    <a:xfrm>
                      <a:off x="0" y="0"/>
                      <a:ext cx="4319588" cy="379281"/>
                    </a:xfrm>
                    <a:prstGeom prst="rect">
                      <a:avLst/>
                    </a:prstGeom>
                    <a:ln/>
                  </pic:spPr>
                </pic:pic>
              </a:graphicData>
            </a:graphic>
          </wp:inline>
        </w:drawing>
      </w:r>
    </w:p>
    <w:p w:rsidR="007945E7" w:rsidRDefault="007945E7">
      <w:pPr>
        <w:spacing w:line="240" w:lineRule="auto"/>
        <w:ind w:left="0"/>
      </w:pPr>
    </w:p>
    <w:p w:rsidR="007945E7" w:rsidRDefault="002872BA">
      <w:pPr>
        <w:numPr>
          <w:ilvl w:val="0"/>
          <w:numId w:val="8"/>
        </w:numPr>
        <w:spacing w:line="240" w:lineRule="auto"/>
        <w:ind w:left="283"/>
      </w:pPr>
      <w:r>
        <w:t>SVM</w:t>
      </w:r>
    </w:p>
    <w:p w:rsidR="007945E7" w:rsidRDefault="002872BA">
      <w:pPr>
        <w:spacing w:line="240" w:lineRule="auto"/>
        <w:ind w:left="0"/>
        <w:jc w:val="both"/>
      </w:pPr>
      <w:r w:rsidRPr="002872BA">
        <w:t>The main hyper parameter</w:t>
      </w:r>
      <w:r w:rsidRPr="002872BA">
        <w:t>：</w:t>
      </w:r>
      <w:r w:rsidRPr="002872BA">
        <w:t>C=</w:t>
      </w:r>
      <w:proofErr w:type="gramStart"/>
      <w:r w:rsidRPr="002872BA">
        <w:t>1,kernel</w:t>
      </w:r>
      <w:proofErr w:type="gramEnd"/>
      <w:r w:rsidRPr="002872BA">
        <w:t>=’</w:t>
      </w:r>
      <w:proofErr w:type="spellStart"/>
      <w:r w:rsidRPr="002872BA">
        <w:t>rbf</w:t>
      </w:r>
      <w:proofErr w:type="spellEnd"/>
      <w:r w:rsidRPr="002872BA">
        <w:t>’,</w:t>
      </w:r>
      <w:proofErr w:type="spellStart"/>
      <w:r w:rsidRPr="002872BA">
        <w:t>random_state</w:t>
      </w:r>
      <w:proofErr w:type="spellEnd"/>
      <w:r w:rsidRPr="002872BA">
        <w:t>=10</w:t>
      </w:r>
    </w:p>
    <w:p w:rsidR="007945E7" w:rsidRDefault="002872BA">
      <w:pPr>
        <w:spacing w:line="240" w:lineRule="auto"/>
        <w:ind w:left="0"/>
        <w:jc w:val="center"/>
      </w:pPr>
      <w:r>
        <w:rPr>
          <w:noProof/>
        </w:rPr>
        <w:drawing>
          <wp:inline distT="114300" distB="114300" distL="114300" distR="114300">
            <wp:extent cx="4379730" cy="1109663"/>
            <wp:effectExtent l="0" t="0" r="0" b="0"/>
            <wp:docPr id="1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5"/>
                    <a:srcRect/>
                    <a:stretch>
                      <a:fillRect/>
                    </a:stretch>
                  </pic:blipFill>
                  <pic:spPr>
                    <a:xfrm>
                      <a:off x="0" y="0"/>
                      <a:ext cx="4379730" cy="1109663"/>
                    </a:xfrm>
                    <a:prstGeom prst="rect">
                      <a:avLst/>
                    </a:prstGeom>
                    <a:ln/>
                  </pic:spPr>
                </pic:pic>
              </a:graphicData>
            </a:graphic>
          </wp:inline>
        </w:drawing>
      </w:r>
    </w:p>
    <w:p w:rsidR="007945E7" w:rsidRDefault="007945E7">
      <w:pPr>
        <w:spacing w:line="240" w:lineRule="auto"/>
        <w:ind w:left="0"/>
      </w:pPr>
    </w:p>
    <w:p w:rsidR="007945E7" w:rsidRDefault="002872BA">
      <w:pPr>
        <w:numPr>
          <w:ilvl w:val="0"/>
          <w:numId w:val="24"/>
        </w:numPr>
        <w:spacing w:line="240" w:lineRule="auto"/>
        <w:ind w:left="283"/>
      </w:pPr>
      <w:r>
        <w:t>Random Forest</w:t>
      </w:r>
    </w:p>
    <w:p w:rsidR="007945E7" w:rsidRDefault="002872BA">
      <w:pPr>
        <w:spacing w:line="240" w:lineRule="auto"/>
        <w:ind w:left="0"/>
        <w:jc w:val="both"/>
      </w:pPr>
      <w:r w:rsidRPr="002872BA">
        <w:t>The main hyper parameter</w:t>
      </w:r>
      <w:r w:rsidRPr="002872BA">
        <w:t>：</w:t>
      </w:r>
      <w:r w:rsidRPr="002872BA">
        <w:t>n-estimator=400, criterion='</w:t>
      </w:r>
      <w:proofErr w:type="spellStart"/>
      <w:r w:rsidRPr="002872BA">
        <w:t>gini</w:t>
      </w:r>
      <w:proofErr w:type="spellEnd"/>
      <w:r w:rsidRPr="002872BA">
        <w:t xml:space="preserve">', </w:t>
      </w:r>
      <w:proofErr w:type="spellStart"/>
      <w:r w:rsidRPr="002872BA">
        <w:t>max_depth</w:t>
      </w:r>
      <w:proofErr w:type="spellEnd"/>
      <w:r w:rsidRPr="002872BA">
        <w:t xml:space="preserve">=10, </w:t>
      </w:r>
      <w:proofErr w:type="spellStart"/>
      <w:r w:rsidRPr="002872BA">
        <w:t>random_state</w:t>
      </w:r>
      <w:proofErr w:type="spellEnd"/>
      <w:r w:rsidRPr="002872BA">
        <w:t>=10.</w:t>
      </w:r>
    </w:p>
    <w:p w:rsidR="007945E7" w:rsidRDefault="002872BA">
      <w:pPr>
        <w:spacing w:line="240" w:lineRule="auto"/>
        <w:ind w:left="0"/>
        <w:jc w:val="center"/>
      </w:pPr>
      <w:r>
        <w:rPr>
          <w:noProof/>
        </w:rPr>
        <w:drawing>
          <wp:inline distT="114300" distB="114300" distL="114300" distR="114300">
            <wp:extent cx="4366388" cy="1252538"/>
            <wp:effectExtent l="0" t="0" r="0" b="0"/>
            <wp:docPr id="1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6"/>
                    <a:srcRect/>
                    <a:stretch>
                      <a:fillRect/>
                    </a:stretch>
                  </pic:blipFill>
                  <pic:spPr>
                    <a:xfrm>
                      <a:off x="0" y="0"/>
                      <a:ext cx="4366388" cy="1252538"/>
                    </a:xfrm>
                    <a:prstGeom prst="rect">
                      <a:avLst/>
                    </a:prstGeom>
                    <a:ln/>
                  </pic:spPr>
                </pic:pic>
              </a:graphicData>
            </a:graphic>
          </wp:inline>
        </w:drawing>
      </w:r>
    </w:p>
    <w:p w:rsidR="007945E7" w:rsidRDefault="007945E7">
      <w:pPr>
        <w:spacing w:line="240" w:lineRule="auto"/>
        <w:ind w:left="0"/>
      </w:pPr>
    </w:p>
    <w:p w:rsidR="007945E7" w:rsidRDefault="002872BA">
      <w:pPr>
        <w:numPr>
          <w:ilvl w:val="0"/>
          <w:numId w:val="9"/>
        </w:numPr>
        <w:spacing w:line="240" w:lineRule="auto"/>
        <w:ind w:left="283"/>
      </w:pPr>
      <w:r>
        <w:t>Neural Network</w:t>
      </w:r>
    </w:p>
    <w:p w:rsidR="007945E7" w:rsidRDefault="002872BA">
      <w:pPr>
        <w:spacing w:line="240" w:lineRule="auto"/>
        <w:ind w:left="0"/>
        <w:jc w:val="both"/>
      </w:pPr>
      <w:r w:rsidRPr="002872BA">
        <w:t>hyper parameter</w:t>
      </w:r>
      <w:r w:rsidRPr="002872BA">
        <w:t>：</w:t>
      </w:r>
      <w:r w:rsidRPr="002872BA">
        <w:t>hidd</w:t>
      </w:r>
      <w:r w:rsidRPr="002872BA">
        <w:t>en layer:3, each layer has 256 hidden units; each hidden layer uses ‘</w:t>
      </w:r>
      <w:proofErr w:type="spellStart"/>
      <w:r w:rsidRPr="002872BA">
        <w:t>relu</w:t>
      </w:r>
      <w:proofErr w:type="spellEnd"/>
      <w:r w:rsidRPr="002872BA">
        <w:t>’ as activation function. output layer: use sigmoid as activation function. opt='</w:t>
      </w:r>
      <w:proofErr w:type="spellStart"/>
      <w:r w:rsidRPr="002872BA">
        <w:t>adam</w:t>
      </w:r>
      <w:proofErr w:type="spellEnd"/>
      <w:r w:rsidRPr="002872BA">
        <w:t xml:space="preserve">', epochs=10, </w:t>
      </w:r>
      <w:proofErr w:type="spellStart"/>
      <w:r w:rsidRPr="002872BA">
        <w:t>batch_size</w:t>
      </w:r>
      <w:proofErr w:type="spellEnd"/>
      <w:r w:rsidRPr="002872BA">
        <w:t>=32</w:t>
      </w:r>
      <w:bookmarkStart w:id="21" w:name="_GoBack"/>
      <w:bookmarkEnd w:id="21"/>
    </w:p>
    <w:p w:rsidR="007945E7" w:rsidRDefault="002872BA">
      <w:pPr>
        <w:spacing w:line="240" w:lineRule="auto"/>
        <w:ind w:left="0"/>
        <w:jc w:val="center"/>
      </w:pPr>
      <w:r>
        <w:rPr>
          <w:noProof/>
        </w:rPr>
        <w:lastRenderedPageBreak/>
        <w:drawing>
          <wp:inline distT="114300" distB="114300" distL="114300" distR="114300">
            <wp:extent cx="4881563" cy="1607849"/>
            <wp:effectExtent l="0" t="0" r="0" b="0"/>
            <wp:docPr id="1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7"/>
                    <a:srcRect/>
                    <a:stretch>
                      <a:fillRect/>
                    </a:stretch>
                  </pic:blipFill>
                  <pic:spPr>
                    <a:xfrm>
                      <a:off x="0" y="0"/>
                      <a:ext cx="4881563" cy="1607849"/>
                    </a:xfrm>
                    <a:prstGeom prst="rect">
                      <a:avLst/>
                    </a:prstGeom>
                    <a:ln/>
                  </pic:spPr>
                </pic:pic>
              </a:graphicData>
            </a:graphic>
          </wp:inline>
        </w:drawing>
      </w:r>
      <w:r>
        <w:br w:type="page"/>
      </w:r>
    </w:p>
    <w:p w:rsidR="007945E7" w:rsidRDefault="002872BA">
      <w:pPr>
        <w:pStyle w:val="2"/>
        <w:widowControl w:val="0"/>
        <w:spacing w:line="240" w:lineRule="auto"/>
        <w:ind w:left="0" w:firstLine="0"/>
        <w:rPr>
          <w:b/>
        </w:rPr>
      </w:pPr>
      <w:bookmarkStart w:id="22" w:name="_x3u7gxbpptlj" w:colFirst="0" w:colLast="0"/>
      <w:bookmarkEnd w:id="22"/>
      <w:r>
        <w:rPr>
          <w:b/>
        </w:rPr>
        <w:lastRenderedPageBreak/>
        <w:t>Conclusion</w:t>
      </w:r>
    </w:p>
    <w:p w:rsidR="007945E7" w:rsidRDefault="007945E7">
      <w:pPr>
        <w:ind w:left="0" w:firstLine="720"/>
      </w:pPr>
    </w:p>
    <w:p w:rsidR="007945E7" w:rsidRDefault="002872BA">
      <w:pPr>
        <w:ind w:left="0" w:firstLine="720"/>
      </w:pPr>
      <w:r>
        <w:t xml:space="preserve">Overall, the sentiment analysis models we used perform well on IMDb </w:t>
      </w:r>
      <w:proofErr w:type="spellStart"/>
      <w:proofErr w:type="gramStart"/>
      <w:r>
        <w:t>dataset,and</w:t>
      </w:r>
      <w:proofErr w:type="spellEnd"/>
      <w:proofErr w:type="gramEnd"/>
      <w:r>
        <w:t xml:space="preserve"> perform much worse on Twitter dataset. Besides, our research proves that a sentiment analysis model trained and performing well on one dataset, may fail on another dataset. </w:t>
      </w:r>
    </w:p>
    <w:p w:rsidR="007945E7" w:rsidRDefault="002872BA">
      <w:pPr>
        <w:ind w:left="0" w:firstLine="720"/>
      </w:pPr>
      <w:r>
        <w:t>Th</w:t>
      </w:r>
      <w:r>
        <w:t>e difference between IMDb movie reviews and tweets, is that IMDb movie reviews are much longer (most tweets are just one sentence</w:t>
      </w:r>
      <w:proofErr w:type="gramStart"/>
      <w:r>
        <w:t>) .</w:t>
      </w:r>
      <w:proofErr w:type="gramEnd"/>
      <w:r>
        <w:t xml:space="preserve"> Meanwhile, the topics and content of tweets are more diverse with more informal words (</w:t>
      </w:r>
      <w:proofErr w:type="spellStart"/>
      <w:r>
        <w:t>eg.</w:t>
      </w:r>
      <w:proofErr w:type="spellEnd"/>
      <w:r>
        <w:t xml:space="preserve"> </w:t>
      </w:r>
      <w:proofErr w:type="spellStart"/>
      <w:r>
        <w:t>okkkk</w:t>
      </w:r>
      <w:proofErr w:type="spellEnd"/>
      <w:r>
        <w:t>, lmao, etc.) which also en</w:t>
      </w:r>
      <w:r>
        <w:t xml:space="preserve">hances the difficulty to predict the sentiment. </w:t>
      </w:r>
    </w:p>
    <w:p w:rsidR="007945E7" w:rsidRDefault="002872BA">
      <w:pPr>
        <w:ind w:left="0" w:firstLine="720"/>
      </w:pPr>
      <w:r>
        <w:t>After analyzing our test result, we can conclude that for documents which have more words and obvious sentiment tendency, like IMDb movie reviews, machine learning models like Naive Bayes, Doc2Vec+Neural Net</w:t>
      </w:r>
      <w:r>
        <w:t>work/SVM/Random Forest are good choices to predict sentiment (but notice that SVM has high time complexity, and training SVM takes much longer time especially the training dataset is large); Compared to rule-based models, machine learning models are better</w:t>
      </w:r>
      <w:r>
        <w:t xml:space="preserve"> to predict the sentiment of positive and negative. However, for documents which have few words, Naive Bayes is more likely to achieve better performance. Meanwhile, more training data is needed to improve the performance of machine learning models to pred</w:t>
      </w:r>
      <w:r>
        <w:t>ict the sentiment of short texts. We will further investigate this problem in the future.</w:t>
      </w:r>
    </w:p>
    <w:p w:rsidR="007945E7" w:rsidRDefault="002872BA">
      <w:pPr>
        <w:ind w:left="0" w:firstLine="720"/>
      </w:pPr>
      <w:r>
        <w:t xml:space="preserve">In addition, with the test result that Naive Bayes model trained on Twitter dataset achieves the accuracy score of 72.3% while predicting the sentiment of IMDb movie </w:t>
      </w:r>
      <w:r>
        <w:t>reviews, we may assume that Naive Bayes model trained over short documents could achieve much better robustness/generalization. More future work is needed to verify this assumption.</w:t>
      </w:r>
    </w:p>
    <w:p w:rsidR="007945E7" w:rsidRDefault="002872BA">
      <w:pPr>
        <w:ind w:left="0" w:firstLine="720"/>
      </w:pPr>
      <w:r>
        <w:t xml:space="preserve">More code and data of our research is on </w:t>
      </w:r>
      <w:hyperlink r:id="rId28">
        <w:r>
          <w:rPr>
            <w:color w:val="1155CC"/>
            <w:u w:val="single"/>
          </w:rPr>
          <w:t>https://github.com/JoeyWu123/Text_Sentiment_Analysis_Research</w:t>
        </w:r>
      </w:hyperlink>
    </w:p>
    <w:p w:rsidR="007945E7" w:rsidRDefault="007945E7">
      <w:pPr>
        <w:ind w:left="0" w:firstLine="720"/>
      </w:pPr>
    </w:p>
    <w:p w:rsidR="007945E7" w:rsidRDefault="007945E7">
      <w:pPr>
        <w:ind w:left="0" w:firstLine="720"/>
      </w:pPr>
    </w:p>
    <w:p w:rsidR="007945E7" w:rsidRDefault="002872BA">
      <w:pPr>
        <w:pStyle w:val="2"/>
        <w:widowControl w:val="0"/>
        <w:spacing w:line="240" w:lineRule="auto"/>
        <w:ind w:firstLine="720"/>
        <w:jc w:val="left"/>
      </w:pPr>
      <w:bookmarkStart w:id="23" w:name="_wwizx3xmimi3" w:colFirst="0" w:colLast="0"/>
      <w:bookmarkEnd w:id="23"/>
      <w:r>
        <w:br w:type="page"/>
      </w:r>
    </w:p>
    <w:p w:rsidR="007945E7" w:rsidRDefault="002872BA">
      <w:pPr>
        <w:pStyle w:val="2"/>
        <w:widowControl w:val="0"/>
        <w:spacing w:line="240" w:lineRule="auto"/>
        <w:ind w:left="0" w:firstLine="0"/>
      </w:pPr>
      <w:bookmarkStart w:id="24" w:name="_o3m9q82597th" w:colFirst="0" w:colLast="0"/>
      <w:bookmarkEnd w:id="24"/>
      <w:r>
        <w:lastRenderedPageBreak/>
        <w:t>References</w:t>
      </w:r>
    </w:p>
    <w:p w:rsidR="007945E7" w:rsidRDefault="002872BA">
      <w:pPr>
        <w:widowControl w:val="0"/>
        <w:numPr>
          <w:ilvl w:val="0"/>
          <w:numId w:val="19"/>
        </w:numPr>
        <w:spacing w:line="240" w:lineRule="auto"/>
        <w:ind w:left="0"/>
      </w:pPr>
      <w:r>
        <w:rPr>
          <w:sz w:val="21"/>
          <w:szCs w:val="21"/>
        </w:rPr>
        <w:t xml:space="preserve">Sameer </w:t>
      </w:r>
      <w:proofErr w:type="spellStart"/>
      <w:r>
        <w:rPr>
          <w:sz w:val="21"/>
          <w:szCs w:val="21"/>
        </w:rPr>
        <w:t>Balaganur</w:t>
      </w:r>
      <w:proofErr w:type="spellEnd"/>
      <w:r>
        <w:rPr>
          <w:sz w:val="21"/>
          <w:szCs w:val="21"/>
        </w:rPr>
        <w:t xml:space="preserve">, </w:t>
      </w:r>
      <w:r>
        <w:rPr>
          <w:i/>
          <w:sz w:val="21"/>
          <w:szCs w:val="21"/>
        </w:rPr>
        <w:t>10 POPULAR DATASETS FOR SENTIMENT ANALYSIS</w:t>
      </w:r>
      <w:r>
        <w:rPr>
          <w:sz w:val="21"/>
          <w:szCs w:val="21"/>
        </w:rPr>
        <w:t xml:space="preserve">. Feb 2020 </w:t>
      </w:r>
      <w:hyperlink r:id="rId29">
        <w:r>
          <w:rPr>
            <w:color w:val="0000FF"/>
            <w:sz w:val="21"/>
            <w:szCs w:val="21"/>
            <w:u w:val="single"/>
          </w:rPr>
          <w:t>https://analyticsindiamag.com/10-popular-datasets-for-sentiment-analysis/</w:t>
        </w:r>
      </w:hyperlink>
    </w:p>
    <w:p w:rsidR="007945E7" w:rsidRDefault="002872BA">
      <w:pPr>
        <w:widowControl w:val="0"/>
        <w:numPr>
          <w:ilvl w:val="0"/>
          <w:numId w:val="19"/>
        </w:numPr>
        <w:spacing w:line="240" w:lineRule="auto"/>
        <w:ind w:left="0"/>
      </w:pPr>
      <w:r>
        <w:rPr>
          <w:sz w:val="21"/>
          <w:szCs w:val="21"/>
        </w:rPr>
        <w:t xml:space="preserve">Stanley Jose </w:t>
      </w:r>
      <w:proofErr w:type="spellStart"/>
      <w:r>
        <w:rPr>
          <w:sz w:val="21"/>
          <w:szCs w:val="21"/>
        </w:rPr>
        <w:t>Komban</w:t>
      </w:r>
      <w:proofErr w:type="spellEnd"/>
      <w:r>
        <w:rPr>
          <w:sz w:val="21"/>
          <w:szCs w:val="21"/>
        </w:rPr>
        <w:t xml:space="preserve">, Raghavendra Prasad Narayan and Giorgio </w:t>
      </w:r>
      <w:proofErr w:type="spellStart"/>
      <w:r>
        <w:rPr>
          <w:sz w:val="21"/>
          <w:szCs w:val="21"/>
        </w:rPr>
        <w:t>Orsi</w:t>
      </w:r>
      <w:proofErr w:type="spellEnd"/>
      <w:r>
        <w:rPr>
          <w:sz w:val="21"/>
          <w:szCs w:val="21"/>
        </w:rPr>
        <w:t xml:space="preserve">, </w:t>
      </w:r>
      <w:r>
        <w:rPr>
          <w:i/>
          <w:sz w:val="21"/>
          <w:szCs w:val="21"/>
        </w:rPr>
        <w:t xml:space="preserve">Deep Learning Models for Sentiment Analysis. </w:t>
      </w:r>
      <w:r>
        <w:rPr>
          <w:sz w:val="21"/>
          <w:szCs w:val="21"/>
        </w:rPr>
        <w:t xml:space="preserve">August 22, 2019, </w:t>
      </w:r>
      <w:hyperlink r:id="rId30">
        <w:r>
          <w:rPr>
            <w:rFonts w:ascii="等线" w:eastAsia="等线" w:hAnsi="等线" w:cs="等线"/>
            <w:color w:val="0000FF"/>
            <w:sz w:val="21"/>
            <w:szCs w:val="21"/>
            <w:u w:val="single"/>
          </w:rPr>
          <w:t>https://underthehood.meltwater.com/blog/2019/08/22/deep-learning-models-for-sen</w:t>
        </w:r>
        <w:r>
          <w:rPr>
            <w:rFonts w:ascii="等线" w:eastAsia="等线" w:hAnsi="等线" w:cs="等线"/>
            <w:color w:val="0000FF"/>
            <w:sz w:val="21"/>
            <w:szCs w:val="21"/>
            <w:u w:val="single"/>
          </w:rPr>
          <w:t>timent-analysis/</w:t>
        </w:r>
      </w:hyperlink>
    </w:p>
    <w:p w:rsidR="007945E7" w:rsidRDefault="002872BA">
      <w:pPr>
        <w:widowControl w:val="0"/>
        <w:numPr>
          <w:ilvl w:val="0"/>
          <w:numId w:val="19"/>
        </w:numPr>
        <w:shd w:val="clear" w:color="auto" w:fill="FFFFFF"/>
        <w:spacing w:line="240" w:lineRule="auto"/>
        <w:ind w:left="0"/>
      </w:pPr>
      <w:r>
        <w:rPr>
          <w:sz w:val="21"/>
          <w:szCs w:val="21"/>
        </w:rPr>
        <w:t xml:space="preserve">C. J. Hutto and Eric Gilbert, </w:t>
      </w:r>
      <w:r>
        <w:rPr>
          <w:i/>
          <w:sz w:val="21"/>
          <w:szCs w:val="21"/>
        </w:rPr>
        <w:t>VADER: A Parsimonious Rule-Based Model for Sentiment Analysis of Social Media Text.</w:t>
      </w:r>
      <w:r>
        <w:rPr>
          <w:sz w:val="21"/>
          <w:szCs w:val="21"/>
        </w:rPr>
        <w:t xml:space="preserve"> 2014-05-16 </w:t>
      </w:r>
      <w:hyperlink r:id="rId31">
        <w:r>
          <w:rPr>
            <w:rFonts w:ascii="等线" w:eastAsia="等线" w:hAnsi="等线" w:cs="等线"/>
            <w:color w:val="0000FF"/>
            <w:sz w:val="21"/>
            <w:szCs w:val="21"/>
            <w:u w:val="single"/>
          </w:rPr>
          <w:t>https://www.aaai.org/ocs/index</w:t>
        </w:r>
        <w:r>
          <w:rPr>
            <w:rFonts w:ascii="等线" w:eastAsia="等线" w:hAnsi="等线" w:cs="等线"/>
            <w:color w:val="0000FF"/>
            <w:sz w:val="21"/>
            <w:szCs w:val="21"/>
            <w:u w:val="single"/>
          </w:rPr>
          <w:t>.php/ICWSM/ICWSM14/paper/view/8109</w:t>
        </w:r>
      </w:hyperlink>
    </w:p>
    <w:p w:rsidR="007945E7" w:rsidRDefault="002872BA">
      <w:pPr>
        <w:widowControl w:val="0"/>
        <w:numPr>
          <w:ilvl w:val="0"/>
          <w:numId w:val="19"/>
        </w:numPr>
        <w:shd w:val="clear" w:color="auto" w:fill="FFFFFF"/>
        <w:spacing w:line="240" w:lineRule="auto"/>
        <w:ind w:left="0"/>
      </w:pPr>
      <w:hyperlink r:id="rId32" w:anchor="features-and-updates">
        <w:r>
          <w:rPr>
            <w:rFonts w:ascii="等线" w:eastAsia="等线" w:hAnsi="等线" w:cs="等线"/>
            <w:color w:val="0000FF"/>
            <w:sz w:val="21"/>
            <w:szCs w:val="21"/>
            <w:u w:val="single"/>
          </w:rPr>
          <w:t>https://github.com/cjhutto/vaderSentiment#features-and-updates</w:t>
        </w:r>
      </w:hyperlink>
    </w:p>
    <w:p w:rsidR="007945E7" w:rsidRDefault="002872BA">
      <w:pPr>
        <w:widowControl w:val="0"/>
        <w:numPr>
          <w:ilvl w:val="0"/>
          <w:numId w:val="19"/>
        </w:numPr>
        <w:shd w:val="clear" w:color="auto" w:fill="FFFFFF"/>
        <w:spacing w:line="240" w:lineRule="auto"/>
        <w:ind w:left="0"/>
      </w:pPr>
      <w:hyperlink r:id="rId33">
        <w:r>
          <w:rPr>
            <w:rFonts w:ascii="等线" w:eastAsia="等线" w:hAnsi="等线" w:cs="等线"/>
            <w:color w:val="0000FF"/>
            <w:sz w:val="21"/>
            <w:szCs w:val="21"/>
            <w:u w:val="single"/>
          </w:rPr>
          <w:t>https://en.wikipedia.org/wiki/Naive_Bayes_classifier</w:t>
        </w:r>
      </w:hyperlink>
    </w:p>
    <w:p w:rsidR="007945E7" w:rsidRDefault="002872BA">
      <w:pPr>
        <w:widowControl w:val="0"/>
        <w:numPr>
          <w:ilvl w:val="0"/>
          <w:numId w:val="19"/>
        </w:numPr>
        <w:shd w:val="clear" w:color="auto" w:fill="FFFFFF"/>
        <w:spacing w:line="240" w:lineRule="auto"/>
        <w:ind w:left="0"/>
      </w:pPr>
      <w:r>
        <w:rPr>
          <w:sz w:val="21"/>
          <w:szCs w:val="21"/>
        </w:rPr>
        <w:t xml:space="preserve">Go, A., </w:t>
      </w:r>
      <w:proofErr w:type="spellStart"/>
      <w:r>
        <w:rPr>
          <w:sz w:val="21"/>
          <w:szCs w:val="21"/>
        </w:rPr>
        <w:t>Bhayani</w:t>
      </w:r>
      <w:proofErr w:type="spellEnd"/>
      <w:r>
        <w:rPr>
          <w:sz w:val="21"/>
          <w:szCs w:val="21"/>
        </w:rPr>
        <w:t xml:space="preserve">, R. and Huang, L., </w:t>
      </w:r>
      <w:r>
        <w:rPr>
          <w:i/>
          <w:sz w:val="21"/>
          <w:szCs w:val="21"/>
        </w:rPr>
        <w:t xml:space="preserve">Twitter sentiment classification using distant supervision. </w:t>
      </w:r>
      <w:r>
        <w:rPr>
          <w:sz w:val="21"/>
          <w:szCs w:val="21"/>
        </w:rPr>
        <w:t>CS224N Project Report, Stanford, 1(2009), p.12</w:t>
      </w:r>
    </w:p>
    <w:p w:rsidR="007945E7" w:rsidRDefault="002872BA">
      <w:pPr>
        <w:widowControl w:val="0"/>
        <w:shd w:val="clear" w:color="auto" w:fill="FFFFFF"/>
        <w:spacing w:line="240" w:lineRule="auto"/>
        <w:ind w:left="0" w:hanging="360"/>
      </w:pPr>
      <w:r>
        <w:rPr>
          <w:sz w:val="21"/>
          <w:szCs w:val="21"/>
        </w:rPr>
        <w:t xml:space="preserve">       </w:t>
      </w:r>
      <w:hyperlink r:id="rId34">
        <w:r>
          <w:rPr>
            <w:rFonts w:ascii="等线" w:eastAsia="等线" w:hAnsi="等线" w:cs="等线"/>
            <w:color w:val="0000FF"/>
            <w:sz w:val="21"/>
            <w:szCs w:val="21"/>
            <w:u w:val="single"/>
          </w:rPr>
          <w:t>https://www.kaggle.com/kazanova/sentiment140</w:t>
        </w:r>
      </w:hyperlink>
    </w:p>
    <w:p w:rsidR="007945E7" w:rsidRDefault="002872BA">
      <w:pPr>
        <w:widowControl w:val="0"/>
        <w:numPr>
          <w:ilvl w:val="0"/>
          <w:numId w:val="19"/>
        </w:numPr>
        <w:shd w:val="clear" w:color="auto" w:fill="FFFFFF"/>
        <w:spacing w:line="240" w:lineRule="auto"/>
        <w:ind w:left="0"/>
      </w:pPr>
      <w:r>
        <w:rPr>
          <w:sz w:val="21"/>
          <w:szCs w:val="21"/>
        </w:rPr>
        <w:t xml:space="preserve">Ho, Tin Kam (1995). </w:t>
      </w:r>
      <w:hyperlink r:id="rId35">
        <w:r>
          <w:rPr>
            <w:i/>
            <w:sz w:val="21"/>
            <w:szCs w:val="21"/>
          </w:rPr>
          <w:t>Random Decision Forests</w:t>
        </w:r>
      </w:hyperlink>
      <w:r>
        <w:rPr>
          <w:i/>
          <w:sz w:val="21"/>
          <w:szCs w:val="21"/>
        </w:rPr>
        <w:t xml:space="preserve"> (PDF). </w:t>
      </w:r>
      <w:r>
        <w:rPr>
          <w:sz w:val="21"/>
          <w:szCs w:val="21"/>
        </w:rPr>
        <w:t>Proceedings of the 3rd International Conference on Document Analysis and Recognition, Montreal, QC, 14–1</w:t>
      </w:r>
      <w:r>
        <w:rPr>
          <w:sz w:val="21"/>
          <w:szCs w:val="21"/>
        </w:rPr>
        <w:t xml:space="preserve">6 August 1995. pp. 278–282. </w:t>
      </w:r>
      <w:r>
        <w:rPr>
          <w:i/>
          <w:sz w:val="21"/>
          <w:szCs w:val="21"/>
        </w:rPr>
        <w:t xml:space="preserve">Archived from </w:t>
      </w:r>
      <w:hyperlink r:id="rId36">
        <w:r>
          <w:rPr>
            <w:i/>
            <w:sz w:val="21"/>
            <w:szCs w:val="21"/>
          </w:rPr>
          <w:t>the original</w:t>
        </w:r>
      </w:hyperlink>
      <w:r>
        <w:rPr>
          <w:i/>
          <w:sz w:val="21"/>
          <w:szCs w:val="21"/>
        </w:rPr>
        <w:t>(PDF)</w:t>
      </w:r>
      <w:r>
        <w:rPr>
          <w:sz w:val="21"/>
          <w:szCs w:val="21"/>
        </w:rPr>
        <w:t xml:space="preserve"> on 17 April 2016. Retrieved 5 June 2016.</w:t>
      </w:r>
    </w:p>
    <w:p w:rsidR="007945E7" w:rsidRDefault="002872BA">
      <w:pPr>
        <w:widowControl w:val="0"/>
        <w:numPr>
          <w:ilvl w:val="0"/>
          <w:numId w:val="19"/>
        </w:numPr>
        <w:shd w:val="clear" w:color="auto" w:fill="FFFFFF"/>
        <w:spacing w:line="240" w:lineRule="auto"/>
        <w:ind w:left="0"/>
      </w:pPr>
      <w:hyperlink r:id="rId37">
        <w:r>
          <w:rPr>
            <w:sz w:val="21"/>
            <w:szCs w:val="21"/>
          </w:rPr>
          <w:t>Breiman L</w:t>
        </w:r>
      </w:hyperlink>
      <w:r>
        <w:rPr>
          <w:sz w:val="21"/>
          <w:szCs w:val="21"/>
        </w:rPr>
        <w:t xml:space="preserve"> (200</w:t>
      </w:r>
      <w:r>
        <w:rPr>
          <w:sz w:val="21"/>
          <w:szCs w:val="21"/>
        </w:rPr>
        <w:t xml:space="preserve">1). </w:t>
      </w:r>
      <w:r>
        <w:rPr>
          <w:i/>
          <w:sz w:val="21"/>
          <w:szCs w:val="21"/>
        </w:rPr>
        <w:t xml:space="preserve">"Random Forests". </w:t>
      </w:r>
      <w:hyperlink r:id="rId38">
        <w:r>
          <w:rPr>
            <w:i/>
            <w:sz w:val="21"/>
            <w:szCs w:val="21"/>
          </w:rPr>
          <w:t>Machine Learning</w:t>
        </w:r>
      </w:hyperlink>
      <w:r>
        <w:rPr>
          <w:i/>
          <w:sz w:val="21"/>
          <w:szCs w:val="21"/>
        </w:rPr>
        <w:t>.</w:t>
      </w:r>
      <w:r>
        <w:rPr>
          <w:sz w:val="21"/>
          <w:szCs w:val="21"/>
        </w:rPr>
        <w:t xml:space="preserve"> 45 (1): 5–32. </w:t>
      </w:r>
    </w:p>
    <w:p w:rsidR="007945E7" w:rsidRDefault="002872BA">
      <w:pPr>
        <w:widowControl w:val="0"/>
        <w:numPr>
          <w:ilvl w:val="0"/>
          <w:numId w:val="19"/>
        </w:numPr>
        <w:shd w:val="clear" w:color="auto" w:fill="FFFFFF"/>
        <w:spacing w:line="240" w:lineRule="auto"/>
        <w:ind w:left="0"/>
      </w:pPr>
      <w:r>
        <w:rPr>
          <w:sz w:val="21"/>
          <w:szCs w:val="21"/>
        </w:rPr>
        <w:t>U.S. trademark registration number 3185828, registered 2006/12/19.</w:t>
      </w:r>
    </w:p>
    <w:p w:rsidR="007945E7" w:rsidRDefault="002872BA">
      <w:pPr>
        <w:widowControl w:val="0"/>
        <w:numPr>
          <w:ilvl w:val="0"/>
          <w:numId w:val="19"/>
        </w:numPr>
        <w:shd w:val="clear" w:color="auto" w:fill="FFFFFF"/>
        <w:spacing w:line="240" w:lineRule="auto"/>
        <w:ind w:left="0"/>
      </w:pPr>
      <w:r>
        <w:rPr>
          <w:sz w:val="21"/>
          <w:szCs w:val="21"/>
        </w:rPr>
        <w:t xml:space="preserve">Parmar, Hitesh and </w:t>
      </w:r>
      <w:proofErr w:type="spellStart"/>
      <w:r>
        <w:rPr>
          <w:sz w:val="21"/>
          <w:szCs w:val="21"/>
        </w:rPr>
        <w:t>Bhanderi</w:t>
      </w:r>
      <w:proofErr w:type="spellEnd"/>
      <w:r>
        <w:rPr>
          <w:sz w:val="21"/>
          <w:szCs w:val="21"/>
        </w:rPr>
        <w:t xml:space="preserve">, Sanjay and Shah, Glory. </w:t>
      </w:r>
      <w:r>
        <w:rPr>
          <w:i/>
          <w:sz w:val="21"/>
          <w:szCs w:val="21"/>
        </w:rPr>
        <w:t>Senti</w:t>
      </w:r>
      <w:r>
        <w:rPr>
          <w:i/>
          <w:sz w:val="21"/>
          <w:szCs w:val="21"/>
        </w:rPr>
        <w:t>ment Mining of Movie Reviews using Random Forest with Tuned Hyperparameters.</w:t>
      </w:r>
      <w:r>
        <w:rPr>
          <w:sz w:val="21"/>
          <w:szCs w:val="21"/>
        </w:rPr>
        <w:t xml:space="preserve"> 2014.</w:t>
      </w:r>
    </w:p>
    <w:p w:rsidR="007945E7" w:rsidRDefault="002872BA">
      <w:pPr>
        <w:widowControl w:val="0"/>
        <w:numPr>
          <w:ilvl w:val="0"/>
          <w:numId w:val="19"/>
        </w:numPr>
        <w:shd w:val="clear" w:color="auto" w:fill="FFFFFF"/>
        <w:spacing w:line="240" w:lineRule="auto"/>
        <w:ind w:left="0"/>
      </w:pPr>
      <w:r>
        <w:rPr>
          <w:sz w:val="21"/>
          <w:szCs w:val="21"/>
        </w:rPr>
        <w:t xml:space="preserve">Maria Mihaela TRUȘCĂ, </w:t>
      </w:r>
      <w:r>
        <w:rPr>
          <w:i/>
          <w:sz w:val="21"/>
          <w:szCs w:val="21"/>
        </w:rPr>
        <w:t>Efficiency of SVM classifier with Word2Vec and Doc2Vec models,</w:t>
      </w:r>
      <w:r>
        <w:rPr>
          <w:sz w:val="21"/>
          <w:szCs w:val="21"/>
        </w:rPr>
        <w:t xml:space="preserve"> October 2019 </w:t>
      </w:r>
      <w:hyperlink r:id="rId39">
        <w:r>
          <w:rPr>
            <w:rFonts w:ascii="等线" w:eastAsia="等线" w:hAnsi="等线" w:cs="等线"/>
            <w:color w:val="0000FF"/>
            <w:sz w:val="21"/>
            <w:szCs w:val="21"/>
            <w:u w:val="single"/>
          </w:rPr>
          <w:t>https://www.researchgate.net/publication/339261594_Efficiency_of_SVM_classifier_with_Word2Vec_and_Doc2Vec_models</w:t>
        </w:r>
      </w:hyperlink>
    </w:p>
    <w:p w:rsidR="007945E7" w:rsidRDefault="002872BA">
      <w:pPr>
        <w:widowControl w:val="0"/>
        <w:numPr>
          <w:ilvl w:val="0"/>
          <w:numId w:val="19"/>
        </w:numPr>
        <w:shd w:val="clear" w:color="auto" w:fill="FFFFFF"/>
        <w:spacing w:line="240" w:lineRule="auto"/>
        <w:ind w:left="0"/>
      </w:pPr>
      <w:r>
        <w:rPr>
          <w:sz w:val="21"/>
          <w:szCs w:val="21"/>
        </w:rPr>
        <w:t xml:space="preserve"> Hopfield, J. J. (1982). </w:t>
      </w:r>
      <w:hyperlink r:id="rId40">
        <w:r>
          <w:rPr>
            <w:i/>
            <w:sz w:val="21"/>
            <w:szCs w:val="21"/>
          </w:rPr>
          <w:t>Neural networks and physical systems with emergent collective computational abilities</w:t>
        </w:r>
      </w:hyperlink>
      <w:r>
        <w:rPr>
          <w:i/>
          <w:sz w:val="21"/>
          <w:szCs w:val="21"/>
        </w:rPr>
        <w:t>.</w:t>
      </w:r>
      <w:r>
        <w:rPr>
          <w:sz w:val="21"/>
          <w:szCs w:val="21"/>
        </w:rPr>
        <w:t xml:space="preserve"> Proc. Natl. Acad. Sci. U.S.A. 79 (8): 2554–2558. </w:t>
      </w:r>
      <w:hyperlink r:id="rId41">
        <w:r>
          <w:rPr>
            <w:sz w:val="21"/>
            <w:szCs w:val="21"/>
          </w:rPr>
          <w:t>Bibcode</w:t>
        </w:r>
      </w:hyperlink>
      <w:r>
        <w:rPr>
          <w:sz w:val="21"/>
          <w:szCs w:val="21"/>
        </w:rPr>
        <w:t>:</w:t>
      </w:r>
      <w:hyperlink r:id="rId42">
        <w:r>
          <w:rPr>
            <w:sz w:val="21"/>
            <w:szCs w:val="21"/>
          </w:rPr>
          <w:t>1982PNAS...79.2554H</w:t>
        </w:r>
      </w:hyperlink>
      <w:r>
        <w:rPr>
          <w:sz w:val="21"/>
          <w:szCs w:val="21"/>
        </w:rPr>
        <w:t xml:space="preserve">. </w:t>
      </w:r>
      <w:hyperlink r:id="rId43">
        <w:r>
          <w:rPr>
            <w:sz w:val="21"/>
            <w:szCs w:val="21"/>
          </w:rPr>
          <w:t>doi</w:t>
        </w:r>
      </w:hyperlink>
      <w:r>
        <w:rPr>
          <w:sz w:val="21"/>
          <w:szCs w:val="21"/>
        </w:rPr>
        <w:t>:</w:t>
      </w:r>
      <w:hyperlink r:id="rId44">
        <w:r>
          <w:rPr>
            <w:sz w:val="21"/>
            <w:szCs w:val="21"/>
          </w:rPr>
          <w:t>10.1073/pnas.79.8.2554</w:t>
        </w:r>
      </w:hyperlink>
      <w:r>
        <w:rPr>
          <w:sz w:val="21"/>
          <w:szCs w:val="21"/>
        </w:rPr>
        <w:t xml:space="preserve">. </w:t>
      </w:r>
      <w:hyperlink r:id="rId45">
        <w:r>
          <w:rPr>
            <w:sz w:val="21"/>
            <w:szCs w:val="21"/>
          </w:rPr>
          <w:t>PMC</w:t>
        </w:r>
      </w:hyperlink>
      <w:r>
        <w:rPr>
          <w:sz w:val="21"/>
          <w:szCs w:val="21"/>
        </w:rPr>
        <w:t xml:space="preserve"> </w:t>
      </w:r>
      <w:hyperlink r:id="rId46">
        <w:r>
          <w:rPr>
            <w:sz w:val="21"/>
            <w:szCs w:val="21"/>
          </w:rPr>
          <w:t>346238</w:t>
        </w:r>
      </w:hyperlink>
      <w:r>
        <w:rPr>
          <w:sz w:val="21"/>
          <w:szCs w:val="21"/>
        </w:rPr>
        <w:t xml:space="preserve">. </w:t>
      </w:r>
      <w:hyperlink r:id="rId47">
        <w:r>
          <w:rPr>
            <w:sz w:val="21"/>
            <w:szCs w:val="21"/>
          </w:rPr>
          <w:t>PMID</w:t>
        </w:r>
      </w:hyperlink>
      <w:r>
        <w:rPr>
          <w:sz w:val="21"/>
          <w:szCs w:val="21"/>
        </w:rPr>
        <w:t xml:space="preserve"> </w:t>
      </w:r>
      <w:hyperlink r:id="rId48">
        <w:r>
          <w:rPr>
            <w:sz w:val="21"/>
            <w:szCs w:val="21"/>
          </w:rPr>
          <w:t>6953413</w:t>
        </w:r>
      </w:hyperlink>
      <w:r>
        <w:rPr>
          <w:sz w:val="21"/>
          <w:szCs w:val="21"/>
        </w:rPr>
        <w:t>.</w:t>
      </w:r>
    </w:p>
    <w:p w:rsidR="007945E7" w:rsidRDefault="002872BA">
      <w:pPr>
        <w:widowControl w:val="0"/>
        <w:numPr>
          <w:ilvl w:val="0"/>
          <w:numId w:val="19"/>
        </w:numPr>
        <w:shd w:val="clear" w:color="auto" w:fill="FFFFFF"/>
        <w:spacing w:line="240" w:lineRule="auto"/>
        <w:ind w:left="0"/>
      </w:pPr>
      <w:r>
        <w:rPr>
          <w:sz w:val="21"/>
          <w:szCs w:val="21"/>
        </w:rPr>
        <w:t xml:space="preserve">Nathaniel Johnston, </w:t>
      </w:r>
      <w:r>
        <w:rPr>
          <w:i/>
          <w:sz w:val="21"/>
          <w:szCs w:val="21"/>
        </w:rPr>
        <w:t>IMDb Movie Ratings Over the Years,</w:t>
      </w:r>
      <w:r>
        <w:rPr>
          <w:sz w:val="21"/>
          <w:szCs w:val="21"/>
        </w:rPr>
        <w:t xml:space="preserve"> October 9th, 2009 </w:t>
      </w:r>
      <w:hyperlink r:id="rId49">
        <w:r>
          <w:rPr>
            <w:rFonts w:ascii="等线" w:eastAsia="等线" w:hAnsi="等线" w:cs="等线"/>
            <w:color w:val="0000FF"/>
            <w:sz w:val="21"/>
            <w:szCs w:val="21"/>
            <w:u w:val="single"/>
          </w:rPr>
          <w:t>http://www.njohnston.ca/2009/10/imdb-movie-ratings-over-the-years/</w:t>
        </w:r>
      </w:hyperlink>
    </w:p>
    <w:p w:rsidR="007945E7" w:rsidRDefault="002872BA">
      <w:pPr>
        <w:widowControl w:val="0"/>
        <w:numPr>
          <w:ilvl w:val="0"/>
          <w:numId w:val="19"/>
        </w:numPr>
        <w:shd w:val="clear" w:color="auto" w:fill="FFFFFF"/>
        <w:spacing w:line="240" w:lineRule="auto"/>
        <w:ind w:left="0"/>
        <w:rPr>
          <w:sz w:val="21"/>
          <w:szCs w:val="21"/>
        </w:rPr>
      </w:pPr>
      <w:r>
        <w:rPr>
          <w:sz w:val="21"/>
          <w:szCs w:val="21"/>
        </w:rPr>
        <w:t xml:space="preserve">Ricky Kim, </w:t>
      </w:r>
      <w:r>
        <w:rPr>
          <w:i/>
          <w:sz w:val="21"/>
          <w:szCs w:val="21"/>
        </w:rPr>
        <w:t>Another Twitter sentiment analysis with Python — Part 10 (Neural Network with Doc2Vec/Word2Vec/</w:t>
      </w:r>
      <w:proofErr w:type="spellStart"/>
      <w:r>
        <w:rPr>
          <w:i/>
          <w:sz w:val="21"/>
          <w:szCs w:val="21"/>
        </w:rPr>
        <w:t>GloVe</w:t>
      </w:r>
      <w:proofErr w:type="spellEnd"/>
      <w:r>
        <w:rPr>
          <w:i/>
          <w:sz w:val="21"/>
          <w:szCs w:val="21"/>
        </w:rPr>
        <w:t>),</w:t>
      </w:r>
      <w:r>
        <w:rPr>
          <w:sz w:val="21"/>
          <w:szCs w:val="21"/>
        </w:rPr>
        <w:t xml:space="preserve"> Feb 9, 2018, </w:t>
      </w:r>
      <w:r>
        <w:rPr>
          <w:rFonts w:ascii="等线" w:eastAsia="等线" w:hAnsi="等线" w:cs="等线"/>
          <w:color w:val="0000FF"/>
          <w:sz w:val="21"/>
          <w:szCs w:val="21"/>
          <w:u w:val="single"/>
        </w:rPr>
        <w:t>https://towardsdatascience.com/another-twitter-sentiment-a</w:t>
      </w:r>
      <w:r>
        <w:rPr>
          <w:rFonts w:ascii="等线" w:eastAsia="等线" w:hAnsi="等线" w:cs="等线"/>
          <w:color w:val="0000FF"/>
          <w:sz w:val="21"/>
          <w:szCs w:val="21"/>
          <w:u w:val="single"/>
        </w:rPr>
        <w:t>nalysis-with-python-part-10-neural-network-with-a6441269aa3c</w:t>
      </w:r>
    </w:p>
    <w:p w:rsidR="007945E7" w:rsidRDefault="007945E7">
      <w:pPr>
        <w:shd w:val="clear" w:color="auto" w:fill="FFFFFF"/>
        <w:spacing w:line="240" w:lineRule="auto"/>
        <w:ind w:left="0"/>
        <w:rPr>
          <w:sz w:val="14"/>
          <w:szCs w:val="14"/>
        </w:rPr>
      </w:pPr>
    </w:p>
    <w:sectPr w:rsidR="007945E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62187"/>
    <w:multiLevelType w:val="multilevel"/>
    <w:tmpl w:val="D5D0481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01B114C0"/>
    <w:multiLevelType w:val="multilevel"/>
    <w:tmpl w:val="9D683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001410"/>
    <w:multiLevelType w:val="multilevel"/>
    <w:tmpl w:val="A55AEA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5B7D0B"/>
    <w:multiLevelType w:val="multilevel"/>
    <w:tmpl w:val="D3E20E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0B32AEA"/>
    <w:multiLevelType w:val="multilevel"/>
    <w:tmpl w:val="037AC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5432F4C"/>
    <w:multiLevelType w:val="multilevel"/>
    <w:tmpl w:val="4D1482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54466C5"/>
    <w:multiLevelType w:val="multilevel"/>
    <w:tmpl w:val="CDB8A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621009F"/>
    <w:multiLevelType w:val="multilevel"/>
    <w:tmpl w:val="12581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A0E0C8F"/>
    <w:multiLevelType w:val="multilevel"/>
    <w:tmpl w:val="105874C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189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15:restartNumberingAfterBreak="0">
    <w:nsid w:val="2AA546AF"/>
    <w:multiLevelType w:val="multilevel"/>
    <w:tmpl w:val="F170F5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E4C4BA2"/>
    <w:multiLevelType w:val="multilevel"/>
    <w:tmpl w:val="80745B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36C77B9"/>
    <w:multiLevelType w:val="multilevel"/>
    <w:tmpl w:val="A484CF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ED64746"/>
    <w:multiLevelType w:val="multilevel"/>
    <w:tmpl w:val="1EE0E65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15:restartNumberingAfterBreak="0">
    <w:nsid w:val="3F4D24D5"/>
    <w:multiLevelType w:val="multilevel"/>
    <w:tmpl w:val="583A0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60B6A32"/>
    <w:multiLevelType w:val="multilevel"/>
    <w:tmpl w:val="A9D4DC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9307EF0"/>
    <w:multiLevelType w:val="multilevel"/>
    <w:tmpl w:val="252C7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D60177B"/>
    <w:multiLevelType w:val="multilevel"/>
    <w:tmpl w:val="EE76E2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F8158B4"/>
    <w:multiLevelType w:val="multilevel"/>
    <w:tmpl w:val="61AEC1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2A71DFB"/>
    <w:multiLevelType w:val="multilevel"/>
    <w:tmpl w:val="DE32BD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0933176"/>
    <w:multiLevelType w:val="multilevel"/>
    <w:tmpl w:val="90B020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43802E4"/>
    <w:multiLevelType w:val="multilevel"/>
    <w:tmpl w:val="3A4CF232"/>
    <w:lvl w:ilvl="0">
      <w:start w:val="1"/>
      <w:numFmt w:val="decimal"/>
      <w:lvlText w:val="%1."/>
      <w:lvlJc w:val="left"/>
      <w:pPr>
        <w:ind w:left="720" w:hanging="360"/>
      </w:pPr>
      <w:rPr>
        <w:rFonts w:ascii="Times New Roman" w:eastAsia="Times New Roman" w:hAnsi="Times New Roman" w:cs="Times New Roman"/>
        <w:b w:val="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7061096"/>
    <w:multiLevelType w:val="multilevel"/>
    <w:tmpl w:val="F67EC6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7676A56"/>
    <w:multiLevelType w:val="multilevel"/>
    <w:tmpl w:val="539E3E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78F0AE3"/>
    <w:multiLevelType w:val="multilevel"/>
    <w:tmpl w:val="B3BCC9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83979E9"/>
    <w:multiLevelType w:val="multilevel"/>
    <w:tmpl w:val="7BFC1A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1"/>
  </w:num>
  <w:num w:numId="2">
    <w:abstractNumId w:val="18"/>
  </w:num>
  <w:num w:numId="3">
    <w:abstractNumId w:val="15"/>
  </w:num>
  <w:num w:numId="4">
    <w:abstractNumId w:val="19"/>
  </w:num>
  <w:num w:numId="5">
    <w:abstractNumId w:val="12"/>
  </w:num>
  <w:num w:numId="6">
    <w:abstractNumId w:val="11"/>
  </w:num>
  <w:num w:numId="7">
    <w:abstractNumId w:val="4"/>
  </w:num>
  <w:num w:numId="8">
    <w:abstractNumId w:val="23"/>
  </w:num>
  <w:num w:numId="9">
    <w:abstractNumId w:val="22"/>
  </w:num>
  <w:num w:numId="10">
    <w:abstractNumId w:val="5"/>
  </w:num>
  <w:num w:numId="11">
    <w:abstractNumId w:val="9"/>
  </w:num>
  <w:num w:numId="12">
    <w:abstractNumId w:val="13"/>
  </w:num>
  <w:num w:numId="13">
    <w:abstractNumId w:val="0"/>
  </w:num>
  <w:num w:numId="14">
    <w:abstractNumId w:val="7"/>
  </w:num>
  <w:num w:numId="15">
    <w:abstractNumId w:val="16"/>
  </w:num>
  <w:num w:numId="16">
    <w:abstractNumId w:val="8"/>
  </w:num>
  <w:num w:numId="17">
    <w:abstractNumId w:val="1"/>
  </w:num>
  <w:num w:numId="18">
    <w:abstractNumId w:val="14"/>
  </w:num>
  <w:num w:numId="19">
    <w:abstractNumId w:val="20"/>
  </w:num>
  <w:num w:numId="20">
    <w:abstractNumId w:val="2"/>
  </w:num>
  <w:num w:numId="21">
    <w:abstractNumId w:val="6"/>
  </w:num>
  <w:num w:numId="22">
    <w:abstractNumId w:val="24"/>
  </w:num>
  <w:num w:numId="23">
    <w:abstractNumId w:val="3"/>
  </w:num>
  <w:num w:numId="24">
    <w:abstractNumId w:val="17"/>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5E7"/>
    <w:rsid w:val="002872BA"/>
    <w:rsid w:val="007945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F0384"/>
  <w15:docId w15:val="{FE6A891A-27DE-434E-B57D-E0F7AF5B9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highlight w:val="white"/>
        <w:lang w:val="en" w:eastAsia="zh-CN" w:bidi="ar-SA"/>
      </w:rPr>
    </w:rPrDefault>
    <w:pPrDefault>
      <w:pPr>
        <w:spacing w:line="276" w:lineRule="auto"/>
        <w:ind w:left="81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ind w:left="720" w:hanging="360"/>
      <w:jc w:val="center"/>
      <w:outlineLvl w:val="1"/>
    </w:pPr>
    <w:rPr>
      <w:sz w:val="32"/>
      <w:szCs w:val="32"/>
    </w:rPr>
  </w:style>
  <w:style w:type="paragraph" w:styleId="3">
    <w:name w:val="heading 3"/>
    <w:basedOn w:val="a"/>
    <w:next w:val="a"/>
    <w:uiPriority w:val="9"/>
    <w:unhideWhenUsed/>
    <w:qFormat/>
    <w:pPr>
      <w:keepNext/>
      <w:keepLines/>
      <w:spacing w:before="320" w:after="80" w:line="240" w:lineRule="auto"/>
      <w:ind w:left="450" w:hanging="360"/>
      <w:outlineLvl w:val="2"/>
    </w:pPr>
    <w:rPr>
      <w:rFonts w:ascii="Arial" w:eastAsia="Arial" w:hAnsi="Arial" w:cs="Arial"/>
      <w:sz w:val="26"/>
      <w:szCs w:val="26"/>
    </w:rPr>
  </w:style>
  <w:style w:type="paragraph" w:styleId="4">
    <w:name w:val="heading 4"/>
    <w:basedOn w:val="a"/>
    <w:next w:val="a"/>
    <w:uiPriority w:val="9"/>
    <w:unhideWhenUsed/>
    <w:qFormat/>
    <w:pPr>
      <w:keepNext/>
      <w:keepLines/>
      <w:spacing w:before="280" w:after="80"/>
      <w:outlineLvl w:val="3"/>
    </w:pPr>
    <w:rPr>
      <w:color w:val="666666"/>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hyperlink" Target="https://www.researchgate.net/publication/339261594_Efficiency_of_SVM_classifier_with_Word2Vec_and_Doc2Vec_models" TargetMode="External"/><Relationship Id="rId21" Type="http://schemas.openxmlformats.org/officeDocument/2006/relationships/image" Target="media/image16.png"/><Relationship Id="rId34" Type="http://schemas.openxmlformats.org/officeDocument/2006/relationships/hyperlink" Target="https://www.kaggle.com/kazanova/sentiment140" TargetMode="External"/><Relationship Id="rId42" Type="http://schemas.openxmlformats.org/officeDocument/2006/relationships/hyperlink" Target="https://ui.adsabs.harvard.edu/abs/1982PNAS...79.2554H" TargetMode="External"/><Relationship Id="rId47" Type="http://schemas.openxmlformats.org/officeDocument/2006/relationships/hyperlink" Target="https://en.wikipedia.org/wiki/PMID_(identifier)" TargetMode="External"/><Relationship Id="rId50" Type="http://schemas.openxmlformats.org/officeDocument/2006/relationships/fontTable" Target="fontTable.xml"/><Relationship Id="rId7" Type="http://schemas.openxmlformats.org/officeDocument/2006/relationships/hyperlink" Target="https://www.kaggle.com/kazanova/sentiment140" TargetMode="External"/><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hyperlink" Target="https://analyticsindiamag.com/10-popular-datasets-for-sentiment-analysis/" TargetMode="Externa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s://github.com/cjhutto/vaderSentiment" TargetMode="External"/><Relationship Id="rId37" Type="http://schemas.openxmlformats.org/officeDocument/2006/relationships/hyperlink" Target="https://en.wikipedia.org/wiki/Leo_Breiman" TargetMode="External"/><Relationship Id="rId40" Type="http://schemas.openxmlformats.org/officeDocument/2006/relationships/hyperlink" Target="https://www.ncbi.nlm.nih.gov/pmc/articles/PMC346238" TargetMode="External"/><Relationship Id="rId45" Type="http://schemas.openxmlformats.org/officeDocument/2006/relationships/hyperlink" Target="https://en.wikipedia.org/wiki/PMC_(identifier)"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github.com/JoeyWu123/Text_Sentiment_Analysis_Research" TargetMode="External"/><Relationship Id="rId36" Type="http://schemas.openxmlformats.org/officeDocument/2006/relationships/hyperlink" Target="http://ect.bell-labs.com/who/tkh/publications/papers/odt.pdf" TargetMode="External"/><Relationship Id="rId49" Type="http://schemas.openxmlformats.org/officeDocument/2006/relationships/hyperlink" Target="http://www.njohnston.ca/2009/10/imdb-movie-ratings-over-the-years/"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www.aaai.org/ocs/index.php/ICWSM/ICWSM14/paper/view/8109" TargetMode="External"/><Relationship Id="rId44" Type="http://schemas.openxmlformats.org/officeDocument/2006/relationships/hyperlink" Target="https://doi.org/10.1073%2Fpnas.79.8.2554"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yperlink" Target="https://underthehood.meltwater.com/blog/2019/08/22/deep-learning-models-for-sentiment-analysis/" TargetMode="External"/><Relationship Id="rId35" Type="http://schemas.openxmlformats.org/officeDocument/2006/relationships/hyperlink" Target="https://web.archive.org/web/20160417030218/http://ect.bell-labs.com/who/tkh/publications/papers/odt.pdf" TargetMode="External"/><Relationship Id="rId43" Type="http://schemas.openxmlformats.org/officeDocument/2006/relationships/hyperlink" Target="https://en.wikipedia.org/wiki/Doi_(identifier)" TargetMode="External"/><Relationship Id="rId48" Type="http://schemas.openxmlformats.org/officeDocument/2006/relationships/hyperlink" Target="https://pubmed.ncbi.nlm.nih.gov/6953413" TargetMode="External"/><Relationship Id="rId8" Type="http://schemas.openxmlformats.org/officeDocument/2006/relationships/image" Target="media/image3.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s://en.wikipedia.org/wiki/Naive_Bayes_classifier" TargetMode="External"/><Relationship Id="rId38" Type="http://schemas.openxmlformats.org/officeDocument/2006/relationships/hyperlink" Target="https://en.wikipedia.org/wiki/Machine_Learning_(journal)" TargetMode="External"/><Relationship Id="rId46" Type="http://schemas.openxmlformats.org/officeDocument/2006/relationships/hyperlink" Target="https://www.ncbi.nlm.nih.gov/pmc/articles/PMC346238" TargetMode="External"/><Relationship Id="rId20" Type="http://schemas.openxmlformats.org/officeDocument/2006/relationships/image" Target="media/image15.png"/><Relationship Id="rId41" Type="http://schemas.openxmlformats.org/officeDocument/2006/relationships/hyperlink" Target="https://en.wikipedia.org/wiki/Bibcode_(identifier)" TargetMode="External"/><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3008</Words>
  <Characters>17148</Characters>
  <Application>Microsoft Office Word</Application>
  <DocSecurity>0</DocSecurity>
  <Lines>142</Lines>
  <Paragraphs>40</Paragraphs>
  <ScaleCrop>false</ScaleCrop>
  <Company/>
  <LinksUpToDate>false</LinksUpToDate>
  <CharactersWithSpaces>20116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Wu Joey</cp:lastModifiedBy>
  <cp:revision>3</cp:revision>
  <dcterms:created xsi:type="dcterms:W3CDTF">2020-05-07T05:02:00Z</dcterms:created>
  <dcterms:modified xsi:type="dcterms:W3CDTF">2020-05-07T05:04:00Z</dcterms:modified>
</cp:coreProperties>
</file>