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提单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>【提单请求】，请求接口：http://test.api.chengquan.vip:11140/order/directCharge,请求数据：app_id=15020190001&amp;timestamp=1609724843888&amp;order_no=21010409472218000101&amp;recharge_number=18888888&amp;product_id=3099&amp;amount=1&amp;version=1.1.0&amp;sign=BA903BA8CB35052AF46F0B49FDD8AE32，请求响应：{"code":7000,"message":"请求通过","data":{"app_id":"15020190001","order_no":"21010409472218000101","recharge_number":"18888888","start_time":"2021-01-04 09:47:23","end_time":"2021-01-04 09:47:23","state":"RECHARGE","consume_amount":5.0}}"}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查单</w:t>
      </w:r>
    </w:p>
    <w:p>
      <w:pPr>
        <w:jc w:val="left"/>
        <w:rPr>
          <w:rFonts w:hint="eastAsia"/>
        </w:rPr>
      </w:pPr>
      <w:r>
        <w:rPr>
          <w:rFonts w:hint="eastAsia"/>
        </w:rPr>
        <w:t>【查单请求】，请求接口：http://test.api.chengquan.vip:11140/order/get,请求数据：app_id=15020190001&amp;timestamp=1609731911009&amp;order_no=21010411393102800101&amp;version=1.1.0&amp;sign=476331C06D05E8EF7DB486A196BBE7B7，请求响应：{"code":7000,"message":"请求通过","data":{"app_id":"15020190001","order_no":"21010411393102800101","recharge_number":"18888888","start_time":"2021-01-04 11:39:31","end_time":"2021-01-04 11:45:09","state":"SUCCESS","consume_amount":5.0}}"}</w:t>
      </w:r>
    </w:p>
    <w:p>
      <w:pPr>
        <w:jc w:val="left"/>
        <w:rPr>
          <w:rFonts w:hint="eastAsia"/>
        </w:rPr>
      </w:pPr>
      <w:r>
        <w:rPr>
          <w:rFonts w:hint="eastAsia"/>
        </w:rPr>
        <w:t>【查单请求】，请求接口：http://test.api.chengquan.vip:11140/order/get,请求数据：app_id=15020190001&amp;timestamp=1609732351003&amp;order_no=21010411470164300101&amp;version=1.1.0&amp;sign=B52089B9A8FBBD2F9CCDD8EADBAB7763，请求响应：{"code":7000,"message":"请求通过","data":{"app_id":"15020190001","order_no":"21010411470164300101","recharge_number":"abc","start_time":"2021-01-04 11:47:01","end_time":"2021-01-04 11:52:27","state":"FAILURE","consume_amount":5.0}}"}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jc w:val="left"/>
        <w:rPr>
          <w:rFonts w:hint="eastAsia"/>
        </w:rPr>
      </w:pPr>
      <w:r>
        <w:rPr>
          <w:rFonts w:hint="eastAsia"/>
        </w:rPr>
        <w:t>"Msg":"请求IP:39.105.19.87,ContentType：application/x-www-form-urlencoded; charset=UTF-8,请求方式：POST,请求数据：order_no=21010414591399400101&amp;sign=4F9DF4FDFB7045F687FC43D1068E5B85&amp;state=SUCCESS&amp;app_id=15020190001&amp;timestamp=1609743824032"</w:t>
      </w:r>
    </w:p>
    <w:p>
      <w:pPr>
        <w:jc w:val="left"/>
        <w:rPr>
          <w:rFonts w:hint="eastAsia"/>
        </w:rPr>
      </w:pPr>
      <w:r>
        <w:rPr>
          <w:rFonts w:hint="eastAsia"/>
        </w:rPr>
        <w:t>"Msg":"响应数据："OK""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15999"/>
    <w:rsid w:val="3AB1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2021-01-04T02:38:00Z</dcterms:created>
  <dc:creator>Admin</dc:creator>
  <cp:lastModifiedBy>Admin</cp:lastModifiedBy>
  <dcterms:modified xsi:type="dcterms:W3CDTF">2021-01-04T07:07:34Z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