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【重庆盈兴宝直充=&gt;提单】","Msg":"【提单请求】,请求地址：http://8.136.100.230:8080/api/video/makeOrder,请求数据：merchantId=M00099&amp;extOrderId=21020809371378700101&amp;productId=10</w:t>
      </w:r>
      <w:r>
        <w:rPr>
          <w:rFonts w:hint="eastAsia"/>
          <w:lang w:val="en-US" w:eastAsia="zh-CN"/>
        </w:rPr>
        <w:t>70</w:t>
      </w:r>
      <w:r>
        <w:rPr>
          <w:rFonts w:hint="default"/>
          <w:lang w:val="en-US" w:eastAsia="zh-CN"/>
        </w:rPr>
        <w:t>&amp;account=1000115100002899419&amp;number=1&amp;notifyUrl=http://182.150.21.90:9063/CallBack/CQYXB_ZC&amp;sign=2d9a7e6c92c98153c280f2a8aced3d62,请求响应：{"code":0,"ext":{},"msg":"操作成功"}"}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查单：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</w:rPr>
        <w:t>订单状态 4成功 5失败3充值中 200003ip 不符 200004 账户已经被锁定 -1 订单不存在</w:t>
      </w:r>
    </w:p>
    <w:p>
      <w:pPr>
        <w:rPr>
          <w:rFonts w:hint="eastAsia"/>
        </w:rPr>
      </w:pPr>
      <w:r>
        <w:rPr>
          <w:rFonts w:hint="eastAsia"/>
        </w:rPr>
        <w:t>【重庆盈兴宝直充=&gt;查单】","Msg":"【查单请求】，请求接口：http://8.136.100.230:8080/api/queryOrder,请求数据：merchantId=M00099&amp;extOrderId=21020809371378700101&amp;sign=b74af268eb13fa4462f5cd964256f1d9，请求响应：{"code":0,"data":</w:t>
      </w:r>
      <w:r>
        <w:rPr>
          <w:rFonts w:hint="eastAsia"/>
          <w:color w:val="FF0000"/>
        </w:rPr>
        <w:t>5</w:t>
      </w:r>
      <w:r>
        <w:rPr>
          <w:rFonts w:hint="eastAsia"/>
        </w:rPr>
        <w:t>,"ext":{"rechargeFailedReason":"没有匹配的商品","orderId":"R2021020809240000825754","exchangeTraded":""},"msg":"操作成功"}"}</w:t>
      </w:r>
    </w:p>
    <w:p>
      <w:pPr>
        <w:rPr>
          <w:rFonts w:hint="eastAsia"/>
        </w:rPr>
      </w:pPr>
      <w:r>
        <w:rPr>
          <w:rFonts w:hint="eastAsia"/>
        </w:rPr>
        <w:t>"【查单请求】，请求接口：http://8.136.100.230:8080/api/queryOrder,请求数据：merchantId=M00099&amp;extOrderId=21020810110827700101&amp;sign=b66240434ba7592a0fa3ea6b1eb2efc1，请求响应：{"code":0,"data":5,"ext":{"rechargeFailedReason":"销售价未配置","orderId":"R2021020810240000825777","exchangeTraded":""},"msg":"操作成功"}"}</w:t>
      </w:r>
    </w:p>
    <w:p>
      <w:pPr>
        <w:rPr>
          <w:rFonts w:hint="eastAsia"/>
        </w:rPr>
      </w:pPr>
      <w:r>
        <w:rPr>
          <w:rFonts w:hint="eastAsia"/>
        </w:rPr>
        <w:t>【查单请求】，请求接口：http://8.136.100.230:8080/api/queryOrder,请求数据：merchantId=M00099&amp;extOrderId=21020811015383000101&amp;sign=1b75a1edd019c671c2a5c4acd76de42c，请求响应：{"code":0,"data":5,"ext":{"rechargeFailedReason":"余额不足","orderId":"R2021020811240000826918","exchangeTraded":""},"msg":"操作成功"}"}</w:t>
      </w:r>
    </w:p>
    <w:p>
      <w:pPr>
        <w:rPr>
          <w:rFonts w:hint="eastAsia"/>
        </w:rPr>
      </w:pPr>
      <w:r>
        <w:rPr>
          <w:rFonts w:hint="eastAsia"/>
        </w:rPr>
        <w:t>【查单请求】，请求接口：http://8.136.100.230:8080/api/queryOrder,请求数据：merchantId=M00099&amp;extOrderId=21020811523402000101&amp;sign=73f2ba42f9983c0ecc83fa5dd839e387，请求响应：{"code":0,"data":</w:t>
      </w:r>
      <w:r>
        <w:rPr>
          <w:rFonts w:hint="eastAsia"/>
          <w:color w:val="FF0000"/>
        </w:rPr>
        <w:t>4</w:t>
      </w:r>
      <w:r>
        <w:rPr>
          <w:rFonts w:hint="eastAsia"/>
        </w:rPr>
        <w:t>,"ext":{"orderId":"R2021020811240000829915","salePrice":11.2500,"exchangeTraded":"--"},"msg":"操作成功"}"}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回调：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请求数据：msg=%E6%97%A0%E6%8F%8F%E8%BF%B0&amp;extOrderId=21020818014323600101&amp;orderId=R2021020818240000831448&amp;salePrice=11.2500&amp;sign=a0896951da9eb4d38b6f4457b259453b&amp;state=4&amp;exchangeTraded=--"}"Msg":"响应数据："}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6590F"/>
    <w:rsid w:val="59F515E9"/>
    <w:rsid w:val="5CD4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2021-02-08T01:52:12Z</dcterms:created>
  <dc:creator>Admin</dc:creator>
  <cp:lastModifiedBy>澧</cp:lastModifiedBy>
  <dcterms:modified xsi:type="dcterms:W3CDTF">2021-02-09T01:21:56Z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