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3E" w:rsidRDefault="00324F3E"/>
    <w:p w:rsidR="00324F3E" w:rsidRDefault="00324F3E"/>
    <w:p w:rsidR="00324F3E" w:rsidRDefault="00324F3E"/>
    <w:p w:rsidR="00036300" w:rsidRDefault="007E2B33">
      <w:r>
        <w:t>Dashboard_ Project:</w:t>
      </w:r>
    </w:p>
    <w:p w:rsidR="007E2B33" w:rsidRDefault="001D3172">
      <w:r w:rsidRPr="00226ABC">
        <w:rPr>
          <w:color w:val="FF0000"/>
        </w:rPr>
        <w:t>Goal</w:t>
      </w:r>
      <w:r>
        <w:t>:</w:t>
      </w:r>
    </w:p>
    <w:p w:rsidR="00190AE5" w:rsidRDefault="001D3172" w:rsidP="001D3172">
      <w:pPr>
        <w:tabs>
          <w:tab w:val="left" w:pos="7200"/>
        </w:tabs>
        <w:rPr>
          <w:b/>
          <w:bCs/>
          <w:color w:val="FF0000"/>
        </w:rPr>
      </w:pPr>
      <w:r w:rsidRPr="00226ABC">
        <w:rPr>
          <w:b/>
          <w:bCs/>
          <w:color w:val="FF0000"/>
        </w:rPr>
        <w:t xml:space="preserve">Enhancing </w:t>
      </w:r>
      <w:r w:rsidRPr="00226ABC">
        <w:rPr>
          <w:color w:val="FF0000"/>
        </w:rPr>
        <w:t xml:space="preserve"> </w:t>
      </w:r>
      <w:r w:rsidRPr="00226ABC">
        <w:rPr>
          <w:b/>
          <w:bCs/>
          <w:color w:val="FF0000"/>
        </w:rPr>
        <w:t xml:space="preserve">integrated management of </w:t>
      </w:r>
      <w:r w:rsidRPr="00226ABC">
        <w:rPr>
          <w:color w:val="FF0000"/>
        </w:rPr>
        <w:t xml:space="preserve"> </w:t>
      </w:r>
      <w:r w:rsidRPr="00226ABC">
        <w:rPr>
          <w:b/>
          <w:bCs/>
          <w:color w:val="FF0000"/>
        </w:rPr>
        <w:t>manufacturing-sales</w:t>
      </w:r>
    </w:p>
    <w:p w:rsidR="001D3172" w:rsidRDefault="00AA4392" w:rsidP="001D3172">
      <w:pPr>
        <w:tabs>
          <w:tab w:val="left" w:pos="7200"/>
        </w:tabs>
        <w:rPr>
          <w:b/>
          <w:bCs/>
        </w:rPr>
      </w:pPr>
      <w:r>
        <w:rPr>
          <w:b/>
          <w:bCs/>
        </w:rPr>
        <w:tab/>
      </w:r>
    </w:p>
    <w:p w:rsidR="001D3172" w:rsidRDefault="001D3172" w:rsidP="001D3172">
      <w:pPr>
        <w:tabs>
          <w:tab w:val="left" w:pos="7200"/>
        </w:tabs>
      </w:pPr>
      <w:r w:rsidRPr="00190AE5">
        <w:rPr>
          <w:color w:val="FF0000"/>
        </w:rPr>
        <w:t>Method</w:t>
      </w:r>
      <w:r>
        <w:t>:</w:t>
      </w:r>
    </w:p>
    <w:p w:rsidR="00513E55" w:rsidRDefault="00226ABC" w:rsidP="001D3172">
      <w:pPr>
        <w:tabs>
          <w:tab w:val="left" w:pos="7200"/>
        </w:tabs>
      </w:pPr>
      <w:r>
        <w:t>1.</w:t>
      </w:r>
      <w:r w:rsidR="001D3172" w:rsidRPr="001D3172">
        <w:t xml:space="preserve"> Enhancing precision of sales forecasts</w:t>
      </w:r>
    </w:p>
    <w:p w:rsidR="00AA4392" w:rsidRDefault="0038313E" w:rsidP="001D3172">
      <w:pPr>
        <w:tabs>
          <w:tab w:val="left" w:pos="7200"/>
        </w:tabs>
      </w:pPr>
      <w:r>
        <w:t xml:space="preserve">1.1 </w:t>
      </w:r>
      <w:r w:rsidR="00513E55" w:rsidRPr="00513E55">
        <w:t>precisio</w:t>
      </w:r>
      <w:r>
        <w:t>n of sales forecast to enhance</w:t>
      </w:r>
    </w:p>
    <w:p w:rsidR="00AA4392" w:rsidRPr="00AA4392" w:rsidRDefault="00AA4392" w:rsidP="00AA4392">
      <w:pPr>
        <w:tabs>
          <w:tab w:val="left" w:pos="7200"/>
        </w:tabs>
      </w:pPr>
      <w:r w:rsidRPr="00AA4392">
        <w:rPr>
          <w:rFonts w:ascii="MS Gothic" w:eastAsia="MS Gothic" w:hAnsi="MS Gothic" w:cs="MS Gothic" w:hint="eastAsia"/>
        </w:rPr>
        <w:t>⇒</w:t>
      </w:r>
      <w:r w:rsidRPr="00AA4392">
        <w:t>Identifying issues preventing this cycle from working properly</w:t>
      </w:r>
      <w:r>
        <w:t xml:space="preserve"> </w:t>
      </w:r>
      <w:r w:rsidRPr="00AA4392">
        <w:t>Elimination of root causes, and develop necessary mechanisms</w:t>
      </w:r>
    </w:p>
    <w:p w:rsidR="00AA4392" w:rsidRDefault="00AA4392" w:rsidP="001D3172">
      <w:pPr>
        <w:tabs>
          <w:tab w:val="left" w:pos="7200"/>
        </w:tabs>
      </w:pPr>
      <w:r w:rsidRPr="00AA4392">
        <w:rPr>
          <w:rFonts w:ascii="MS Gothic" w:eastAsia="MS Gothic" w:hAnsi="MS Gothic" w:cs="MS Gothic" w:hint="eastAsia"/>
        </w:rPr>
        <w:t>⇒</w:t>
      </w:r>
      <w:r w:rsidRPr="00AA4392">
        <w:t xml:space="preserve">Start communicating KPI report on forecasting precision from 2nd half of the fiscal year onward </w:t>
      </w:r>
    </w:p>
    <w:p w:rsidR="00513E55" w:rsidRDefault="0038313E" w:rsidP="001D3172">
      <w:pPr>
        <w:tabs>
          <w:tab w:val="left" w:pos="7200"/>
        </w:tabs>
      </w:pPr>
      <w:r>
        <w:t xml:space="preserve">1.2 </w:t>
      </w:r>
      <w:r w:rsidR="00513E55" w:rsidRPr="00513E55">
        <w:t>sales forecasts to streamline</w:t>
      </w:r>
    </w:p>
    <w:p w:rsidR="00824091" w:rsidRDefault="00824091" w:rsidP="00824091">
      <w:pPr>
        <w:tabs>
          <w:tab w:val="left" w:pos="7200"/>
        </w:tabs>
      </w:pPr>
      <w:r w:rsidRPr="00824091">
        <w:rPr>
          <w:rFonts w:ascii="Cambria Math" w:hAnsi="Cambria Math" w:cs="Cambria Math"/>
        </w:rPr>
        <w:t>⇒</w:t>
      </w:r>
      <w:r w:rsidRPr="00824091">
        <w:t>Overseas sales forecast is streamlined into ”S” of sales company PSI</w:t>
      </w:r>
      <w:r w:rsidRPr="00824091">
        <w:rPr>
          <w:rFonts w:hint="eastAsia"/>
        </w:rPr>
        <w:t xml:space="preserve"> </w:t>
      </w:r>
      <w:r w:rsidRPr="00824091">
        <w:t>Promote development of rules and mechanisms for streamlining into DASH</w:t>
      </w:r>
    </w:p>
    <w:p w:rsidR="00226ABC" w:rsidRPr="001D3172" w:rsidRDefault="00226ABC" w:rsidP="00824091">
      <w:pPr>
        <w:tabs>
          <w:tab w:val="left" w:pos="7200"/>
        </w:tabs>
      </w:pPr>
    </w:p>
    <w:p w:rsidR="001D3172" w:rsidRDefault="00226ABC" w:rsidP="001D3172">
      <w:pPr>
        <w:tabs>
          <w:tab w:val="left" w:pos="7200"/>
        </w:tabs>
      </w:pPr>
      <w:r>
        <w:t>2.</w:t>
      </w:r>
      <w:r w:rsidR="001D3172" w:rsidRPr="001D3172">
        <w:t xml:space="preserve"> Establishing cycle for managing sales companies</w:t>
      </w:r>
    </w:p>
    <w:p w:rsidR="00B462B6" w:rsidRDefault="00B462B6" w:rsidP="001D3172">
      <w:pPr>
        <w:tabs>
          <w:tab w:val="left" w:pos="7200"/>
        </w:tabs>
      </w:pPr>
      <w:r w:rsidRPr="00824091">
        <w:rPr>
          <w:rFonts w:ascii="Cambria Math" w:hAnsi="Cambria Math" w:cs="Cambria Math"/>
        </w:rPr>
        <w:t>⇒</w:t>
      </w:r>
      <w:r w:rsidRPr="00B462B6">
        <w:t xml:space="preserve">Set up 10 minimum focus areas of business management where sales companies must work on. Each </w:t>
      </w:r>
      <w:r w:rsidRPr="00B462B6">
        <w:br/>
        <w:t>area is controlled transparently through use of a globally standardized format.</w:t>
      </w:r>
    </w:p>
    <w:p w:rsidR="00B462B6" w:rsidRDefault="00B462B6" w:rsidP="001D3172">
      <w:pPr>
        <w:tabs>
          <w:tab w:val="left" w:pos="7200"/>
        </w:tabs>
      </w:pPr>
      <w:r w:rsidRPr="00824091">
        <w:rPr>
          <w:rFonts w:ascii="Cambria Math" w:hAnsi="Cambria Math" w:cs="Cambria Math"/>
        </w:rPr>
        <w:t>⇒</w:t>
      </w:r>
      <w:r w:rsidRPr="00B462B6">
        <w:t>Enable IT-driven shift from material prepa</w:t>
      </w:r>
      <w:r>
        <w:t xml:space="preserve">ration to control &amp; improvement Further redesigned </w:t>
      </w:r>
      <w:r w:rsidRPr="00B462B6">
        <w:t>dashboard will enable all to view it in a timely manner</w:t>
      </w:r>
      <w:r>
        <w:t>.</w:t>
      </w:r>
    </w:p>
    <w:p w:rsidR="00B462B6" w:rsidRDefault="00B462B6" w:rsidP="001D3172">
      <w:pPr>
        <w:tabs>
          <w:tab w:val="left" w:pos="7200"/>
        </w:tabs>
      </w:pPr>
      <w:r w:rsidRPr="00824091">
        <w:rPr>
          <w:rFonts w:ascii="Cambria Math" w:hAnsi="Cambria Math" w:cs="Cambria Math"/>
        </w:rPr>
        <w:t>⇒</w:t>
      </w:r>
      <w:r w:rsidRPr="00B462B6">
        <w:t>Establish cycle for each Sales company to review its KPIs and discuss action plans</w:t>
      </w:r>
      <w:r>
        <w:t>.</w:t>
      </w:r>
    </w:p>
    <w:p w:rsidR="00226ABC" w:rsidRDefault="00226ABC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</w:p>
    <w:p w:rsidR="005B12D2" w:rsidRDefault="005B12D2" w:rsidP="001D3172">
      <w:pPr>
        <w:tabs>
          <w:tab w:val="left" w:pos="7200"/>
        </w:tabs>
      </w:pPr>
      <w:bookmarkStart w:id="0" w:name="_GoBack"/>
      <w:bookmarkEnd w:id="0"/>
    </w:p>
    <w:sectPr w:rsidR="005B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164" w:rsidRDefault="000E0164" w:rsidP="007E2B33">
      <w:pPr>
        <w:spacing w:after="0" w:line="240" w:lineRule="auto"/>
      </w:pPr>
      <w:r>
        <w:separator/>
      </w:r>
    </w:p>
  </w:endnote>
  <w:endnote w:type="continuationSeparator" w:id="0">
    <w:p w:rsidR="000E0164" w:rsidRDefault="000E0164" w:rsidP="007E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164" w:rsidRDefault="000E0164" w:rsidP="007E2B33">
      <w:pPr>
        <w:spacing w:after="0" w:line="240" w:lineRule="auto"/>
      </w:pPr>
      <w:r>
        <w:separator/>
      </w:r>
    </w:p>
  </w:footnote>
  <w:footnote w:type="continuationSeparator" w:id="0">
    <w:p w:rsidR="000E0164" w:rsidRDefault="000E0164" w:rsidP="007E2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E2A"/>
    <w:multiLevelType w:val="hybridMultilevel"/>
    <w:tmpl w:val="B68E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41"/>
    <w:rsid w:val="00004857"/>
    <w:rsid w:val="00036300"/>
    <w:rsid w:val="00072434"/>
    <w:rsid w:val="0009577F"/>
    <w:rsid w:val="000E0164"/>
    <w:rsid w:val="00190AE5"/>
    <w:rsid w:val="001C0CDD"/>
    <w:rsid w:val="001D3172"/>
    <w:rsid w:val="001E22F0"/>
    <w:rsid w:val="00226ABC"/>
    <w:rsid w:val="002A4DF4"/>
    <w:rsid w:val="00324F3E"/>
    <w:rsid w:val="0038313E"/>
    <w:rsid w:val="003C0529"/>
    <w:rsid w:val="004B5B3B"/>
    <w:rsid w:val="004C3737"/>
    <w:rsid w:val="00513E55"/>
    <w:rsid w:val="005B010A"/>
    <w:rsid w:val="005B12D2"/>
    <w:rsid w:val="006132F1"/>
    <w:rsid w:val="00627EFA"/>
    <w:rsid w:val="006D2DA0"/>
    <w:rsid w:val="006F3E7E"/>
    <w:rsid w:val="007E2B33"/>
    <w:rsid w:val="00822B00"/>
    <w:rsid w:val="00824091"/>
    <w:rsid w:val="0085574A"/>
    <w:rsid w:val="00891870"/>
    <w:rsid w:val="008B1ABE"/>
    <w:rsid w:val="008D7434"/>
    <w:rsid w:val="00970C54"/>
    <w:rsid w:val="00985AFB"/>
    <w:rsid w:val="009C446C"/>
    <w:rsid w:val="009E732A"/>
    <w:rsid w:val="00A125C0"/>
    <w:rsid w:val="00AA4392"/>
    <w:rsid w:val="00AD437B"/>
    <w:rsid w:val="00AE5575"/>
    <w:rsid w:val="00B462B6"/>
    <w:rsid w:val="00B717A9"/>
    <w:rsid w:val="00B80143"/>
    <w:rsid w:val="00C761FE"/>
    <w:rsid w:val="00D3129F"/>
    <w:rsid w:val="00DC14EC"/>
    <w:rsid w:val="00E54FAD"/>
    <w:rsid w:val="00F1363D"/>
    <w:rsid w:val="00FA137B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FA900-86B1-491F-83BB-A386C25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B33"/>
  </w:style>
  <w:style w:type="paragraph" w:styleId="Footer">
    <w:name w:val="footer"/>
    <w:basedOn w:val="Normal"/>
    <w:link w:val="FooterChar"/>
    <w:uiPriority w:val="99"/>
    <w:unhideWhenUsed/>
    <w:rsid w:val="007E2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B33"/>
  </w:style>
  <w:style w:type="paragraph" w:styleId="NormalWeb">
    <w:name w:val="Normal (Web)"/>
    <w:basedOn w:val="Normal"/>
    <w:uiPriority w:val="99"/>
    <w:semiHidden/>
    <w:unhideWhenUsed/>
    <w:rsid w:val="001D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E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6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F1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31</cp:revision>
  <dcterms:created xsi:type="dcterms:W3CDTF">2018-06-06T15:01:00Z</dcterms:created>
  <dcterms:modified xsi:type="dcterms:W3CDTF">2018-06-11T13:51:00Z</dcterms:modified>
</cp:coreProperties>
</file>