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87EBB" w14:textId="0CCD7F57" w:rsidR="005D7F82" w:rsidRDefault="000978BB" w:rsidP="006E4A90">
      <w:r>
        <w:rPr>
          <w:noProof/>
        </w:rPr>
        <w:drawing>
          <wp:inline distT="0" distB="0" distL="0" distR="0" wp14:anchorId="170F25D9" wp14:editId="182BA779">
            <wp:extent cx="4086225" cy="34936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89560" cy="3496549"/>
                    </a:xfrm>
                    <a:prstGeom prst="rect">
                      <a:avLst/>
                    </a:prstGeom>
                    <a:noFill/>
                    <a:ln>
                      <a:noFill/>
                    </a:ln>
                  </pic:spPr>
                </pic:pic>
              </a:graphicData>
            </a:graphic>
          </wp:inline>
        </w:drawing>
      </w:r>
    </w:p>
    <w:p w14:paraId="714C61D9" w14:textId="7C0DACF7" w:rsidR="005D7F82" w:rsidRDefault="005D7F82" w:rsidP="006E4A90">
      <w:r>
        <w:t>Location:</w:t>
      </w:r>
    </w:p>
    <w:p w14:paraId="33B1693B" w14:textId="5C47E94A" w:rsidR="005D7F82" w:rsidRDefault="001B0D29" w:rsidP="006E4A90">
      <w:r>
        <w:t>Model:</w:t>
      </w:r>
    </w:p>
    <w:p w14:paraId="4DCDA6CE" w14:textId="75E3F216" w:rsidR="001B0D29" w:rsidRDefault="001B0D29" w:rsidP="006E4A90">
      <w:r>
        <w:t>Connect Solution-&gt; Data Model-&gt; Strategic Deployment-&gt; Revenue Module 9/25</w:t>
      </w:r>
    </w:p>
    <w:p w14:paraId="44CB28DB" w14:textId="77777777" w:rsidR="003935BB" w:rsidRDefault="003935BB" w:rsidP="006E4A90"/>
    <w:p w14:paraId="1B4B07F4" w14:textId="5848CF97" w:rsidR="005D7F82" w:rsidRDefault="003935BB" w:rsidP="006E4A90">
      <w:r>
        <w:t>Connect Solution-&gt;</w:t>
      </w:r>
      <w:r w:rsidR="00230125">
        <w:t xml:space="preserve"> WIP Project-&gt; Strategic Deployment -&gt;Install Revenue Test Report</w:t>
      </w:r>
    </w:p>
    <w:p w14:paraId="25192294" w14:textId="06B75630" w:rsidR="00B26289" w:rsidRDefault="00E46C55" w:rsidP="006E4A90">
      <w:r>
        <w:t>FRSG -;..</w:t>
      </w:r>
    </w:p>
    <w:p w14:paraId="32F7746F" w14:textId="77777777" w:rsidR="00B26289" w:rsidRDefault="00B26289" w:rsidP="006E4A90"/>
    <w:p w14:paraId="7B7AB3DB" w14:textId="44629261" w:rsidR="006E4A90" w:rsidRDefault="006E4A90" w:rsidP="006E4A90">
      <w:r>
        <w:t xml:space="preserve">Let’s talk about status of current reports (Accruals – stability of Ariba Data) works in process (Profitability) and future requirements not yet started (McDonalds Experience </w:t>
      </w:r>
      <w:r w:rsidR="007C41BE">
        <w:t>of</w:t>
      </w:r>
      <w:r>
        <w:t xml:space="preserve"> The Future.)</w:t>
      </w:r>
    </w:p>
    <w:p w14:paraId="26BD19BC" w14:textId="7A0002DC" w:rsidR="009A480E" w:rsidRDefault="009A480E"/>
    <w:p w14:paraId="6D7ABA71" w14:textId="10D68202" w:rsidR="00720171" w:rsidRDefault="00720171">
      <w:r>
        <w:t>we will start with food services reporting and add to your workload from there</w:t>
      </w:r>
      <w:r w:rsidR="00B37CF9">
        <w:t>.</w:t>
      </w:r>
    </w:p>
    <w:p w14:paraId="1046320A" w14:textId="6FFA5CA8" w:rsidR="00B37CF9" w:rsidRDefault="00B37CF9"/>
    <w:p w14:paraId="72C18D9E" w14:textId="056D9062" w:rsidR="00B37CF9" w:rsidRPr="00C93FB2" w:rsidRDefault="00B37CF9">
      <w:pPr>
        <w:rPr>
          <w:color w:val="FF0000"/>
        </w:rPr>
      </w:pPr>
      <w:r w:rsidRPr="00C93FB2">
        <w:rPr>
          <w:color w:val="FF0000"/>
        </w:rPr>
        <w:t>Subject: FRSG Installation Profitability</w:t>
      </w:r>
    </w:p>
    <w:p w14:paraId="5748AF54" w14:textId="23D17D94" w:rsidR="00B37CF9" w:rsidRDefault="00B37CF9">
      <w:r w:rsidRPr="00B37CF9">
        <w:t>Create report that combines SAP, HEAT and ARIBA data to ascertain profitability by individual program, project etc. Provides the business visibility to programs that are not profitable and should be discontinued or improved upon.</w:t>
      </w:r>
    </w:p>
    <w:p w14:paraId="36CB6B96" w14:textId="34EB24A5" w:rsidR="00B37CF9" w:rsidRDefault="00B37CF9"/>
    <w:p w14:paraId="3BE9AEE6" w14:textId="05BA7EB4" w:rsidR="00B37CF9" w:rsidRDefault="00B37CF9">
      <w:r w:rsidRPr="00B37CF9">
        <w:t xml:space="preserve">Status: </w:t>
      </w:r>
      <w:r w:rsidR="00B47345" w:rsidRPr="00B37CF9">
        <w:t>Started but</w:t>
      </w:r>
      <w:r w:rsidRPr="00B37CF9">
        <w:t xml:space="preserve"> stalled.  Needs to be created in Cognos.  We have created manual a few times in Excel.</w:t>
      </w:r>
    </w:p>
    <w:p w14:paraId="395B824D" w14:textId="06A2A10A" w:rsidR="00817A1A" w:rsidRDefault="00817A1A"/>
    <w:p w14:paraId="2808A0AD" w14:textId="5FA75357" w:rsidR="00817A1A" w:rsidRDefault="00817A1A">
      <w:r w:rsidRPr="00C93FB2">
        <w:rPr>
          <w:color w:val="FF0000"/>
        </w:rPr>
        <w:t>Subject: McD “Experience of the Future” (EOTF) initiative</w:t>
      </w:r>
      <w:r w:rsidRPr="00C93FB2">
        <w:rPr>
          <w:color w:val="FF0000"/>
        </w:rPr>
        <w:cr/>
      </w:r>
      <w:r w:rsidRPr="00817A1A">
        <w:t>Helps assign resources needed for select McDonalds stores that have been reassigned for corporate initiatives. Goal here would be a geographical representation of a resourcing needs, based on weekly time periods of Sunday through Saturday.</w:t>
      </w:r>
      <w:r w:rsidRPr="00817A1A">
        <w:cr/>
        <w:t>Status: Not started</w:t>
      </w:r>
    </w:p>
    <w:p w14:paraId="313529B1" w14:textId="5F8D3328" w:rsidR="001B0C66" w:rsidRDefault="001B0C66"/>
    <w:p w14:paraId="46F066CA" w14:textId="77777777" w:rsidR="001B0C66" w:rsidRPr="00836824" w:rsidRDefault="001B0C66">
      <w:pPr>
        <w:rPr>
          <w:rFonts w:eastAsia="DengXian"/>
        </w:rPr>
      </w:pPr>
    </w:p>
    <w:p w14:paraId="4740571C" w14:textId="74E47126" w:rsidR="00245900" w:rsidRDefault="00245900"/>
    <w:p w14:paraId="7AD5B3B1" w14:textId="6A016C04" w:rsidR="00C42E6B" w:rsidRDefault="00C42E6B">
      <w:r>
        <w:t>Definition:</w:t>
      </w:r>
    </w:p>
    <w:p w14:paraId="5399B702" w14:textId="7F9028A0" w:rsidR="00C42E6B" w:rsidRDefault="00C42E6B">
      <w:r>
        <w:t xml:space="preserve">Call ID == Work Order Number == Ticket </w:t>
      </w:r>
    </w:p>
    <w:p w14:paraId="3A10B550" w14:textId="5D21852A" w:rsidR="00E45D79" w:rsidRDefault="00E45D79">
      <w:r>
        <w:t>Project has multiple Call ID</w:t>
      </w:r>
    </w:p>
    <w:p w14:paraId="69FE95DD" w14:textId="01955EC1" w:rsidR="00E45D79" w:rsidRDefault="00E45D79">
      <w:r>
        <w:t>SAP order has multiple Call ID</w:t>
      </w:r>
    </w:p>
    <w:p w14:paraId="0E6CF3F4" w14:textId="09132D51" w:rsidR="0046299E" w:rsidRDefault="0046299E" w:rsidP="0046299E">
      <w:pPr>
        <w:rPr>
          <w:rFonts w:eastAsia="DengXian"/>
        </w:rPr>
      </w:pPr>
      <w:r>
        <w:rPr>
          <w:rFonts w:eastAsia="DengXian"/>
        </w:rPr>
        <w:t>Po ID( multiple Call ID to one Po ID)</w:t>
      </w:r>
    </w:p>
    <w:p w14:paraId="3FBE372B" w14:textId="7F57560B" w:rsidR="00DF2635" w:rsidRDefault="00DF2635" w:rsidP="0046299E">
      <w:pPr>
        <w:rPr>
          <w:rFonts w:eastAsia="DengXian"/>
        </w:rPr>
      </w:pPr>
    </w:p>
    <w:p w14:paraId="548CD3A3" w14:textId="43935687" w:rsidR="00DF2635" w:rsidRDefault="00DF2635" w:rsidP="0046299E">
      <w:pPr>
        <w:rPr>
          <w:rFonts w:eastAsia="DengXian"/>
        </w:rPr>
      </w:pPr>
      <w:r>
        <w:rPr>
          <w:rFonts w:eastAsia="DengXian"/>
        </w:rPr>
        <w:t>Supplier- ---------&gt; PNA------ --&gt; Distributor</w:t>
      </w:r>
    </w:p>
    <w:p w14:paraId="63E7C8FE" w14:textId="384A1A47" w:rsidR="00DF2635" w:rsidRDefault="00DF2635" w:rsidP="0046299E">
      <w:pPr>
        <w:rPr>
          <w:rFonts w:eastAsia="DengXian"/>
        </w:rPr>
      </w:pPr>
      <w:r>
        <w:rPr>
          <w:rFonts w:eastAsia="DengXian"/>
        </w:rPr>
        <w:tab/>
        <w:t>PO ID</w:t>
      </w:r>
      <w:r>
        <w:rPr>
          <w:rFonts w:eastAsia="DengXian"/>
        </w:rPr>
        <w:tab/>
      </w:r>
      <w:r>
        <w:rPr>
          <w:rFonts w:eastAsia="DengXian"/>
        </w:rPr>
        <w:tab/>
        <w:t>SAPOrder</w:t>
      </w:r>
    </w:p>
    <w:p w14:paraId="5321EB9F" w14:textId="575921BB" w:rsidR="00245900" w:rsidRDefault="00245900"/>
    <w:p w14:paraId="116FDD27" w14:textId="0B83C8F5" w:rsidR="00245900" w:rsidRDefault="00245900"/>
    <w:p w14:paraId="59C123C9" w14:textId="386CBD2D" w:rsidR="00245900" w:rsidRPr="00583E06" w:rsidRDefault="00836824">
      <w:pPr>
        <w:rPr>
          <w:rFonts w:eastAsia="DengXian"/>
        </w:rPr>
      </w:pPr>
      <w:r>
        <w:t>Sales fact</w:t>
      </w:r>
    </w:p>
    <w:p w14:paraId="0B5F6B32" w14:textId="4500FD0A" w:rsidR="00245900" w:rsidRDefault="00F6474A">
      <w:r>
        <w:t xml:space="preserve">SAP </w:t>
      </w:r>
      <w:r>
        <w:tab/>
      </w:r>
      <w:r w:rsidR="00245900">
        <w:tab/>
      </w:r>
      <w:r w:rsidR="00245900">
        <w:tab/>
      </w:r>
      <w:r w:rsidR="00245900">
        <w:tab/>
      </w:r>
      <w:r>
        <w:t xml:space="preserve">Ariba </w:t>
      </w:r>
      <w:r>
        <w:tab/>
      </w:r>
      <w:r w:rsidR="00245900">
        <w:tab/>
      </w:r>
      <w:r w:rsidR="00245900">
        <w:tab/>
        <w:t>Heat(SQL)</w:t>
      </w:r>
    </w:p>
    <w:p w14:paraId="49A5E383" w14:textId="44441BA6" w:rsidR="00245900" w:rsidRDefault="00245900">
      <w:pPr>
        <w:rPr>
          <w:rFonts w:eastAsia="DengXian"/>
        </w:rPr>
      </w:pPr>
      <w:r w:rsidRPr="007152B3">
        <w:rPr>
          <w:rFonts w:eastAsia="DengXian"/>
          <w:color w:val="FF0000"/>
        </w:rPr>
        <w:t>Revenue</w:t>
      </w:r>
      <w:r>
        <w:rPr>
          <w:rFonts w:eastAsia="DengXian"/>
        </w:rPr>
        <w:tab/>
      </w:r>
      <w:r>
        <w:rPr>
          <w:rFonts w:eastAsia="DengXian"/>
        </w:rPr>
        <w:tab/>
      </w:r>
      <w:r>
        <w:rPr>
          <w:rFonts w:eastAsia="DengXian"/>
        </w:rPr>
        <w:tab/>
      </w:r>
      <w:r w:rsidRPr="007152B3">
        <w:rPr>
          <w:rFonts w:eastAsia="DengXian"/>
          <w:color w:val="FF0000"/>
        </w:rPr>
        <w:t>Costs</w:t>
      </w:r>
      <w:r>
        <w:rPr>
          <w:rFonts w:eastAsia="DengXian"/>
        </w:rPr>
        <w:tab/>
      </w:r>
      <w:r>
        <w:rPr>
          <w:rFonts w:eastAsia="DengXian"/>
        </w:rPr>
        <w:tab/>
      </w:r>
      <w:r>
        <w:rPr>
          <w:rFonts w:eastAsia="DengXian"/>
        </w:rPr>
        <w:tab/>
        <w:t>order details</w:t>
      </w:r>
    </w:p>
    <w:p w14:paraId="03E57837" w14:textId="41C32117" w:rsidR="00245900" w:rsidRDefault="00FF6B6D">
      <w:pPr>
        <w:rPr>
          <w:rFonts w:eastAsia="DengXian"/>
        </w:rPr>
      </w:pPr>
      <w:r>
        <w:rPr>
          <w:rFonts w:eastAsia="DengXian"/>
        </w:rPr>
        <w:t>Called no</w:t>
      </w:r>
      <w:r>
        <w:rPr>
          <w:rFonts w:eastAsia="DengXian"/>
        </w:rPr>
        <w:tab/>
      </w:r>
      <w:r>
        <w:rPr>
          <w:rFonts w:eastAsia="DengXian"/>
        </w:rPr>
        <w:tab/>
      </w:r>
      <w:r>
        <w:rPr>
          <w:rFonts w:eastAsia="DengXian"/>
        </w:rPr>
        <w:tab/>
        <w:t>called yes</w:t>
      </w:r>
      <w:r>
        <w:rPr>
          <w:rFonts w:eastAsia="DengXian"/>
        </w:rPr>
        <w:tab/>
      </w:r>
      <w:r>
        <w:rPr>
          <w:rFonts w:eastAsia="DengXian"/>
        </w:rPr>
        <w:tab/>
        <w:t>called yes</w:t>
      </w:r>
    </w:p>
    <w:p w14:paraId="129F6393" w14:textId="0F2553D2" w:rsidR="00FF6B6D" w:rsidRDefault="00FF6B6D">
      <w:pPr>
        <w:rPr>
          <w:rFonts w:eastAsia="DengXian"/>
        </w:rPr>
      </w:pPr>
      <w:r>
        <w:rPr>
          <w:rFonts w:eastAsia="DengXian"/>
        </w:rPr>
        <w:t>Order number yes</w:t>
      </w:r>
      <w:r>
        <w:rPr>
          <w:rFonts w:eastAsia="DengXian"/>
        </w:rPr>
        <w:tab/>
      </w:r>
      <w:r>
        <w:rPr>
          <w:rFonts w:eastAsia="DengXian"/>
        </w:rPr>
        <w:tab/>
        <w:t>order number no</w:t>
      </w:r>
      <w:r>
        <w:rPr>
          <w:rFonts w:eastAsia="DengXian"/>
        </w:rPr>
        <w:tab/>
        <w:t>order yes</w:t>
      </w:r>
    </w:p>
    <w:p w14:paraId="260D65CC" w14:textId="52D37DF2" w:rsidR="008F05D9" w:rsidRDefault="008F05D9">
      <w:pPr>
        <w:rPr>
          <w:rFonts w:eastAsia="DengXian"/>
        </w:rPr>
      </w:pPr>
    </w:p>
    <w:p w14:paraId="16939345" w14:textId="63B76DA1" w:rsidR="007342B8" w:rsidRDefault="00ED0F5C">
      <w:pPr>
        <w:rPr>
          <w:rFonts w:eastAsia="DengXian"/>
        </w:rPr>
      </w:pPr>
      <w:r>
        <w:rPr>
          <w:rFonts w:eastAsia="DengXian" w:hint="eastAsia"/>
        </w:rPr>
        <w:t>Mater</w:t>
      </w:r>
      <w:r>
        <w:rPr>
          <w:rFonts w:eastAsia="DengXian"/>
        </w:rPr>
        <w:t>ial (SAP)</w:t>
      </w:r>
      <w:r w:rsidR="008761E5">
        <w:rPr>
          <w:rFonts w:eastAsia="DengXian"/>
        </w:rPr>
        <w:tab/>
      </w:r>
    </w:p>
    <w:p w14:paraId="3913EB27" w14:textId="1D0F0DC9" w:rsidR="007342B8" w:rsidRDefault="007342B8">
      <w:pPr>
        <w:rPr>
          <w:rFonts w:eastAsia="DengXian"/>
        </w:rPr>
      </w:pPr>
      <w:r>
        <w:rPr>
          <w:rFonts w:eastAsia="DengXian"/>
        </w:rPr>
        <w:t>SAP Order (Isgheat Detail)</w:t>
      </w:r>
    </w:p>
    <w:p w14:paraId="211C5A2A" w14:textId="5BEC311F" w:rsidR="00276710" w:rsidRDefault="008F05D9">
      <w:pPr>
        <w:rPr>
          <w:rFonts w:eastAsia="DengXian"/>
        </w:rPr>
      </w:pPr>
      <w:r>
        <w:rPr>
          <w:rFonts w:eastAsia="DengXian"/>
        </w:rPr>
        <w:t xml:space="preserve">Call ID (Isgheat Detail) </w:t>
      </w:r>
    </w:p>
    <w:p w14:paraId="572FE5B1" w14:textId="73D69B2E" w:rsidR="00276710" w:rsidRDefault="006D2A71">
      <w:pPr>
        <w:rPr>
          <w:rFonts w:eastAsia="DengXian"/>
        </w:rPr>
      </w:pPr>
      <w:r>
        <w:rPr>
          <w:rFonts w:eastAsia="DengXian"/>
        </w:rPr>
        <w:t>Item (</w:t>
      </w:r>
      <w:r w:rsidR="008F05D9">
        <w:rPr>
          <w:rFonts w:eastAsia="DengXian"/>
        </w:rPr>
        <w:t xml:space="preserve">Call </w:t>
      </w:r>
      <w:r>
        <w:rPr>
          <w:rFonts w:eastAsia="DengXian"/>
        </w:rPr>
        <w:t>Log)</w:t>
      </w:r>
    </w:p>
    <w:p w14:paraId="66034CFC" w14:textId="5AD60CAC" w:rsidR="00212725" w:rsidRDefault="00212725">
      <w:pPr>
        <w:rPr>
          <w:rFonts w:eastAsia="DengXian"/>
        </w:rPr>
      </w:pPr>
      <w:r>
        <w:rPr>
          <w:rFonts w:eastAsia="DengXian"/>
        </w:rPr>
        <w:t>Billed Amount</w:t>
      </w:r>
      <w:r w:rsidR="00583E06">
        <w:rPr>
          <w:rFonts w:eastAsia="DengXian"/>
        </w:rPr>
        <w:t xml:space="preserve"> </w:t>
      </w:r>
      <w:r w:rsidR="00043FD2">
        <w:rPr>
          <w:rFonts w:eastAsia="DengXian"/>
        </w:rPr>
        <w:tab/>
      </w:r>
      <w:r w:rsidR="00583E06">
        <w:rPr>
          <w:rFonts w:eastAsia="DengXian"/>
        </w:rPr>
        <w:t xml:space="preserve"> </w:t>
      </w:r>
      <w:r w:rsidR="00C04BD5">
        <w:rPr>
          <w:rFonts w:eastAsia="DengXian"/>
        </w:rPr>
        <w:t>(Sales fact)</w:t>
      </w:r>
      <w:r w:rsidR="00CC1C86">
        <w:rPr>
          <w:rFonts w:eastAsia="DengXian"/>
        </w:rPr>
        <w:t xml:space="preserve"> </w:t>
      </w:r>
      <w:r w:rsidR="00BE4AD2">
        <w:rPr>
          <w:rFonts w:eastAsia="DengXian"/>
        </w:rPr>
        <w:t xml:space="preserve">    </w:t>
      </w:r>
      <w:r w:rsidR="00CC1C86">
        <w:rPr>
          <w:rFonts w:eastAsia="DengXian"/>
        </w:rPr>
        <w:t xml:space="preserve">sell machine </w:t>
      </w:r>
      <w:r w:rsidR="002214B8">
        <w:rPr>
          <w:rFonts w:eastAsia="DengXian"/>
        </w:rPr>
        <w:t>get money</w:t>
      </w:r>
    </w:p>
    <w:p w14:paraId="0F03E512" w14:textId="2F38BFAF" w:rsidR="00212725" w:rsidRDefault="00212725">
      <w:pPr>
        <w:rPr>
          <w:rFonts w:eastAsia="DengXian"/>
        </w:rPr>
      </w:pPr>
      <w:r>
        <w:rPr>
          <w:rFonts w:eastAsia="DengXian"/>
        </w:rPr>
        <w:t>Paid Amount</w:t>
      </w:r>
      <w:r w:rsidR="00C04BD5">
        <w:rPr>
          <w:rFonts w:eastAsia="DengXian"/>
        </w:rPr>
        <w:tab/>
        <w:t>(Ariba install table)</w:t>
      </w:r>
      <w:r w:rsidR="00CC1C86">
        <w:rPr>
          <w:rFonts w:eastAsia="DengXian"/>
        </w:rPr>
        <w:t xml:space="preserve"> </w:t>
      </w:r>
      <w:r w:rsidR="00BE4AD2">
        <w:rPr>
          <w:rFonts w:eastAsia="DengXian"/>
        </w:rPr>
        <w:t xml:space="preserve">  </w:t>
      </w:r>
      <w:r w:rsidR="00A351C2">
        <w:rPr>
          <w:rFonts w:eastAsia="DengXian"/>
        </w:rPr>
        <w:t xml:space="preserve">Actual </w:t>
      </w:r>
      <w:r w:rsidR="00CC1C86">
        <w:rPr>
          <w:rFonts w:eastAsia="DengXian" w:hint="eastAsia"/>
        </w:rPr>
        <w:t>paid for install worker</w:t>
      </w:r>
    </w:p>
    <w:p w14:paraId="6281729D" w14:textId="52A42EC4" w:rsidR="00212725" w:rsidRDefault="00212725">
      <w:pPr>
        <w:rPr>
          <w:rFonts w:eastAsia="DengXian"/>
        </w:rPr>
      </w:pPr>
      <w:r>
        <w:rPr>
          <w:rFonts w:eastAsia="DengXian"/>
        </w:rPr>
        <w:t>Amount Invoiced</w:t>
      </w:r>
      <w:r w:rsidR="00C04BD5">
        <w:rPr>
          <w:rFonts w:eastAsia="DengXian"/>
        </w:rPr>
        <w:tab/>
        <w:t>(Ariba install table)</w:t>
      </w:r>
      <w:r w:rsidR="007D6F1C">
        <w:rPr>
          <w:rFonts w:eastAsia="DengXian"/>
        </w:rPr>
        <w:t xml:space="preserve"> supposed to be paid money</w:t>
      </w:r>
      <w:r w:rsidR="000341FE">
        <w:rPr>
          <w:rFonts w:eastAsia="DengXian"/>
        </w:rPr>
        <w:t xml:space="preserve"> from worker </w:t>
      </w:r>
    </w:p>
    <w:p w14:paraId="5F40664C" w14:textId="0153E93C" w:rsidR="00212725" w:rsidRDefault="00212725">
      <w:pPr>
        <w:rPr>
          <w:rFonts w:eastAsia="DengXian"/>
        </w:rPr>
      </w:pPr>
      <w:r>
        <w:rPr>
          <w:rFonts w:eastAsia="DengXian"/>
        </w:rPr>
        <w:t>Gross Profit (Billed- Paid)</w:t>
      </w:r>
    </w:p>
    <w:p w14:paraId="0B2760C4" w14:textId="40C594C2" w:rsidR="00103D5A" w:rsidRDefault="00103D5A">
      <w:pPr>
        <w:rPr>
          <w:rFonts w:eastAsia="DengXian"/>
        </w:rPr>
      </w:pPr>
      <w:r>
        <w:rPr>
          <w:rFonts w:eastAsia="DengXian" w:hint="eastAsia"/>
        </w:rPr>
        <w:t>Po</w:t>
      </w:r>
      <w:r>
        <w:rPr>
          <w:rFonts w:eastAsia="DengXian"/>
        </w:rPr>
        <w:t xml:space="preserve"> Spend (before the </w:t>
      </w:r>
      <w:r w:rsidR="002214B8">
        <w:rPr>
          <w:rFonts w:eastAsia="DengXian"/>
        </w:rPr>
        <w:t>transact</w:t>
      </w:r>
      <w:r w:rsidR="006D3D7A">
        <w:rPr>
          <w:rFonts w:eastAsia="DengXian"/>
        </w:rPr>
        <w:t>ion, what we think we should get</w:t>
      </w:r>
      <w:r w:rsidR="002214B8">
        <w:rPr>
          <w:rFonts w:eastAsia="DengXian"/>
        </w:rPr>
        <w:t>)</w:t>
      </w:r>
    </w:p>
    <w:p w14:paraId="65D6C307" w14:textId="10684769" w:rsidR="006D3D7A" w:rsidRDefault="006D3D7A">
      <w:pPr>
        <w:rPr>
          <w:rFonts w:eastAsia="DengXian"/>
        </w:rPr>
      </w:pPr>
      <w:r w:rsidRPr="006D3D7A">
        <w:rPr>
          <w:rFonts w:eastAsia="DengXian"/>
        </w:rPr>
        <w:t>Accrual Amount</w:t>
      </w:r>
      <w:r>
        <w:rPr>
          <w:rFonts w:eastAsia="DengXian"/>
        </w:rPr>
        <w:t xml:space="preserve"> = </w:t>
      </w:r>
      <w:r w:rsidRPr="006D3D7A">
        <w:rPr>
          <w:rFonts w:eastAsia="DengXian"/>
        </w:rPr>
        <w:t>PO Amount - Paid Amount</w:t>
      </w:r>
      <w:r>
        <w:rPr>
          <w:rFonts w:eastAsia="DengXian"/>
        </w:rPr>
        <w:t xml:space="preserve"> ( the gross profit by imagination)</w:t>
      </w:r>
    </w:p>
    <w:p w14:paraId="6BC093A8" w14:textId="55ED96A1" w:rsidR="00C42E6B" w:rsidRDefault="00C42E6B">
      <w:pPr>
        <w:rPr>
          <w:rFonts w:eastAsia="DengXian"/>
        </w:rPr>
      </w:pPr>
      <w:r>
        <w:rPr>
          <w:rFonts w:eastAsia="DengXian"/>
        </w:rPr>
        <w:t>Works:</w:t>
      </w:r>
    </w:p>
    <w:p w14:paraId="5B697CB0" w14:textId="78E160F9" w:rsidR="00335508" w:rsidRDefault="00335508">
      <w:pPr>
        <w:rPr>
          <w:rFonts w:eastAsia="DengXian"/>
        </w:rPr>
      </w:pPr>
    </w:p>
    <w:p w14:paraId="79522604" w14:textId="08492CA9" w:rsidR="00335508" w:rsidRDefault="00335508">
      <w:pPr>
        <w:rPr>
          <w:rFonts w:eastAsia="DengXian"/>
        </w:rPr>
      </w:pPr>
      <w:r>
        <w:rPr>
          <w:rFonts w:eastAsia="DengXian"/>
        </w:rPr>
        <w:t>Run total to the call id for all numerical values.</w:t>
      </w:r>
    </w:p>
    <w:p w14:paraId="7A431261" w14:textId="78624699" w:rsidR="008112AF" w:rsidRDefault="008112AF">
      <w:pPr>
        <w:rPr>
          <w:rFonts w:eastAsia="DengXian"/>
        </w:rPr>
      </w:pPr>
      <w:r>
        <w:rPr>
          <w:rFonts w:eastAsia="DengXian"/>
        </w:rPr>
        <w:t xml:space="preserve">What is </w:t>
      </w:r>
      <w:r w:rsidRPr="008112AF">
        <w:rPr>
          <w:rFonts w:eastAsia="DengXian"/>
        </w:rPr>
        <w:t>Po Description Call Id (A)</w:t>
      </w:r>
      <w:r>
        <w:rPr>
          <w:rFonts w:eastAsia="DengXian"/>
        </w:rPr>
        <w:t>?</w:t>
      </w:r>
    </w:p>
    <w:p w14:paraId="4162585B" w14:textId="04772992" w:rsidR="00C42E6B" w:rsidRDefault="00BB15C3">
      <w:pPr>
        <w:rPr>
          <w:rFonts w:eastAsia="DengXian"/>
        </w:rPr>
      </w:pPr>
      <w:r>
        <w:rPr>
          <w:noProof/>
        </w:rPr>
        <w:drawing>
          <wp:anchor distT="0" distB="0" distL="114300" distR="114300" simplePos="0" relativeHeight="251658240" behindDoc="1" locked="0" layoutInCell="1" allowOverlap="1" wp14:anchorId="6910BA45" wp14:editId="1AA1CC63">
            <wp:simplePos x="0" y="0"/>
            <wp:positionH relativeFrom="column">
              <wp:posOffset>-834745</wp:posOffset>
            </wp:positionH>
            <wp:positionV relativeFrom="paragraph">
              <wp:posOffset>320345</wp:posOffset>
            </wp:positionV>
            <wp:extent cx="7488004" cy="2340864"/>
            <wp:effectExtent l="0" t="0" r="0" b="2540"/>
            <wp:wrapTight wrapText="bothSides">
              <wp:wrapPolygon edited="0">
                <wp:start x="0" y="0"/>
                <wp:lineTo x="0" y="21448"/>
                <wp:lineTo x="21541" y="21448"/>
                <wp:lineTo x="215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488004" cy="2340864"/>
                    </a:xfrm>
                    <a:prstGeom prst="rect">
                      <a:avLst/>
                    </a:prstGeom>
                  </pic:spPr>
                </pic:pic>
              </a:graphicData>
            </a:graphic>
          </wp:anchor>
        </w:drawing>
      </w:r>
    </w:p>
    <w:p w14:paraId="56E1B501" w14:textId="4818A8DA" w:rsidR="00C67C81" w:rsidRDefault="00C67C81">
      <w:pPr>
        <w:rPr>
          <w:rFonts w:eastAsia="DengXian"/>
        </w:rPr>
      </w:pPr>
    </w:p>
    <w:p w14:paraId="42D38BFC" w14:textId="2759726D" w:rsidR="00C67C81" w:rsidRDefault="00C67C81">
      <w:pPr>
        <w:rPr>
          <w:rFonts w:eastAsia="DengXian"/>
        </w:rPr>
      </w:pPr>
    </w:p>
    <w:p w14:paraId="2D8781B0" w14:textId="4286F85B" w:rsidR="00372B96" w:rsidRDefault="00372B96">
      <w:pPr>
        <w:rPr>
          <w:rFonts w:eastAsia="DengXian"/>
        </w:rPr>
      </w:pPr>
    </w:p>
    <w:p w14:paraId="4EF29678" w14:textId="4B836A83" w:rsidR="00372B96" w:rsidRDefault="00372B96">
      <w:pPr>
        <w:rPr>
          <w:rFonts w:eastAsia="DengXian"/>
        </w:rPr>
      </w:pPr>
    </w:p>
    <w:p w14:paraId="0B99F32B" w14:textId="6F1D0898" w:rsidR="00372B96" w:rsidRDefault="00372B96">
      <w:pPr>
        <w:rPr>
          <w:rFonts w:eastAsia="DengXian"/>
        </w:rPr>
      </w:pPr>
      <w:r>
        <w:rPr>
          <w:rFonts w:eastAsia="DengXian"/>
        </w:rPr>
        <w:t xml:space="preserve">Gather at the SAPOrder level. </w:t>
      </w:r>
    </w:p>
    <w:p w14:paraId="47DF9E1D" w14:textId="68C191C7" w:rsidR="00372B96" w:rsidRDefault="00372B96">
      <w:pPr>
        <w:rPr>
          <w:rFonts w:eastAsia="DengXian"/>
        </w:rPr>
      </w:pPr>
    </w:p>
    <w:p w14:paraId="6A7E6DCA" w14:textId="2631A117" w:rsidR="00372B96" w:rsidRDefault="00372B96">
      <w:pPr>
        <w:rPr>
          <w:rFonts w:eastAsia="DengXian"/>
        </w:rPr>
      </w:pPr>
      <w:r>
        <w:rPr>
          <w:rFonts w:eastAsia="DengXian"/>
        </w:rPr>
        <w:t>There are duplicate in the Blue table.</w:t>
      </w:r>
    </w:p>
    <w:p w14:paraId="58FDC931" w14:textId="1B1C54D7" w:rsidR="00372B96" w:rsidRDefault="00372B96">
      <w:pPr>
        <w:rPr>
          <w:rFonts w:eastAsia="DengXian"/>
        </w:rPr>
      </w:pPr>
    </w:p>
    <w:p w14:paraId="28EF6F22" w14:textId="21ABF57E" w:rsidR="00372B96" w:rsidRDefault="00372B96">
      <w:pPr>
        <w:rPr>
          <w:rFonts w:eastAsia="DengXian"/>
        </w:rPr>
      </w:pPr>
      <w:r>
        <w:rPr>
          <w:rFonts w:eastAsia="DengXian"/>
        </w:rPr>
        <w:t>SAPOrder  CallID  1</w:t>
      </w:r>
      <w:r>
        <w:rPr>
          <w:rFonts w:eastAsia="DengXian"/>
        </w:rPr>
        <w:tab/>
        <w:t>values</w:t>
      </w:r>
    </w:p>
    <w:p w14:paraId="670EDDF1" w14:textId="34F6FF03" w:rsidR="00372B96" w:rsidRDefault="00372B96">
      <w:pPr>
        <w:rPr>
          <w:rFonts w:eastAsia="DengXian"/>
        </w:rPr>
      </w:pPr>
      <w:r>
        <w:rPr>
          <w:rFonts w:eastAsia="DengXian"/>
        </w:rPr>
        <w:tab/>
        <w:t xml:space="preserve">     CallID  2 </w:t>
      </w:r>
      <w:r>
        <w:rPr>
          <w:rFonts w:eastAsia="DengXian"/>
        </w:rPr>
        <w:tab/>
        <w:t>values</w:t>
      </w:r>
    </w:p>
    <w:p w14:paraId="02A1E090" w14:textId="1730ADAC" w:rsidR="00372B96" w:rsidRDefault="00372B96">
      <w:pPr>
        <w:rPr>
          <w:rFonts w:eastAsia="DengXian"/>
        </w:rPr>
      </w:pPr>
    </w:p>
    <w:p w14:paraId="418367E8" w14:textId="604FFC46" w:rsidR="00372B96" w:rsidRDefault="00372B96">
      <w:pPr>
        <w:rPr>
          <w:rFonts w:eastAsia="DengXian"/>
        </w:rPr>
      </w:pPr>
      <w:r>
        <w:rPr>
          <w:rFonts w:eastAsia="DengXian"/>
        </w:rPr>
        <w:t>But for SapOrder, there are 6 counts.  ( we need apply none to values(Paid Amount) to kill du.)</w:t>
      </w:r>
    </w:p>
    <w:p w14:paraId="778DE464" w14:textId="77777777" w:rsidR="00372B96" w:rsidRDefault="00372B96">
      <w:pPr>
        <w:rPr>
          <w:rFonts w:eastAsia="DengXian"/>
        </w:rPr>
      </w:pPr>
    </w:p>
    <w:p w14:paraId="21F110A0" w14:textId="11CBD643" w:rsidR="00372B96" w:rsidRDefault="00F24037">
      <w:pPr>
        <w:rPr>
          <w:rFonts w:eastAsia="DengXian"/>
        </w:rPr>
      </w:pPr>
      <w:r>
        <w:rPr>
          <w:rFonts w:eastAsia="DengXian"/>
        </w:rPr>
        <w:t xml:space="preserve">(7 ) </w:t>
      </w:r>
      <w:r w:rsidR="0046299E">
        <w:rPr>
          <w:rFonts w:eastAsia="DengXian"/>
        </w:rPr>
        <w:t>Item:</w:t>
      </w:r>
      <w:r>
        <w:rPr>
          <w:rFonts w:eastAsia="DengXian"/>
        </w:rPr>
        <w:t xml:space="preserve">    Install</w:t>
      </w:r>
      <w:r w:rsidR="0069052E">
        <w:rPr>
          <w:rFonts w:eastAsia="DengXian"/>
        </w:rPr>
        <w:t xml:space="preserve">  - Material start with Ins</w:t>
      </w:r>
    </w:p>
    <w:p w14:paraId="38B754E2" w14:textId="62BB21F0" w:rsidR="00F24037" w:rsidRDefault="00F24037">
      <w:pPr>
        <w:rPr>
          <w:rFonts w:eastAsia="DengXian"/>
        </w:rPr>
      </w:pPr>
      <w:r>
        <w:rPr>
          <w:rFonts w:eastAsia="DengXian"/>
        </w:rPr>
        <w:tab/>
        <w:t xml:space="preserve">     Project</w:t>
      </w:r>
      <w:r w:rsidR="0069052E">
        <w:rPr>
          <w:rFonts w:eastAsia="DengXian"/>
        </w:rPr>
        <w:t xml:space="preserve"> – Material start with Proj</w:t>
      </w:r>
    </w:p>
    <w:p w14:paraId="315AC529" w14:textId="269AB96C" w:rsidR="00F24037" w:rsidRDefault="00F24037">
      <w:pPr>
        <w:rPr>
          <w:rFonts w:eastAsia="DengXian"/>
        </w:rPr>
      </w:pPr>
      <w:r>
        <w:rPr>
          <w:rFonts w:eastAsia="DengXian"/>
        </w:rPr>
        <w:t xml:space="preserve">                    Staging</w:t>
      </w:r>
      <w:r w:rsidR="0069052E">
        <w:rPr>
          <w:rFonts w:eastAsia="DengXian"/>
        </w:rPr>
        <w:t xml:space="preserve"> – Material start with Stag</w:t>
      </w:r>
    </w:p>
    <w:p w14:paraId="023DA72D" w14:textId="5C1085F5" w:rsidR="0046299E" w:rsidRDefault="0046299E">
      <w:pPr>
        <w:rPr>
          <w:rFonts w:eastAsia="DengXian"/>
        </w:rPr>
      </w:pPr>
    </w:p>
    <w:p w14:paraId="00EFFF38" w14:textId="121EBA73" w:rsidR="00096F37" w:rsidRDefault="00096F37">
      <w:pPr>
        <w:rPr>
          <w:rFonts w:eastAsia="DengXian"/>
        </w:rPr>
      </w:pPr>
    </w:p>
    <w:p w14:paraId="3FE37C9C" w14:textId="15303FCF" w:rsidR="00096F37" w:rsidRDefault="00096F37">
      <w:pPr>
        <w:rPr>
          <w:rFonts w:eastAsia="DengXian"/>
        </w:rPr>
      </w:pPr>
    </w:p>
    <w:p w14:paraId="770C9CCC" w14:textId="39DAD41C" w:rsidR="00096F37" w:rsidRDefault="00096F37">
      <w:pPr>
        <w:rPr>
          <w:rFonts w:eastAsia="DengXian"/>
        </w:rPr>
      </w:pPr>
      <w:r>
        <w:rPr>
          <w:rFonts w:eastAsia="DengXian" w:hint="eastAsia"/>
        </w:rPr>
        <w:t>Procedure:</w:t>
      </w:r>
    </w:p>
    <w:p w14:paraId="1B07FFE7" w14:textId="70D82ACB" w:rsidR="00096F37" w:rsidRDefault="00096F37">
      <w:pPr>
        <w:rPr>
          <w:rFonts w:eastAsia="DengXian"/>
        </w:rPr>
      </w:pPr>
      <w:r>
        <w:rPr>
          <w:rFonts w:eastAsia="DengXian"/>
        </w:rPr>
        <w:t xml:space="preserve">Because </w:t>
      </w:r>
    </w:p>
    <w:p w14:paraId="2FEEA8B4" w14:textId="71CADE13" w:rsidR="00C26F05" w:rsidRDefault="00C26F05">
      <w:pPr>
        <w:rPr>
          <w:rFonts w:eastAsia="DengXian"/>
        </w:rPr>
      </w:pPr>
    </w:p>
    <w:p w14:paraId="0EB67332" w14:textId="0B652A79" w:rsidR="00C26F05" w:rsidRDefault="00C26F05">
      <w:pPr>
        <w:rPr>
          <w:rFonts w:eastAsia="DengXian"/>
        </w:rPr>
      </w:pPr>
      <w:r>
        <w:rPr>
          <w:rFonts w:eastAsia="DengXian"/>
        </w:rPr>
        <w:t>Billed Amount (from SAPOrder Level)</w:t>
      </w:r>
    </w:p>
    <w:p w14:paraId="431B0E24" w14:textId="41A22956" w:rsidR="00C26F05" w:rsidRDefault="00C26F05">
      <w:pPr>
        <w:rPr>
          <w:rFonts w:eastAsia="DengXian"/>
        </w:rPr>
      </w:pPr>
      <w:r>
        <w:rPr>
          <w:rFonts w:eastAsia="DengXian"/>
        </w:rPr>
        <w:t>Amount Invoiced (CallID Level)</w:t>
      </w:r>
    </w:p>
    <w:p w14:paraId="0518A95A" w14:textId="3A456FA8" w:rsidR="00C26F05" w:rsidRDefault="00C26F05">
      <w:pPr>
        <w:rPr>
          <w:rFonts w:eastAsia="DengXian"/>
        </w:rPr>
      </w:pPr>
      <w:r>
        <w:rPr>
          <w:rFonts w:eastAsia="DengXian"/>
        </w:rPr>
        <w:t>Paid Amount (CallID Level)</w:t>
      </w:r>
    </w:p>
    <w:p w14:paraId="14D94E69" w14:textId="6FA1C578" w:rsidR="00821EF8" w:rsidRDefault="00821EF8">
      <w:pPr>
        <w:rPr>
          <w:rFonts w:eastAsia="DengXian"/>
        </w:rPr>
      </w:pPr>
    </w:p>
    <w:p w14:paraId="2C2176B2" w14:textId="1CAD72FB" w:rsidR="00821EF8" w:rsidRDefault="00821EF8">
      <w:pPr>
        <w:rPr>
          <w:rFonts w:eastAsia="DengXian"/>
        </w:rPr>
      </w:pPr>
      <w:r>
        <w:rPr>
          <w:rFonts w:eastAsia="DengXian"/>
        </w:rPr>
        <w:t>Need manually created summed Paid and Invoiced Values based on SAPOrder.</w:t>
      </w:r>
    </w:p>
    <w:p w14:paraId="4520DAE1" w14:textId="060CF7B0" w:rsidR="00821EF8" w:rsidRDefault="00821EF8">
      <w:pPr>
        <w:rPr>
          <w:rFonts w:eastAsia="DengXian"/>
        </w:rPr>
      </w:pPr>
      <w:r>
        <w:rPr>
          <w:rFonts w:eastAsia="DengXian"/>
        </w:rPr>
        <w:t>Then calculate the Gross Profit.</w:t>
      </w:r>
    </w:p>
    <w:p w14:paraId="3A86CF63" w14:textId="3C0058B0" w:rsidR="00821EF8" w:rsidRDefault="00821EF8">
      <w:pPr>
        <w:rPr>
          <w:rFonts w:eastAsia="DengXian"/>
        </w:rPr>
      </w:pPr>
      <w:r>
        <w:rPr>
          <w:rFonts w:eastAsia="DengXian"/>
        </w:rPr>
        <w:t xml:space="preserve">Then create the Pivot Table </w:t>
      </w:r>
    </w:p>
    <w:p w14:paraId="74572A48" w14:textId="66018580" w:rsidR="001951BB" w:rsidRDefault="003870DC">
      <w:pPr>
        <w:rPr>
          <w:rFonts w:eastAsia="DengXian"/>
        </w:rPr>
      </w:pPr>
      <w:r>
        <w:rPr>
          <w:rFonts w:eastAsia="DengXian"/>
        </w:rPr>
        <w:t xml:space="preserve">Pivot Query </w:t>
      </w:r>
      <w:r w:rsidR="001951BB">
        <w:rPr>
          <w:rFonts w:eastAsia="DengXian"/>
        </w:rPr>
        <w:t xml:space="preserve"> in the Cognos are wrong. Create by hands.</w:t>
      </w:r>
    </w:p>
    <w:p w14:paraId="636B6BD8" w14:textId="4F5CBBF5" w:rsidR="00137169" w:rsidRDefault="00137169">
      <w:pPr>
        <w:rPr>
          <w:rFonts w:eastAsia="DengXian"/>
        </w:rPr>
      </w:pPr>
      <w:r>
        <w:rPr>
          <w:rFonts w:eastAsia="DengXian"/>
        </w:rPr>
        <w:t>Need delete all the blank titles. Because those are all products.</w:t>
      </w:r>
    </w:p>
    <w:p w14:paraId="32E98583" w14:textId="43B3AE4F" w:rsidR="0046299E" w:rsidRDefault="0046299E">
      <w:pPr>
        <w:rPr>
          <w:rFonts w:eastAsia="DengXian"/>
        </w:rPr>
      </w:pPr>
    </w:p>
    <w:p w14:paraId="5F32DD9F" w14:textId="3D6CFD32" w:rsidR="0046299E" w:rsidRDefault="0046299E">
      <w:pPr>
        <w:rPr>
          <w:rFonts w:eastAsia="DengXian"/>
        </w:rPr>
      </w:pPr>
    </w:p>
    <w:p w14:paraId="193A383D" w14:textId="698C442A" w:rsidR="0046299E" w:rsidRDefault="0046299E">
      <w:pPr>
        <w:rPr>
          <w:rFonts w:eastAsia="DengXian"/>
        </w:rPr>
      </w:pPr>
    </w:p>
    <w:p w14:paraId="451FEE74" w14:textId="750BA0E5" w:rsidR="0046299E" w:rsidRDefault="0046299E">
      <w:pPr>
        <w:rPr>
          <w:rFonts w:eastAsia="DengXian"/>
        </w:rPr>
      </w:pPr>
    </w:p>
    <w:p w14:paraId="5A285957" w14:textId="58F84B07" w:rsidR="0046299E" w:rsidRDefault="0046299E">
      <w:pPr>
        <w:rPr>
          <w:rFonts w:eastAsia="DengXian"/>
        </w:rPr>
      </w:pPr>
    </w:p>
    <w:p w14:paraId="48631F03" w14:textId="1DA99D45" w:rsidR="0046299E" w:rsidRDefault="0046299E">
      <w:pPr>
        <w:rPr>
          <w:rFonts w:eastAsia="DengXian"/>
        </w:rPr>
      </w:pPr>
    </w:p>
    <w:p w14:paraId="0F03181E" w14:textId="04C0E548" w:rsidR="0046299E" w:rsidRDefault="0046299E">
      <w:pPr>
        <w:rPr>
          <w:rFonts w:eastAsia="DengXian"/>
        </w:rPr>
      </w:pPr>
    </w:p>
    <w:p w14:paraId="7728BF57" w14:textId="714151AE" w:rsidR="0046299E" w:rsidRDefault="0046299E">
      <w:pPr>
        <w:rPr>
          <w:rFonts w:eastAsia="DengXian"/>
        </w:rPr>
      </w:pPr>
    </w:p>
    <w:p w14:paraId="71E781C2" w14:textId="5969F1ED" w:rsidR="0046299E" w:rsidRDefault="0046299E">
      <w:pPr>
        <w:rPr>
          <w:rFonts w:eastAsia="DengXian"/>
        </w:rPr>
      </w:pPr>
    </w:p>
    <w:p w14:paraId="5072F414" w14:textId="77777777" w:rsidR="0046299E" w:rsidRDefault="0046299E">
      <w:pPr>
        <w:rPr>
          <w:rFonts w:eastAsia="DengXian"/>
        </w:rPr>
      </w:pPr>
    </w:p>
    <w:p w14:paraId="7B454B91" w14:textId="77777777" w:rsidR="00372B96" w:rsidRDefault="00372B96">
      <w:pPr>
        <w:rPr>
          <w:rFonts w:eastAsia="DengXian"/>
        </w:rPr>
      </w:pPr>
    </w:p>
    <w:p w14:paraId="58D786E8" w14:textId="5D63969F" w:rsidR="00C67C81" w:rsidRDefault="00372B96">
      <w:pPr>
        <w:rPr>
          <w:rFonts w:eastAsia="DengXian"/>
        </w:rPr>
      </w:pPr>
      <w:r>
        <w:rPr>
          <w:noProof/>
        </w:rPr>
        <w:lastRenderedPageBreak/>
        <w:drawing>
          <wp:inline distT="0" distB="0" distL="0" distR="0" wp14:anchorId="1C8F01E4" wp14:editId="3548372F">
            <wp:extent cx="5400675" cy="1447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675" cy="1447800"/>
                    </a:xfrm>
                    <a:prstGeom prst="rect">
                      <a:avLst/>
                    </a:prstGeom>
                  </pic:spPr>
                </pic:pic>
              </a:graphicData>
            </a:graphic>
          </wp:inline>
        </w:drawing>
      </w:r>
    </w:p>
    <w:p w14:paraId="50964CB8" w14:textId="310A0B75" w:rsidR="00265108" w:rsidRDefault="00265108">
      <w:pPr>
        <w:rPr>
          <w:rFonts w:eastAsia="DengXian"/>
        </w:rPr>
      </w:pPr>
    </w:p>
    <w:p w14:paraId="69664E75" w14:textId="51EB5B62" w:rsidR="00265108" w:rsidRDefault="00265108">
      <w:pPr>
        <w:rPr>
          <w:rFonts w:eastAsia="DengXian"/>
        </w:rPr>
      </w:pPr>
      <w:r>
        <w:rPr>
          <w:noProof/>
        </w:rPr>
        <w:drawing>
          <wp:inline distT="0" distB="0" distL="0" distR="0" wp14:anchorId="753FFC69" wp14:editId="32C33CA9">
            <wp:extent cx="4314825" cy="876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4825" cy="876300"/>
                    </a:xfrm>
                    <a:prstGeom prst="rect">
                      <a:avLst/>
                    </a:prstGeom>
                  </pic:spPr>
                </pic:pic>
              </a:graphicData>
            </a:graphic>
          </wp:inline>
        </w:drawing>
      </w:r>
    </w:p>
    <w:p w14:paraId="4D1DA0AF" w14:textId="04AA2A80" w:rsidR="00145C0D" w:rsidRDefault="00145C0D">
      <w:pPr>
        <w:rPr>
          <w:rFonts w:eastAsia="DengXian"/>
        </w:rPr>
      </w:pPr>
    </w:p>
    <w:p w14:paraId="0F2D2A93" w14:textId="722530D4" w:rsidR="00145C0D" w:rsidRDefault="00145C0D">
      <w:pPr>
        <w:rPr>
          <w:rFonts w:eastAsia="DengXian"/>
        </w:rPr>
      </w:pPr>
    </w:p>
    <w:p w14:paraId="17CF2423" w14:textId="59D4C029" w:rsidR="00C15422" w:rsidRDefault="00C15422">
      <w:pPr>
        <w:rPr>
          <w:rFonts w:eastAsia="DengXian"/>
        </w:rPr>
      </w:pPr>
      <w:r>
        <w:rPr>
          <w:rFonts w:eastAsia="DengXian"/>
        </w:rPr>
        <w:t>From Sales Order Line -&gt; Sales Fact       with Bill Amount(set None)</w:t>
      </w:r>
    </w:p>
    <w:p w14:paraId="61324C45" w14:textId="05A0E10C" w:rsidR="00145C0D" w:rsidRDefault="00261398" w:rsidP="00145C0D">
      <w:pPr>
        <w:rPr>
          <w:rFonts w:eastAsia="DengXian"/>
        </w:rPr>
      </w:pPr>
      <w:r>
        <w:rPr>
          <w:noProof/>
        </w:rPr>
        <w:drawing>
          <wp:inline distT="0" distB="0" distL="0" distR="0" wp14:anchorId="3DC552AA" wp14:editId="560115CE">
            <wp:extent cx="2247900" cy="4248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7900" cy="4248150"/>
                    </a:xfrm>
                    <a:prstGeom prst="rect">
                      <a:avLst/>
                    </a:prstGeom>
                  </pic:spPr>
                </pic:pic>
              </a:graphicData>
            </a:graphic>
          </wp:inline>
        </w:drawing>
      </w:r>
    </w:p>
    <w:p w14:paraId="07E64A2D" w14:textId="28B85865" w:rsidR="0008669B" w:rsidRDefault="0008669B" w:rsidP="00145C0D">
      <w:pPr>
        <w:rPr>
          <w:rFonts w:eastAsia="DengXian"/>
        </w:rPr>
      </w:pPr>
    </w:p>
    <w:p w14:paraId="4323EF6F" w14:textId="54A55FDF" w:rsidR="0008669B" w:rsidRDefault="0008669B" w:rsidP="00145C0D">
      <w:pPr>
        <w:rPr>
          <w:rFonts w:eastAsia="DengXian"/>
        </w:rPr>
      </w:pPr>
    </w:p>
    <w:p w14:paraId="675BD317" w14:textId="48BDF478" w:rsidR="0008669B" w:rsidRDefault="0008669B" w:rsidP="00145C0D">
      <w:pPr>
        <w:rPr>
          <w:rFonts w:eastAsia="DengXian"/>
        </w:rPr>
      </w:pPr>
    </w:p>
    <w:p w14:paraId="3A5874A3" w14:textId="21A772E0" w:rsidR="0008669B" w:rsidRPr="00E74238" w:rsidRDefault="0008669B" w:rsidP="00145C0D">
      <w:pPr>
        <w:rPr>
          <w:rFonts w:eastAsia="DengXian"/>
        </w:rPr>
      </w:pPr>
      <w:r>
        <w:rPr>
          <w:noProof/>
        </w:rPr>
        <w:lastRenderedPageBreak/>
        <w:drawing>
          <wp:inline distT="0" distB="0" distL="0" distR="0" wp14:anchorId="2FEED1EB" wp14:editId="20D75D50">
            <wp:extent cx="5943600" cy="1097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97280"/>
                    </a:xfrm>
                    <a:prstGeom prst="rect">
                      <a:avLst/>
                    </a:prstGeom>
                  </pic:spPr>
                </pic:pic>
              </a:graphicData>
            </a:graphic>
          </wp:inline>
        </w:drawing>
      </w:r>
      <w:bookmarkStart w:id="0" w:name="_GoBack"/>
      <w:bookmarkEnd w:id="0"/>
    </w:p>
    <w:sectPr w:rsidR="0008669B" w:rsidRPr="00E742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348AB" w14:textId="77777777" w:rsidR="005D150A" w:rsidRDefault="005D150A" w:rsidP="006E4A90">
      <w:r>
        <w:separator/>
      </w:r>
    </w:p>
  </w:endnote>
  <w:endnote w:type="continuationSeparator" w:id="0">
    <w:p w14:paraId="7052C66B" w14:textId="77777777" w:rsidR="005D150A" w:rsidRDefault="005D150A" w:rsidP="006E4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3B0F4" w14:textId="77777777" w:rsidR="005D150A" w:rsidRDefault="005D150A" w:rsidP="006E4A90">
      <w:r>
        <w:separator/>
      </w:r>
    </w:p>
  </w:footnote>
  <w:footnote w:type="continuationSeparator" w:id="0">
    <w:p w14:paraId="2B85D352" w14:textId="77777777" w:rsidR="005D150A" w:rsidRDefault="005D150A" w:rsidP="006E4A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76C"/>
    <w:rsid w:val="00007049"/>
    <w:rsid w:val="000341FE"/>
    <w:rsid w:val="00043FD2"/>
    <w:rsid w:val="0008669B"/>
    <w:rsid w:val="00096F37"/>
    <w:rsid w:val="000978BB"/>
    <w:rsid w:val="00103D5A"/>
    <w:rsid w:val="00137169"/>
    <w:rsid w:val="001415AB"/>
    <w:rsid w:val="00145C0D"/>
    <w:rsid w:val="0017289F"/>
    <w:rsid w:val="001951BB"/>
    <w:rsid w:val="001B0C66"/>
    <w:rsid w:val="001B0D29"/>
    <w:rsid w:val="00212725"/>
    <w:rsid w:val="002214B8"/>
    <w:rsid w:val="00230125"/>
    <w:rsid w:val="002404F3"/>
    <w:rsid w:val="00245900"/>
    <w:rsid w:val="00261398"/>
    <w:rsid w:val="00265108"/>
    <w:rsid w:val="00276710"/>
    <w:rsid w:val="002E2B6D"/>
    <w:rsid w:val="00335508"/>
    <w:rsid w:val="00337D07"/>
    <w:rsid w:val="00372B96"/>
    <w:rsid w:val="003870DC"/>
    <w:rsid w:val="003935BB"/>
    <w:rsid w:val="0046299E"/>
    <w:rsid w:val="00583E06"/>
    <w:rsid w:val="005D150A"/>
    <w:rsid w:val="005D7F82"/>
    <w:rsid w:val="00690108"/>
    <w:rsid w:val="0069052E"/>
    <w:rsid w:val="006D2A71"/>
    <w:rsid w:val="006D3D7A"/>
    <w:rsid w:val="006E4A90"/>
    <w:rsid w:val="007152B3"/>
    <w:rsid w:val="00720171"/>
    <w:rsid w:val="007342B8"/>
    <w:rsid w:val="007C41BE"/>
    <w:rsid w:val="007D6F1C"/>
    <w:rsid w:val="007E28E2"/>
    <w:rsid w:val="008112AF"/>
    <w:rsid w:val="00817A1A"/>
    <w:rsid w:val="00821EF8"/>
    <w:rsid w:val="00836824"/>
    <w:rsid w:val="008761E5"/>
    <w:rsid w:val="008C66F9"/>
    <w:rsid w:val="008F05D9"/>
    <w:rsid w:val="0090376C"/>
    <w:rsid w:val="009535B0"/>
    <w:rsid w:val="009A480E"/>
    <w:rsid w:val="009B1349"/>
    <w:rsid w:val="00A351C2"/>
    <w:rsid w:val="00A556BC"/>
    <w:rsid w:val="00B26289"/>
    <w:rsid w:val="00B37CF9"/>
    <w:rsid w:val="00B47345"/>
    <w:rsid w:val="00B91BE0"/>
    <w:rsid w:val="00BB15C3"/>
    <w:rsid w:val="00BE4AD2"/>
    <w:rsid w:val="00C04BD5"/>
    <w:rsid w:val="00C053CD"/>
    <w:rsid w:val="00C15422"/>
    <w:rsid w:val="00C26F05"/>
    <w:rsid w:val="00C42E6B"/>
    <w:rsid w:val="00C67C81"/>
    <w:rsid w:val="00C75589"/>
    <w:rsid w:val="00C93FB2"/>
    <w:rsid w:val="00CC1C86"/>
    <w:rsid w:val="00DF2635"/>
    <w:rsid w:val="00E45D79"/>
    <w:rsid w:val="00E46C55"/>
    <w:rsid w:val="00E74238"/>
    <w:rsid w:val="00ED0F5C"/>
    <w:rsid w:val="00F24037"/>
    <w:rsid w:val="00F6474A"/>
    <w:rsid w:val="00FC671A"/>
    <w:rsid w:val="00FF6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C4514"/>
  <w15:chartTrackingRefBased/>
  <w15:docId w15:val="{0306A934-6998-49AD-AFAF-A5EA69F4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4A90"/>
    <w:pPr>
      <w:spacing w:after="0" w:line="240" w:lineRule="auto"/>
    </w:pPr>
    <w:rPr>
      <w:rFonts w:ascii="Calibri" w:hAnsi="Calibri" w:cs="Calibr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4A90"/>
    <w:pPr>
      <w:tabs>
        <w:tab w:val="center" w:pos="4680"/>
        <w:tab w:val="right" w:pos="9360"/>
      </w:tabs>
    </w:pPr>
    <w:rPr>
      <w:rFonts w:asciiTheme="minorHAnsi" w:hAnsiTheme="minorHAnsi" w:cstheme="minorBidi"/>
      <w:lang w:eastAsia="ja-JP"/>
    </w:rPr>
  </w:style>
  <w:style w:type="character" w:customStyle="1" w:styleId="HeaderChar">
    <w:name w:val="Header Char"/>
    <w:basedOn w:val="DefaultParagraphFont"/>
    <w:link w:val="Header"/>
    <w:uiPriority w:val="99"/>
    <w:rsid w:val="006E4A90"/>
  </w:style>
  <w:style w:type="paragraph" w:styleId="Footer">
    <w:name w:val="footer"/>
    <w:basedOn w:val="Normal"/>
    <w:link w:val="FooterChar"/>
    <w:uiPriority w:val="99"/>
    <w:unhideWhenUsed/>
    <w:rsid w:val="006E4A90"/>
    <w:pPr>
      <w:tabs>
        <w:tab w:val="center" w:pos="4680"/>
        <w:tab w:val="right" w:pos="9360"/>
      </w:tabs>
    </w:pPr>
    <w:rPr>
      <w:rFonts w:asciiTheme="minorHAnsi" w:hAnsiTheme="minorHAnsi" w:cstheme="minorBidi"/>
      <w:lang w:eastAsia="ja-JP"/>
    </w:rPr>
  </w:style>
  <w:style w:type="character" w:customStyle="1" w:styleId="FooterChar">
    <w:name w:val="Footer Char"/>
    <w:basedOn w:val="DefaultParagraphFont"/>
    <w:link w:val="Footer"/>
    <w:uiPriority w:val="99"/>
    <w:rsid w:val="006E4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16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3374</TotalTime>
  <Pages>5</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 Zhaofeng</dc:creator>
  <cp:keywords/>
  <dc:description/>
  <cp:lastModifiedBy>Shang, Zhaofeng</cp:lastModifiedBy>
  <cp:revision>49</cp:revision>
  <dcterms:created xsi:type="dcterms:W3CDTF">2018-09-18T18:36:00Z</dcterms:created>
  <dcterms:modified xsi:type="dcterms:W3CDTF">2018-10-24T18:23:00Z</dcterms:modified>
</cp:coreProperties>
</file>