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7EE21" w14:textId="400E9530" w:rsidR="00492172" w:rsidRDefault="003F7D08" w:rsidP="00FB2071">
      <w:pPr>
        <w:pStyle w:val="Heading2"/>
      </w:pPr>
      <w:r>
        <w:rPr>
          <w:rFonts w:hint="eastAsia"/>
        </w:rPr>
        <w:t>Business</w:t>
      </w:r>
      <w:r>
        <w:t xml:space="preserve"> </w:t>
      </w:r>
      <w:r>
        <w:rPr>
          <w:rFonts w:hint="eastAsia"/>
        </w:rPr>
        <w:t>understanding</w:t>
      </w:r>
    </w:p>
    <w:p w14:paraId="0A7E345F" w14:textId="5E3C5E57" w:rsidR="003F7D08" w:rsidRDefault="00297A47" w:rsidP="003F7D08">
      <w:pPr>
        <w:rPr>
          <w:rFonts w:ascii="Arial" w:hAnsi="Arial" w:cs="Arial"/>
          <w:szCs w:val="21"/>
          <w:shd w:val="clear" w:color="auto" w:fill="FFFFFF"/>
        </w:rPr>
      </w:pPr>
      <w:r>
        <w:rPr>
          <w:rFonts w:ascii="Arial" w:hAnsi="Arial" w:cs="Arial"/>
          <w:szCs w:val="21"/>
          <w:shd w:val="clear" w:color="auto" w:fill="FFFFFF"/>
        </w:rPr>
        <w:t>The sinking of the RMS Titanic is one of the most infamous shipwrecks in history.  </w:t>
      </w:r>
      <w:r w:rsidRPr="00624302">
        <w:rPr>
          <w:rFonts w:ascii="Arial" w:hAnsi="Arial" w:cs="Arial"/>
          <w:szCs w:val="21"/>
          <w:shd w:val="clear" w:color="auto" w:fill="FFFFFF"/>
        </w:rPr>
        <w:t>I'm sure you've all seen the sad</w:t>
      </w:r>
      <w:r w:rsidR="00624302">
        <w:rPr>
          <w:rFonts w:ascii="Arial" w:hAnsi="Arial" w:cs="Arial"/>
          <w:szCs w:val="21"/>
          <w:shd w:val="clear" w:color="auto" w:fill="FFFFFF"/>
        </w:rPr>
        <w:t xml:space="preserve"> </w:t>
      </w:r>
      <w:r w:rsidR="00624302">
        <w:rPr>
          <w:rFonts w:ascii="Arial" w:hAnsi="Arial" w:cs="Arial" w:hint="eastAsia"/>
          <w:szCs w:val="21"/>
          <w:shd w:val="clear" w:color="auto" w:fill="FFFFFF"/>
        </w:rPr>
        <w:t>and</w:t>
      </w:r>
      <w:r w:rsidR="00624302">
        <w:rPr>
          <w:rFonts w:ascii="Arial" w:hAnsi="Arial" w:cs="Arial"/>
          <w:szCs w:val="21"/>
          <w:shd w:val="clear" w:color="auto" w:fill="FFFFFF"/>
        </w:rPr>
        <w:t xml:space="preserve"> touching</w:t>
      </w:r>
      <w:r w:rsidRPr="00624302">
        <w:rPr>
          <w:rFonts w:ascii="Arial" w:hAnsi="Arial" w:cs="Arial"/>
          <w:szCs w:val="21"/>
          <w:shd w:val="clear" w:color="auto" w:fill="FFFFFF"/>
        </w:rPr>
        <w:t xml:space="preserve"> love story.</w:t>
      </w:r>
      <w:r w:rsidR="0094449F">
        <w:rPr>
          <w:rFonts w:ascii="Arial" w:hAnsi="Arial" w:cs="Arial"/>
          <w:szCs w:val="21"/>
          <w:shd w:val="clear" w:color="auto" w:fill="FFFFFF"/>
        </w:rPr>
        <w:t xml:space="preserve"> </w:t>
      </w:r>
      <w:r w:rsidR="00781174">
        <w:rPr>
          <w:rFonts w:ascii="Arial" w:hAnsi="Arial" w:cs="Arial"/>
          <w:szCs w:val="21"/>
          <w:shd w:val="clear" w:color="auto" w:fill="FFFFFF"/>
        </w:rPr>
        <w:t>On 1912, during her maiden voyage, the Titanic sank after colliding with an iceberg, killing 1500 out of 2000 passengers and crew. This sensational tragedy shocked the international community and led to better safety regulations for ships.</w:t>
      </w:r>
    </w:p>
    <w:p w14:paraId="4CFC16DB" w14:textId="3CD78BD9" w:rsidR="0023558A" w:rsidRDefault="0023558A" w:rsidP="003F7D08">
      <w:pPr>
        <w:rPr>
          <w:rFonts w:ascii="Arial" w:hAnsi="Arial" w:cs="Arial"/>
          <w:szCs w:val="21"/>
          <w:shd w:val="clear" w:color="auto" w:fill="FFFFFF"/>
        </w:rPr>
      </w:pPr>
      <w:r>
        <w:rPr>
          <w:rFonts w:ascii="Arial" w:hAnsi="Arial" w:cs="Arial"/>
          <w:szCs w:val="21"/>
          <w:shd w:val="clear" w:color="auto" w:fill="FFFFFF"/>
        </w:rPr>
        <w:t>One of the reasons that the shipwreck led to such loss of life was that there were not enough lifeboats for the passengers and crew. </w:t>
      </w:r>
      <w:r w:rsidR="0080389D">
        <w:rPr>
          <w:rFonts w:ascii="Arial" w:hAnsi="Arial" w:cs="Arial"/>
          <w:szCs w:val="21"/>
          <w:shd w:val="clear" w:color="auto" w:fill="FFFFFF"/>
        </w:rPr>
        <w:t xml:space="preserve">Although in such huge disaster, a </w:t>
      </w:r>
      <w:r w:rsidR="00DE1A64">
        <w:rPr>
          <w:rFonts w:ascii="Arial" w:hAnsi="Arial" w:cs="Arial"/>
          <w:szCs w:val="21"/>
          <w:shd w:val="clear" w:color="auto" w:fill="FFFFFF"/>
        </w:rPr>
        <w:t xml:space="preserve">group of people still survived. The goal of this project is to </w:t>
      </w:r>
      <w:r w:rsidR="00B64F46">
        <w:rPr>
          <w:rFonts w:ascii="Arial" w:hAnsi="Arial" w:cs="Arial"/>
          <w:szCs w:val="21"/>
          <w:shd w:val="clear" w:color="auto" w:fill="FFFFFF"/>
        </w:rPr>
        <w:t>a</w:t>
      </w:r>
      <w:r w:rsidR="00DE1A64">
        <w:rPr>
          <w:rFonts w:ascii="Arial" w:hAnsi="Arial" w:cs="Arial"/>
          <w:szCs w:val="21"/>
          <w:shd w:val="clear" w:color="auto" w:fill="FFFFFF"/>
        </w:rPr>
        <w:t>pply the tools of machine learning to predict which passengers survived the tragedy.</w:t>
      </w:r>
      <w:r w:rsidR="00B64F46">
        <w:rPr>
          <w:rFonts w:ascii="Arial" w:hAnsi="Arial" w:cs="Arial"/>
          <w:szCs w:val="21"/>
          <w:shd w:val="clear" w:color="auto" w:fill="FFFFFF"/>
        </w:rPr>
        <w:t xml:space="preserve"> And which attributes will lead them have higher survival rate.</w:t>
      </w:r>
      <w:r w:rsidR="00E84ED3">
        <w:rPr>
          <w:rFonts w:ascii="Arial" w:hAnsi="Arial" w:cs="Arial"/>
          <w:szCs w:val="21"/>
          <w:shd w:val="clear" w:color="auto" w:fill="FFFFFF"/>
        </w:rPr>
        <w:t xml:space="preserve"> Most importantly, it also can reveal the nature of society.</w:t>
      </w:r>
    </w:p>
    <w:p w14:paraId="17CC1A00" w14:textId="75972F3D" w:rsidR="00C53BB0" w:rsidRDefault="00AD3543" w:rsidP="004C0BFF">
      <w:pPr>
        <w:pStyle w:val="Heading2"/>
        <w:rPr>
          <w:shd w:val="clear" w:color="auto" w:fill="FFFFFF"/>
        </w:rPr>
      </w:pPr>
      <w:r>
        <w:rPr>
          <w:shd w:val="clear" w:color="auto" w:fill="FFFFFF"/>
        </w:rPr>
        <w:t>Data Preprocessing</w:t>
      </w:r>
    </w:p>
    <w:p w14:paraId="43FC21EF" w14:textId="15D7E741" w:rsidR="004C0BFF" w:rsidRDefault="004C0BFF" w:rsidP="004C0BFF">
      <w:r>
        <w:t>The old is weak compared with young.</w:t>
      </w:r>
    </w:p>
    <w:p w14:paraId="16CF6A7A" w14:textId="0658775F" w:rsidR="004C0BFF" w:rsidRDefault="004C0BFF" w:rsidP="004C0BFF">
      <w:r>
        <w:t>Reveal the nature of human.</w:t>
      </w:r>
    </w:p>
    <w:p w14:paraId="56138A6A" w14:textId="06961798" w:rsidR="004C0BFF" w:rsidRDefault="004C0BFF" w:rsidP="004C0BFF">
      <w:r>
        <w:t>Something is above the morality under such huge disaster</w:t>
      </w:r>
      <w:r>
        <w:rPr>
          <w:rFonts w:hint="eastAsia"/>
        </w:rPr>
        <w:t>.</w:t>
      </w:r>
      <w:r>
        <w:t xml:space="preserve"> Data won’t tell lie.</w:t>
      </w:r>
    </w:p>
    <w:p w14:paraId="615977B0" w14:textId="10EFFDDE" w:rsidR="004C0BFF" w:rsidRDefault="004C0BFF" w:rsidP="004C0BFF">
      <w:r>
        <w:t>Maybe it’s outlier on the model, but it</w:t>
      </w:r>
      <w:r w:rsidR="006A05C7">
        <w:t xml:space="preserve"> shows real society.</w:t>
      </w:r>
    </w:p>
    <w:p w14:paraId="61EAF820" w14:textId="0E3DD299" w:rsidR="007C27E7" w:rsidRDefault="007C27E7" w:rsidP="004C0BFF"/>
    <w:p w14:paraId="74C4EB6E" w14:textId="08645CBD" w:rsidR="007C27E7" w:rsidRDefault="007C27E7" w:rsidP="004C0BFF">
      <w:r>
        <w:t>Outlier:</w:t>
      </w:r>
    </w:p>
    <w:p w14:paraId="0D4676DC" w14:textId="665DAEAC" w:rsidR="007C27E7" w:rsidRDefault="00406074" w:rsidP="004C0BFF">
      <w:r>
        <w:rPr>
          <w:rFonts w:hint="eastAsia"/>
        </w:rPr>
        <w:t>T</w:t>
      </w:r>
      <w:r>
        <w:t>ukey</w:t>
      </w:r>
    </w:p>
    <w:p w14:paraId="3302F891" w14:textId="1406A4BA" w:rsidR="002A1E0C" w:rsidRDefault="002A1E0C" w:rsidP="004C0BFF"/>
    <w:p w14:paraId="5DEA2313" w14:textId="7A506FE2" w:rsidR="002A1E0C" w:rsidRDefault="002A1E0C" w:rsidP="004C0BFF"/>
    <w:p w14:paraId="7AE12516" w14:textId="4A0049A6" w:rsidR="002A1E0C" w:rsidRDefault="002A1E0C" w:rsidP="004C0BFF">
      <w:r>
        <w:t>D</w:t>
      </w:r>
      <w:r>
        <w:rPr>
          <w:rFonts w:hint="eastAsia"/>
        </w:rPr>
        <w:t>ata</w:t>
      </w:r>
      <w:r>
        <w:t xml:space="preserve"> don’t tell lie</w:t>
      </w:r>
    </w:p>
    <w:p w14:paraId="0816370E" w14:textId="1E34B47C" w:rsidR="002A1E0C" w:rsidRDefault="002A1E0C" w:rsidP="004C0BFF">
      <w:pPr>
        <w:rPr>
          <w:rFonts w:hint="eastAsia"/>
        </w:rPr>
      </w:pPr>
      <w:r>
        <w:t>Just report the positive news, how crew fulfill their duty and stick to the principal.</w:t>
      </w:r>
    </w:p>
    <w:p w14:paraId="2A676D04" w14:textId="5CCDF0F1" w:rsidR="002A1E0C" w:rsidRDefault="002A1E0C" w:rsidP="004C0BFF"/>
    <w:p w14:paraId="63A13A1F" w14:textId="2A0DB516" w:rsidR="002A1E0C" w:rsidRDefault="00F13DA2" w:rsidP="004C0BFF">
      <w:r>
        <w:rPr>
          <w:rFonts w:hint="eastAsia"/>
        </w:rPr>
        <w:t>M</w:t>
      </w:r>
      <w:r>
        <w:t>issing value:</w:t>
      </w:r>
    </w:p>
    <w:p w14:paraId="6AE8D61F" w14:textId="266857D1" w:rsidR="00F13DA2" w:rsidRDefault="00EF1BE7" w:rsidP="004C0BFF">
      <w:r>
        <w:t>M</w:t>
      </w:r>
      <w:r w:rsidR="00F13DA2">
        <w:t>oney</w:t>
      </w:r>
      <w:r>
        <w:t xml:space="preserve"> is not everything, but without money, everything is nothing. In some extreme case, money can save life.</w:t>
      </w:r>
    </w:p>
    <w:p w14:paraId="0BFDAE44" w14:textId="77777777" w:rsidR="00872F52" w:rsidRPr="002A1E0C" w:rsidRDefault="00872F52" w:rsidP="004C0BFF">
      <w:pPr>
        <w:rPr>
          <w:rFonts w:hint="eastAsia"/>
        </w:rPr>
      </w:pPr>
      <w:bookmarkStart w:id="0" w:name="_GoBack"/>
      <w:bookmarkEnd w:id="0"/>
    </w:p>
    <w:p w14:paraId="3F3F0723" w14:textId="70019E88" w:rsidR="00406074" w:rsidRDefault="00406074" w:rsidP="004C0BFF"/>
    <w:p w14:paraId="092BB8ED" w14:textId="04DC818F" w:rsidR="00406074" w:rsidRDefault="00406074" w:rsidP="004C0BFF">
      <w:r>
        <w:rPr>
          <w:rFonts w:hint="eastAsia"/>
        </w:rPr>
        <w:t>M</w:t>
      </w:r>
      <w:r>
        <w:t>odel Building:</w:t>
      </w:r>
    </w:p>
    <w:p w14:paraId="5F2C045E" w14:textId="77777777" w:rsidR="00406074" w:rsidRPr="00406074" w:rsidRDefault="00406074" w:rsidP="00406074">
      <w:pPr>
        <w:widowControl/>
        <w:jc w:val="left"/>
        <w:rPr>
          <w:rFonts w:ascii="SimSun" w:eastAsia="SimSun" w:hAnsi="SimSun" w:cs="SimSun"/>
          <w:kern w:val="0"/>
          <w:szCs w:val="21"/>
        </w:rPr>
      </w:pPr>
      <w:r w:rsidRPr="00406074">
        <w:rPr>
          <w:rFonts w:ascii="SimSun" w:eastAsia="SimSun" w:hAnsi="SimSun" w:cs="SimSun"/>
          <w:color w:val="333333"/>
          <w:kern w:val="0"/>
          <w:sz w:val="18"/>
          <w:szCs w:val="18"/>
        </w:rPr>
        <w:t># 1. bias an estimator's average error for different training sets.</w:t>
      </w:r>
    </w:p>
    <w:p w14:paraId="36B080B0" w14:textId="77777777" w:rsidR="00406074" w:rsidRPr="00406074" w:rsidRDefault="00406074" w:rsidP="00406074">
      <w:pPr>
        <w:widowControl/>
        <w:jc w:val="left"/>
        <w:rPr>
          <w:rFonts w:ascii="SimSun" w:eastAsia="SimSun" w:hAnsi="SimSun" w:cs="SimSun"/>
          <w:kern w:val="0"/>
          <w:szCs w:val="21"/>
        </w:rPr>
      </w:pPr>
      <w:r w:rsidRPr="00406074">
        <w:rPr>
          <w:rFonts w:ascii="SimSun" w:eastAsia="SimSun" w:hAnsi="SimSun" w:cs="SimSun"/>
          <w:color w:val="333333"/>
          <w:kern w:val="0"/>
          <w:sz w:val="18"/>
          <w:szCs w:val="18"/>
        </w:rPr>
        <w:t># 2. variance an estimator indicates how sensitive it is to varying training sets</w:t>
      </w:r>
    </w:p>
    <w:p w14:paraId="2C45A10D" w14:textId="77777777" w:rsidR="00406074" w:rsidRPr="00406074" w:rsidRDefault="00406074" w:rsidP="00406074">
      <w:pPr>
        <w:widowControl/>
        <w:jc w:val="left"/>
        <w:rPr>
          <w:rFonts w:ascii="SimSun" w:eastAsia="SimSun" w:hAnsi="SimSun" w:cs="SimSun"/>
          <w:kern w:val="0"/>
          <w:szCs w:val="21"/>
        </w:rPr>
      </w:pPr>
      <w:r w:rsidRPr="00406074">
        <w:rPr>
          <w:rFonts w:ascii="SimSun" w:eastAsia="SimSun" w:hAnsi="SimSun" w:cs="SimSun"/>
          <w:color w:val="333333"/>
          <w:kern w:val="0"/>
          <w:sz w:val="18"/>
          <w:szCs w:val="18"/>
        </w:rPr>
        <w:t># 3. noise a property of the data</w:t>
      </w:r>
    </w:p>
    <w:p w14:paraId="064043A5" w14:textId="77777777" w:rsidR="00406074" w:rsidRPr="00406074" w:rsidRDefault="00406074" w:rsidP="00406074">
      <w:pPr>
        <w:widowControl/>
        <w:jc w:val="left"/>
        <w:rPr>
          <w:rFonts w:ascii="SimSun" w:eastAsia="SimSun" w:hAnsi="SimSun" w:cs="SimSun"/>
          <w:kern w:val="0"/>
          <w:szCs w:val="21"/>
        </w:rPr>
      </w:pPr>
      <w:r w:rsidRPr="00406074">
        <w:rPr>
          <w:rFonts w:ascii="SimSun" w:eastAsia="SimSun" w:hAnsi="SimSun" w:cs="SimSun"/>
          <w:color w:val="333333"/>
          <w:kern w:val="0"/>
          <w:sz w:val="18"/>
          <w:szCs w:val="18"/>
        </w:rPr>
        <w:t># first picture-high bias, second-high variance</w:t>
      </w:r>
    </w:p>
    <w:p w14:paraId="6A6FD533" w14:textId="77777777" w:rsidR="00406074" w:rsidRPr="00406074" w:rsidRDefault="00406074" w:rsidP="00406074">
      <w:pPr>
        <w:widowControl/>
        <w:jc w:val="left"/>
        <w:rPr>
          <w:rFonts w:ascii="SimSun" w:eastAsia="SimSun" w:hAnsi="SimSun" w:cs="SimSun"/>
          <w:kern w:val="0"/>
          <w:szCs w:val="21"/>
        </w:rPr>
      </w:pPr>
      <w:r w:rsidRPr="00406074">
        <w:rPr>
          <w:rFonts w:ascii="SimSun" w:eastAsia="SimSun" w:hAnsi="SimSun" w:cs="SimSun"/>
          <w:color w:val="DF402A"/>
          <w:kern w:val="0"/>
          <w:sz w:val="18"/>
          <w:szCs w:val="18"/>
        </w:rPr>
        <w:t># underfitting and overfitting</w:t>
      </w:r>
    </w:p>
    <w:p w14:paraId="5F52F193" w14:textId="77777777" w:rsidR="00406074" w:rsidRPr="00406074" w:rsidRDefault="00406074" w:rsidP="00406074">
      <w:pPr>
        <w:widowControl/>
        <w:jc w:val="left"/>
        <w:rPr>
          <w:rFonts w:ascii="SimSun" w:eastAsia="SimSun" w:hAnsi="SimSun" w:cs="SimSun"/>
          <w:kern w:val="0"/>
          <w:szCs w:val="21"/>
        </w:rPr>
      </w:pPr>
      <w:r w:rsidRPr="00406074">
        <w:rPr>
          <w:rFonts w:ascii="SimSun" w:eastAsia="SimSun" w:hAnsi="SimSun" w:cs="SimSun"/>
          <w:color w:val="333333"/>
          <w:kern w:val="0"/>
          <w:sz w:val="18"/>
          <w:szCs w:val="18"/>
        </w:rPr>
        <w:t># http://scikit-learn.org/stable/auto_examples/model_selection/plot_underfitting_overfitting.html#example-model-selection-plot-underfitting-overfitting-py</w:t>
      </w:r>
    </w:p>
    <w:p w14:paraId="0C0A6B66" w14:textId="77724390" w:rsidR="00406074" w:rsidRDefault="00406074" w:rsidP="00406074">
      <w:pPr>
        <w:widowControl/>
        <w:jc w:val="left"/>
        <w:rPr>
          <w:rFonts w:ascii="SimSun" w:eastAsia="SimSun" w:hAnsi="SimSun" w:cs="SimSun"/>
          <w:color w:val="4F4F4F"/>
          <w:kern w:val="0"/>
          <w:sz w:val="24"/>
          <w:szCs w:val="24"/>
        </w:rPr>
      </w:pPr>
      <w:r w:rsidRPr="00406074">
        <w:rPr>
          <w:rFonts w:ascii="SimSun" w:eastAsia="SimSun" w:hAnsi="SimSun" w:cs="SimSun"/>
          <w:color w:val="4F4F4F"/>
          <w:kern w:val="0"/>
          <w:sz w:val="24"/>
          <w:szCs w:val="24"/>
        </w:rPr>
        <w:lastRenderedPageBreak/>
        <w:t>一般采取判断某函数是高方差还是高偏差，简单的判断是看训练误差与测试误差的差距，差距大说明是高方差的，过拟合。差距小说明是高偏差的。欠拟合</w:t>
      </w:r>
    </w:p>
    <w:p w14:paraId="7C679509" w14:textId="77777777" w:rsidR="00C52314" w:rsidRPr="00C52314" w:rsidRDefault="00C52314" w:rsidP="00C52314">
      <w:pPr>
        <w:widowControl/>
        <w:jc w:val="left"/>
        <w:rPr>
          <w:rFonts w:ascii="SimSun" w:eastAsia="SimSun" w:hAnsi="SimSun" w:cs="SimSun"/>
          <w:kern w:val="0"/>
          <w:szCs w:val="21"/>
        </w:rPr>
      </w:pPr>
      <w:r w:rsidRPr="00C52314">
        <w:rPr>
          <w:rFonts w:ascii="Arial" w:eastAsia="SimSun" w:hAnsi="Arial" w:cs="Arial"/>
          <w:color w:val="333333"/>
          <w:kern w:val="0"/>
          <w:szCs w:val="21"/>
        </w:rPr>
        <w:t>当训练集和测试集的误差收敛但却很高时，为高偏差。</w:t>
      </w:r>
      <w:r w:rsidRPr="00C52314">
        <w:rPr>
          <w:rFonts w:ascii="Arial" w:eastAsia="SimSun" w:hAnsi="Arial" w:cs="Arial"/>
          <w:color w:val="333333"/>
          <w:kern w:val="0"/>
          <w:szCs w:val="21"/>
        </w:rPr>
        <w:t> </w:t>
      </w:r>
    </w:p>
    <w:p w14:paraId="2CCD6B30" w14:textId="77777777" w:rsidR="00C52314" w:rsidRPr="00C52314" w:rsidRDefault="00C52314" w:rsidP="00C52314">
      <w:pPr>
        <w:widowControl/>
        <w:jc w:val="left"/>
        <w:rPr>
          <w:rFonts w:ascii="SimSun" w:eastAsia="SimSun" w:hAnsi="SimSun" w:cs="SimSun"/>
          <w:kern w:val="0"/>
          <w:szCs w:val="21"/>
        </w:rPr>
      </w:pPr>
      <w:r w:rsidRPr="00C52314">
        <w:rPr>
          <w:rFonts w:ascii="Arial" w:eastAsia="SimSun" w:hAnsi="Arial" w:cs="Arial"/>
          <w:color w:val="333333"/>
          <w:kern w:val="0"/>
          <w:szCs w:val="21"/>
        </w:rPr>
        <w:t>左上角的偏差很高，训练集和验证集的准确率都很低，很可能是欠拟合。</w:t>
      </w:r>
      <w:r w:rsidRPr="00C52314">
        <w:rPr>
          <w:rFonts w:ascii="Arial" w:eastAsia="SimSun" w:hAnsi="Arial" w:cs="Arial"/>
          <w:color w:val="333333"/>
          <w:kern w:val="0"/>
          <w:szCs w:val="21"/>
        </w:rPr>
        <w:t> </w:t>
      </w:r>
    </w:p>
    <w:p w14:paraId="5F95E016" w14:textId="77777777" w:rsidR="00C52314" w:rsidRPr="00C52314" w:rsidRDefault="00C52314" w:rsidP="00C52314">
      <w:pPr>
        <w:widowControl/>
        <w:jc w:val="left"/>
        <w:rPr>
          <w:rFonts w:ascii="SimSun" w:eastAsia="SimSun" w:hAnsi="SimSun" w:cs="SimSun"/>
          <w:kern w:val="0"/>
          <w:szCs w:val="21"/>
        </w:rPr>
      </w:pPr>
      <w:r w:rsidRPr="00C52314">
        <w:rPr>
          <w:rFonts w:ascii="Arial" w:eastAsia="SimSun" w:hAnsi="Arial" w:cs="Arial"/>
          <w:color w:val="333333"/>
          <w:kern w:val="0"/>
          <w:szCs w:val="21"/>
        </w:rPr>
        <w:t>我们可以增加模型参数，比如，构建更多的特征，减小正则项。</w:t>
      </w:r>
      <w:r w:rsidRPr="00C52314">
        <w:rPr>
          <w:rFonts w:ascii="Arial" w:eastAsia="SimSun" w:hAnsi="Arial" w:cs="Arial"/>
          <w:color w:val="333333"/>
          <w:kern w:val="0"/>
          <w:szCs w:val="21"/>
        </w:rPr>
        <w:t> </w:t>
      </w:r>
    </w:p>
    <w:p w14:paraId="13C2890E" w14:textId="77777777" w:rsidR="00C52314" w:rsidRPr="00C52314" w:rsidRDefault="00C52314" w:rsidP="00C52314">
      <w:pPr>
        <w:widowControl/>
        <w:jc w:val="left"/>
        <w:rPr>
          <w:rFonts w:ascii="SimSun" w:eastAsia="SimSun" w:hAnsi="SimSun" w:cs="SimSun"/>
          <w:kern w:val="0"/>
          <w:szCs w:val="21"/>
        </w:rPr>
      </w:pPr>
      <w:r w:rsidRPr="00C52314">
        <w:rPr>
          <w:rFonts w:ascii="Arial" w:eastAsia="SimSun" w:hAnsi="Arial" w:cs="Arial"/>
          <w:color w:val="333333"/>
          <w:kern w:val="0"/>
          <w:szCs w:val="21"/>
        </w:rPr>
        <w:t>此时通过增加数据量是不起作用的。</w:t>
      </w:r>
    </w:p>
    <w:p w14:paraId="2910A87E" w14:textId="77777777" w:rsidR="00C52314" w:rsidRPr="00C52314" w:rsidRDefault="00C52314" w:rsidP="00C52314">
      <w:pPr>
        <w:widowControl/>
        <w:jc w:val="left"/>
        <w:rPr>
          <w:rFonts w:ascii="SimSun" w:eastAsia="SimSun" w:hAnsi="SimSun" w:cs="SimSun"/>
          <w:kern w:val="0"/>
          <w:szCs w:val="21"/>
        </w:rPr>
      </w:pPr>
      <w:r w:rsidRPr="00C52314">
        <w:rPr>
          <w:rFonts w:ascii="Arial" w:eastAsia="SimSun" w:hAnsi="Arial" w:cs="Arial"/>
          <w:color w:val="333333"/>
          <w:kern w:val="0"/>
          <w:szCs w:val="21"/>
        </w:rPr>
        <w:t>当训练集和测试集的误差之间有大的差距时，为高方差。</w:t>
      </w:r>
      <w:r w:rsidRPr="00C52314">
        <w:rPr>
          <w:rFonts w:ascii="Arial" w:eastAsia="SimSun" w:hAnsi="Arial" w:cs="Arial"/>
          <w:color w:val="333333"/>
          <w:kern w:val="0"/>
          <w:szCs w:val="21"/>
        </w:rPr>
        <w:t> </w:t>
      </w:r>
    </w:p>
    <w:p w14:paraId="7F1CAB68" w14:textId="77777777" w:rsidR="00C52314" w:rsidRPr="00C52314" w:rsidRDefault="00C52314" w:rsidP="00C52314">
      <w:pPr>
        <w:widowControl/>
        <w:jc w:val="left"/>
        <w:rPr>
          <w:rFonts w:ascii="SimSun" w:eastAsia="SimSun" w:hAnsi="SimSun" w:cs="SimSun"/>
          <w:kern w:val="0"/>
          <w:szCs w:val="21"/>
        </w:rPr>
      </w:pPr>
      <w:r w:rsidRPr="00C52314">
        <w:rPr>
          <w:rFonts w:ascii="Arial" w:eastAsia="SimSun" w:hAnsi="Arial" w:cs="Arial"/>
          <w:color w:val="333333"/>
          <w:kern w:val="0"/>
          <w:szCs w:val="21"/>
        </w:rPr>
        <w:t>当训练集的准确率比其他独立数据集上的测试结果的准确率要高时，一般都是过拟合。</w:t>
      </w:r>
      <w:r w:rsidRPr="00C52314">
        <w:rPr>
          <w:rFonts w:ascii="Arial" w:eastAsia="SimSun" w:hAnsi="Arial" w:cs="Arial"/>
          <w:color w:val="333333"/>
          <w:kern w:val="0"/>
          <w:szCs w:val="21"/>
        </w:rPr>
        <w:t> </w:t>
      </w:r>
    </w:p>
    <w:p w14:paraId="09E8B97C" w14:textId="77777777" w:rsidR="00C52314" w:rsidRPr="00C52314" w:rsidRDefault="00C52314" w:rsidP="00C52314">
      <w:pPr>
        <w:widowControl/>
        <w:jc w:val="left"/>
        <w:rPr>
          <w:rFonts w:ascii="SimSun" w:eastAsia="SimSun" w:hAnsi="SimSun" w:cs="SimSun"/>
          <w:kern w:val="0"/>
          <w:szCs w:val="21"/>
        </w:rPr>
      </w:pPr>
      <w:r w:rsidRPr="00C52314">
        <w:rPr>
          <w:rFonts w:ascii="Arial" w:eastAsia="SimSun" w:hAnsi="Arial" w:cs="Arial"/>
          <w:color w:val="333333"/>
          <w:kern w:val="0"/>
          <w:szCs w:val="21"/>
        </w:rPr>
        <w:t>右上角方差很高，训练集和验证集的准确率相差太多，应该是过拟合。</w:t>
      </w:r>
      <w:r w:rsidRPr="00C52314">
        <w:rPr>
          <w:rFonts w:ascii="Arial" w:eastAsia="SimSun" w:hAnsi="Arial" w:cs="Arial"/>
          <w:color w:val="333333"/>
          <w:kern w:val="0"/>
          <w:szCs w:val="21"/>
        </w:rPr>
        <w:t> </w:t>
      </w:r>
    </w:p>
    <w:p w14:paraId="40207189" w14:textId="77777777" w:rsidR="00C52314" w:rsidRPr="00C52314" w:rsidRDefault="00C52314" w:rsidP="00C52314">
      <w:pPr>
        <w:widowControl/>
        <w:jc w:val="left"/>
        <w:rPr>
          <w:rFonts w:ascii="SimSun" w:eastAsia="SimSun" w:hAnsi="SimSun" w:cs="SimSun"/>
          <w:kern w:val="0"/>
          <w:szCs w:val="21"/>
        </w:rPr>
      </w:pPr>
      <w:r w:rsidRPr="00C52314">
        <w:rPr>
          <w:rFonts w:ascii="Arial" w:eastAsia="SimSun" w:hAnsi="Arial" w:cs="Arial"/>
          <w:color w:val="333333"/>
          <w:kern w:val="0"/>
          <w:szCs w:val="21"/>
        </w:rPr>
        <w:t>我们可以增大训练集，降低模型复杂度，增大正则项，或者通过特征选择减少特征数。</w:t>
      </w:r>
    </w:p>
    <w:p w14:paraId="37B0640B" w14:textId="77777777" w:rsidR="00C52314" w:rsidRPr="00C52314" w:rsidRDefault="00C52314" w:rsidP="00C52314">
      <w:pPr>
        <w:widowControl/>
        <w:jc w:val="left"/>
        <w:rPr>
          <w:rFonts w:ascii="SimSun" w:eastAsia="SimSun" w:hAnsi="SimSun" w:cs="SimSun"/>
          <w:kern w:val="0"/>
          <w:szCs w:val="21"/>
        </w:rPr>
      </w:pPr>
      <w:r w:rsidRPr="00C52314">
        <w:rPr>
          <w:rFonts w:ascii="Arial" w:eastAsia="SimSun" w:hAnsi="Arial" w:cs="Arial"/>
          <w:color w:val="333333"/>
          <w:kern w:val="0"/>
          <w:szCs w:val="21"/>
        </w:rPr>
        <w:t>理想情况是是找到偏差和方差都很小的情况，即收敛且误差较小。</w:t>
      </w:r>
    </w:p>
    <w:p w14:paraId="7596D795" w14:textId="77777777" w:rsidR="00C52314" w:rsidRPr="00406074" w:rsidRDefault="00C52314" w:rsidP="00406074">
      <w:pPr>
        <w:widowControl/>
        <w:jc w:val="left"/>
        <w:rPr>
          <w:rFonts w:ascii="SimSun" w:eastAsia="SimSun" w:hAnsi="SimSun" w:cs="SimSun"/>
          <w:kern w:val="0"/>
          <w:szCs w:val="21"/>
        </w:rPr>
      </w:pPr>
    </w:p>
    <w:p w14:paraId="1A63046C" w14:textId="77777777" w:rsidR="00406074" w:rsidRPr="004C0BFF" w:rsidRDefault="00406074" w:rsidP="004C0BFF"/>
    <w:sectPr w:rsidR="00406074" w:rsidRPr="004C0BFF" w:rsidSect="000F5DBF">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03AEE" w14:textId="77777777" w:rsidR="00DD456C" w:rsidRDefault="00DD456C" w:rsidP="003F7D08">
      <w:r>
        <w:separator/>
      </w:r>
    </w:p>
  </w:endnote>
  <w:endnote w:type="continuationSeparator" w:id="0">
    <w:p w14:paraId="238811AF" w14:textId="77777777" w:rsidR="00DD456C" w:rsidRDefault="00DD456C" w:rsidP="003F7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215A2" w14:textId="77777777" w:rsidR="00DD456C" w:rsidRDefault="00DD456C" w:rsidP="003F7D08">
      <w:r>
        <w:separator/>
      </w:r>
    </w:p>
  </w:footnote>
  <w:footnote w:type="continuationSeparator" w:id="0">
    <w:p w14:paraId="2AB692EC" w14:textId="77777777" w:rsidR="00DD456C" w:rsidRDefault="00DD456C" w:rsidP="003F7D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63"/>
    <w:rsid w:val="00015115"/>
    <w:rsid w:val="00077D63"/>
    <w:rsid w:val="000F5DBF"/>
    <w:rsid w:val="001312C9"/>
    <w:rsid w:val="0023558A"/>
    <w:rsid w:val="00297A47"/>
    <w:rsid w:val="002A1E0C"/>
    <w:rsid w:val="00337B1A"/>
    <w:rsid w:val="003F7D08"/>
    <w:rsid w:val="00406074"/>
    <w:rsid w:val="00492172"/>
    <w:rsid w:val="004C0BFF"/>
    <w:rsid w:val="00624302"/>
    <w:rsid w:val="006A05C7"/>
    <w:rsid w:val="00781174"/>
    <w:rsid w:val="007C27E7"/>
    <w:rsid w:val="0080389D"/>
    <w:rsid w:val="00872F52"/>
    <w:rsid w:val="0094449F"/>
    <w:rsid w:val="00A1728F"/>
    <w:rsid w:val="00AB6F33"/>
    <w:rsid w:val="00AD3543"/>
    <w:rsid w:val="00B64F46"/>
    <w:rsid w:val="00C52314"/>
    <w:rsid w:val="00C53BB0"/>
    <w:rsid w:val="00DD456C"/>
    <w:rsid w:val="00DE1A64"/>
    <w:rsid w:val="00E84ED3"/>
    <w:rsid w:val="00EF1BE7"/>
    <w:rsid w:val="00F13DA2"/>
    <w:rsid w:val="00FB20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032DA"/>
  <w15:chartTrackingRefBased/>
  <w15:docId w15:val="{7986AFCE-8FA8-47FA-A418-2E0F14E1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D0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F7D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B207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D0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3F7D08"/>
    <w:rPr>
      <w:sz w:val="18"/>
      <w:szCs w:val="18"/>
    </w:rPr>
  </w:style>
  <w:style w:type="paragraph" w:styleId="Footer">
    <w:name w:val="footer"/>
    <w:basedOn w:val="Normal"/>
    <w:link w:val="FooterChar"/>
    <w:uiPriority w:val="99"/>
    <w:unhideWhenUsed/>
    <w:rsid w:val="003F7D0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3F7D08"/>
    <w:rPr>
      <w:sz w:val="18"/>
      <w:szCs w:val="18"/>
    </w:rPr>
  </w:style>
  <w:style w:type="character" w:customStyle="1" w:styleId="Heading1Char">
    <w:name w:val="Heading 1 Char"/>
    <w:basedOn w:val="DefaultParagraphFont"/>
    <w:link w:val="Heading1"/>
    <w:uiPriority w:val="9"/>
    <w:rsid w:val="003F7D08"/>
    <w:rPr>
      <w:b/>
      <w:bCs/>
      <w:kern w:val="44"/>
      <w:sz w:val="44"/>
      <w:szCs w:val="44"/>
    </w:rPr>
  </w:style>
  <w:style w:type="character" w:customStyle="1" w:styleId="Heading2Char">
    <w:name w:val="Heading 2 Char"/>
    <w:basedOn w:val="DefaultParagraphFont"/>
    <w:link w:val="Heading2"/>
    <w:uiPriority w:val="9"/>
    <w:rsid w:val="003F7D0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B207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40391">
      <w:bodyDiv w:val="1"/>
      <w:marLeft w:val="0"/>
      <w:marRight w:val="0"/>
      <w:marTop w:val="0"/>
      <w:marBottom w:val="0"/>
      <w:divBdr>
        <w:top w:val="none" w:sz="0" w:space="0" w:color="auto"/>
        <w:left w:val="none" w:sz="0" w:space="0" w:color="auto"/>
        <w:bottom w:val="none" w:sz="0" w:space="0" w:color="auto"/>
        <w:right w:val="none" w:sz="0" w:space="0" w:color="auto"/>
      </w:divBdr>
    </w:div>
    <w:div w:id="149163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zhaofeng shang</dc:creator>
  <cp:keywords/>
  <dc:description/>
  <cp:lastModifiedBy>zhaofeng shang</cp:lastModifiedBy>
  <cp:revision>23</cp:revision>
  <dcterms:created xsi:type="dcterms:W3CDTF">2018-04-30T14:27:00Z</dcterms:created>
  <dcterms:modified xsi:type="dcterms:W3CDTF">2018-05-02T18:37:00Z</dcterms:modified>
</cp:coreProperties>
</file>