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8C0" w:rsidRDefault="008C3CD8">
      <w:pPr>
        <w:rPr>
          <w:sz w:val="40"/>
          <w:szCs w:val="40"/>
        </w:rPr>
      </w:pPr>
      <w:proofErr w:type="spellStart"/>
      <w:r>
        <w:rPr>
          <w:sz w:val="40"/>
          <w:szCs w:val="40"/>
        </w:rPr>
        <w:t>g</w:t>
      </w:r>
      <w:r w:rsidR="00BC522A" w:rsidRPr="00BC522A">
        <w:rPr>
          <w:sz w:val="40"/>
          <w:szCs w:val="40"/>
        </w:rPr>
        <w:t>Instawork</w:t>
      </w:r>
      <w:proofErr w:type="spellEnd"/>
      <w:r w:rsidR="00BC522A" w:rsidRPr="00BC522A">
        <w:rPr>
          <w:sz w:val="40"/>
          <w:szCs w:val="40"/>
        </w:rPr>
        <w:t>:</w:t>
      </w:r>
    </w:p>
    <w:p w:rsidR="00BC522A" w:rsidRPr="00BC522A" w:rsidRDefault="00BC522A">
      <w:pPr>
        <w:rPr>
          <w:sz w:val="40"/>
          <w:szCs w:val="40"/>
        </w:rPr>
      </w:pPr>
      <w:proofErr w:type="gramStart"/>
      <w:r>
        <w:rPr>
          <w:sz w:val="40"/>
          <w:szCs w:val="40"/>
        </w:rPr>
        <w:t>Description(</w:t>
      </w:r>
      <w:proofErr w:type="gramEnd"/>
      <w:r>
        <w:rPr>
          <w:sz w:val="40"/>
          <w:szCs w:val="40"/>
        </w:rPr>
        <w:t>we can put this)</w:t>
      </w:r>
    </w:p>
    <w:p w:rsidR="00BC522A" w:rsidRDefault="00BC522A">
      <w:pPr>
        <w:rPr>
          <w:rFonts w:ascii="Arial" w:hAnsi="Arial" w:cs="Arial"/>
          <w:color w:val="000000"/>
          <w:sz w:val="30"/>
          <w:szCs w:val="30"/>
          <w:shd w:val="clear" w:color="auto" w:fill="FCFBF9"/>
        </w:rPr>
      </w:pPr>
      <w:r>
        <w:rPr>
          <w:rFonts w:ascii="Arial" w:hAnsi="Arial" w:cs="Arial"/>
          <w:color w:val="000000"/>
          <w:sz w:val="30"/>
          <w:szCs w:val="30"/>
          <w:shd w:val="clear" w:color="auto" w:fill="FCFBF9"/>
        </w:rPr>
        <w:t xml:space="preserve">At </w:t>
      </w:r>
      <w:proofErr w:type="spellStart"/>
      <w:r>
        <w:rPr>
          <w:rFonts w:ascii="Arial" w:hAnsi="Arial" w:cs="Arial"/>
          <w:color w:val="000000"/>
          <w:sz w:val="30"/>
          <w:szCs w:val="30"/>
          <w:shd w:val="clear" w:color="auto" w:fill="FCFBF9"/>
        </w:rPr>
        <w:t>Instawork</w:t>
      </w:r>
      <w:proofErr w:type="spellEnd"/>
      <w:r>
        <w:rPr>
          <w:rFonts w:ascii="Arial" w:hAnsi="Arial" w:cs="Arial"/>
          <w:color w:val="000000"/>
          <w:sz w:val="30"/>
          <w:szCs w:val="30"/>
          <w:shd w:val="clear" w:color="auto" w:fill="FCFBF9"/>
        </w:rPr>
        <w:t>, our mission is to create economic opportunities for local businesses and hourly workers across the globe. We believe that everyone deserves a chance to thrive in their careers, and we're here to empower our users to make that happen.</w:t>
      </w:r>
    </w:p>
    <w:p w:rsidR="00BC522A" w:rsidRDefault="00BC522A">
      <w:pPr>
        <w:rPr>
          <w:rFonts w:ascii="Arial" w:hAnsi="Arial" w:cs="Arial"/>
          <w:color w:val="000000"/>
          <w:sz w:val="30"/>
          <w:szCs w:val="30"/>
          <w:shd w:val="clear" w:color="auto" w:fill="FCFBF9"/>
        </w:rPr>
      </w:pPr>
    </w:p>
    <w:p w:rsidR="00BC522A" w:rsidRDefault="00BC522A">
      <w:pPr>
        <w:rPr>
          <w:rFonts w:ascii="Arial" w:hAnsi="Arial" w:cs="Arial"/>
          <w:color w:val="000000"/>
          <w:sz w:val="30"/>
          <w:szCs w:val="30"/>
          <w:shd w:val="clear" w:color="auto" w:fill="FCFBF9"/>
        </w:rPr>
      </w:pPr>
      <w:r>
        <w:rPr>
          <w:rFonts w:ascii="Arial" w:hAnsi="Arial" w:cs="Arial"/>
          <w:color w:val="000000"/>
          <w:sz w:val="30"/>
          <w:szCs w:val="30"/>
          <w:shd w:val="clear" w:color="auto" w:fill="FCFBF9"/>
        </w:rPr>
        <w:t>Functionality:</w:t>
      </w:r>
    </w:p>
    <w:p w:rsidR="00BC522A" w:rsidRDefault="00BC522A">
      <w:pPr>
        <w:rPr>
          <w:rFonts w:ascii="Arial" w:hAnsi="Arial" w:cs="Arial"/>
          <w:color w:val="000000"/>
          <w:sz w:val="30"/>
          <w:szCs w:val="30"/>
          <w:shd w:val="clear" w:color="auto" w:fill="FCFBF9"/>
        </w:rPr>
      </w:pPr>
      <w:r>
        <w:rPr>
          <w:rFonts w:ascii="Arial" w:hAnsi="Arial" w:cs="Arial"/>
          <w:color w:val="000000"/>
          <w:sz w:val="30"/>
          <w:szCs w:val="30"/>
          <w:shd w:val="clear" w:color="auto" w:fill="FCFBF9"/>
        </w:rPr>
        <w:t>For workers:</w:t>
      </w:r>
    </w:p>
    <w:p w:rsidR="00BC522A" w:rsidRDefault="00BC522A">
      <w:pPr>
        <w:rPr>
          <w:sz w:val="28"/>
          <w:szCs w:val="28"/>
        </w:rPr>
      </w:pPr>
      <w:r w:rsidRPr="00BC522A">
        <w:rPr>
          <w:sz w:val="28"/>
          <w:szCs w:val="28"/>
        </w:rPr>
        <w:t>Workers can create a detailed profile showcasing their skills, experience, and availability. The platform offers the ability to select shifts that match their schedules, providing freedom and control over work hours. Additionally, workers can build their professional reputation by earning ratings and reviews from employers. Payments are processed securely and delivered directly through the app.</w:t>
      </w:r>
    </w:p>
    <w:p w:rsidR="00BC522A" w:rsidRPr="00BC522A" w:rsidRDefault="00BC522A">
      <w:pPr>
        <w:rPr>
          <w:sz w:val="36"/>
          <w:szCs w:val="36"/>
        </w:rPr>
      </w:pPr>
      <w:r w:rsidRPr="00BC522A">
        <w:rPr>
          <w:sz w:val="36"/>
          <w:szCs w:val="36"/>
        </w:rPr>
        <w:t>For businesses:</w:t>
      </w:r>
    </w:p>
    <w:p w:rsidR="00BC522A" w:rsidRDefault="00BC522A">
      <w:pPr>
        <w:rPr>
          <w:sz w:val="28"/>
          <w:szCs w:val="28"/>
        </w:rPr>
      </w:pPr>
      <w:r w:rsidRPr="00BC522A">
        <w:rPr>
          <w:sz w:val="28"/>
          <w:szCs w:val="28"/>
        </w:rPr>
        <w:t xml:space="preserve">Employers can post job opportunities and access a pool of pre-vetted, skilled professionals. The platform simplifies shift management with a user-friendly dashboard, allowing businesses to organize and track schedules with ease. Employers can review worker profiles and ratings to ensure they select the right candidates for their needs. </w:t>
      </w:r>
      <w:proofErr w:type="spellStart"/>
      <w:r w:rsidRPr="00BC522A">
        <w:rPr>
          <w:sz w:val="28"/>
          <w:szCs w:val="28"/>
        </w:rPr>
        <w:t>Instawork’s</w:t>
      </w:r>
      <w:proofErr w:type="spellEnd"/>
      <w:r w:rsidRPr="00BC522A">
        <w:rPr>
          <w:sz w:val="28"/>
          <w:szCs w:val="28"/>
        </w:rPr>
        <w:t xml:space="preserve"> flexibility also enables businesses to adjust staffing levels based on demand, eliminating the need for long-term commitments.</w:t>
      </w:r>
    </w:p>
    <w:p w:rsidR="00025786" w:rsidRDefault="00025786">
      <w:pPr>
        <w:rPr>
          <w:sz w:val="28"/>
          <w:szCs w:val="28"/>
        </w:rPr>
      </w:pPr>
    </w:p>
    <w:p w:rsidR="00025786" w:rsidRDefault="00025786">
      <w:pPr>
        <w:rPr>
          <w:sz w:val="28"/>
          <w:szCs w:val="28"/>
        </w:rPr>
      </w:pPr>
      <w:r>
        <w:rPr>
          <w:sz w:val="28"/>
          <w:szCs w:val="28"/>
        </w:rPr>
        <w:t>Limitations:</w:t>
      </w:r>
    </w:p>
    <w:p w:rsidR="00025786" w:rsidRDefault="00025786">
      <w:pPr>
        <w:rPr>
          <w:sz w:val="28"/>
          <w:szCs w:val="28"/>
        </w:rPr>
      </w:pPr>
      <w:r>
        <w:rPr>
          <w:sz w:val="28"/>
          <w:szCs w:val="28"/>
        </w:rPr>
        <w:t xml:space="preserve">For </w:t>
      </w:r>
      <w:proofErr w:type="spellStart"/>
      <w:r>
        <w:rPr>
          <w:sz w:val="28"/>
          <w:szCs w:val="28"/>
        </w:rPr>
        <w:t>wokers</w:t>
      </w:r>
      <w:proofErr w:type="spellEnd"/>
      <w:r>
        <w:rPr>
          <w:sz w:val="28"/>
          <w:szCs w:val="28"/>
        </w:rPr>
        <w:t>:</w:t>
      </w:r>
    </w:p>
    <w:p w:rsidR="00297A4D" w:rsidRDefault="00025786" w:rsidP="00297A4D">
      <w:r>
        <w:rPr>
          <w:rStyle w:val="Strong"/>
        </w:rPr>
        <w:t>Geographic Availability</w:t>
      </w:r>
      <w:r>
        <w:t>: The platform is not available in all cities or regions,</w:t>
      </w:r>
      <w:r w:rsidR="00297A4D">
        <w:t xml:space="preserve"> limiting access for some users.</w:t>
      </w:r>
    </w:p>
    <w:p w:rsidR="00297A4D" w:rsidRDefault="00297A4D" w:rsidP="00297A4D">
      <w:r>
        <w:lastRenderedPageBreak/>
        <w:t>For business:</w:t>
      </w:r>
    </w:p>
    <w:p w:rsidR="00297A4D" w:rsidRDefault="00297A4D" w:rsidP="00297A4D">
      <w:r>
        <w:rPr>
          <w:rStyle w:val="Strong"/>
        </w:rPr>
        <w:t>Limited Control</w:t>
      </w:r>
      <w:r>
        <w:t>: Businesses may find it challenging to ensure worker quality, as they rely on pre-screened profiles and reviews.</w:t>
      </w:r>
    </w:p>
    <w:p w:rsidR="00297A4D" w:rsidRDefault="00297A4D" w:rsidP="00297A4D"/>
    <w:p w:rsidR="00297A4D" w:rsidRDefault="00297A4D" w:rsidP="00297A4D">
      <w:pPr>
        <w:rPr>
          <w:sz w:val="32"/>
          <w:szCs w:val="32"/>
        </w:rPr>
      </w:pPr>
      <w:r w:rsidRPr="00297A4D">
        <w:rPr>
          <w:sz w:val="32"/>
          <w:szCs w:val="32"/>
        </w:rPr>
        <w:t>Advantages:</w:t>
      </w:r>
    </w:p>
    <w:p w:rsidR="00297A4D" w:rsidRDefault="00297A4D" w:rsidP="00297A4D">
      <w:r>
        <w:rPr>
          <w:sz w:val="32"/>
          <w:szCs w:val="32"/>
        </w:rPr>
        <w:t>Business:</w:t>
      </w:r>
      <w:r w:rsidRPr="00297A4D">
        <w:t xml:space="preserve"> </w:t>
      </w:r>
      <w:r>
        <w:t>Businesses can review worker profiles and ratings to find the right fit</w:t>
      </w:r>
    </w:p>
    <w:p w:rsidR="00297A4D" w:rsidRDefault="00297A4D" w:rsidP="00297A4D">
      <w:r>
        <w:rPr>
          <w:sz w:val="32"/>
          <w:szCs w:val="32"/>
        </w:rPr>
        <w:t>Workers:</w:t>
      </w:r>
      <w:r w:rsidRPr="00297A4D">
        <w:t xml:space="preserve"> </w:t>
      </w:r>
      <w:proofErr w:type="spellStart"/>
      <w:r>
        <w:t>Instawork</w:t>
      </w:r>
      <w:proofErr w:type="spellEnd"/>
      <w:r>
        <w:t xml:space="preserve"> offers flexible scheduling, allowing workers to choose gigs that fit their lifestyle.</w:t>
      </w:r>
    </w:p>
    <w:p w:rsidR="00297A4D" w:rsidRDefault="00297A4D" w:rsidP="00297A4D"/>
    <w:p w:rsidR="00297A4D" w:rsidRDefault="00297A4D" w:rsidP="00297A4D">
      <w:pPr>
        <w:rPr>
          <w:sz w:val="32"/>
          <w:szCs w:val="32"/>
        </w:rPr>
      </w:pPr>
    </w:p>
    <w:p w:rsidR="00B66453" w:rsidRDefault="00B66453" w:rsidP="00297A4D">
      <w:pPr>
        <w:rPr>
          <w:sz w:val="32"/>
          <w:szCs w:val="32"/>
        </w:rPr>
      </w:pPr>
    </w:p>
    <w:p w:rsidR="00B66453" w:rsidRDefault="00B66453" w:rsidP="00297A4D">
      <w:pPr>
        <w:rPr>
          <w:sz w:val="32"/>
          <w:szCs w:val="32"/>
        </w:rPr>
      </w:pPr>
    </w:p>
    <w:p w:rsidR="00B66453" w:rsidRDefault="00B66453" w:rsidP="00297A4D">
      <w:pPr>
        <w:rPr>
          <w:sz w:val="32"/>
          <w:szCs w:val="32"/>
        </w:rPr>
      </w:pPr>
    </w:p>
    <w:p w:rsidR="00B66453" w:rsidRDefault="00B66453" w:rsidP="00297A4D">
      <w:pPr>
        <w:rPr>
          <w:sz w:val="32"/>
          <w:szCs w:val="32"/>
        </w:rPr>
      </w:pPr>
    </w:p>
    <w:p w:rsidR="00B66453" w:rsidRDefault="00B66453" w:rsidP="00297A4D">
      <w:pPr>
        <w:rPr>
          <w:sz w:val="32"/>
          <w:szCs w:val="32"/>
        </w:rPr>
      </w:pPr>
    </w:p>
    <w:p w:rsidR="00B66453" w:rsidRDefault="00B66453" w:rsidP="00297A4D">
      <w:pPr>
        <w:rPr>
          <w:sz w:val="32"/>
          <w:szCs w:val="32"/>
        </w:rPr>
      </w:pPr>
    </w:p>
    <w:p w:rsidR="00B66453" w:rsidRDefault="00B66453" w:rsidP="00297A4D">
      <w:pPr>
        <w:rPr>
          <w:sz w:val="32"/>
          <w:szCs w:val="32"/>
        </w:rPr>
      </w:pPr>
    </w:p>
    <w:p w:rsidR="00B66453" w:rsidRDefault="00B66453" w:rsidP="00297A4D">
      <w:pPr>
        <w:rPr>
          <w:sz w:val="32"/>
          <w:szCs w:val="32"/>
        </w:rPr>
      </w:pPr>
    </w:p>
    <w:p w:rsidR="00B66453" w:rsidRDefault="00B66453" w:rsidP="00297A4D">
      <w:pPr>
        <w:rPr>
          <w:sz w:val="32"/>
          <w:szCs w:val="32"/>
        </w:rPr>
      </w:pPr>
    </w:p>
    <w:p w:rsidR="00B66453" w:rsidRDefault="00B66453" w:rsidP="00297A4D">
      <w:pPr>
        <w:rPr>
          <w:sz w:val="32"/>
          <w:szCs w:val="32"/>
        </w:rPr>
      </w:pPr>
    </w:p>
    <w:p w:rsidR="00B66453" w:rsidRDefault="00B66453" w:rsidP="00297A4D">
      <w:pPr>
        <w:rPr>
          <w:sz w:val="32"/>
          <w:szCs w:val="32"/>
        </w:rPr>
      </w:pPr>
    </w:p>
    <w:p w:rsidR="00B66453" w:rsidRDefault="00B66453" w:rsidP="00297A4D">
      <w:pPr>
        <w:rPr>
          <w:sz w:val="32"/>
          <w:szCs w:val="32"/>
        </w:rPr>
      </w:pPr>
    </w:p>
    <w:p w:rsidR="00B66453" w:rsidRDefault="00B66453" w:rsidP="00297A4D">
      <w:pPr>
        <w:rPr>
          <w:sz w:val="32"/>
          <w:szCs w:val="32"/>
        </w:rPr>
      </w:pPr>
    </w:p>
    <w:p w:rsidR="00B66453" w:rsidRDefault="00B66453" w:rsidP="00297A4D">
      <w:pPr>
        <w:rPr>
          <w:sz w:val="32"/>
          <w:szCs w:val="32"/>
        </w:rPr>
      </w:pPr>
    </w:p>
    <w:p w:rsidR="00B66453" w:rsidRDefault="00B66453" w:rsidP="00B66453">
      <w:pPr>
        <w:pStyle w:val="NormalWeb"/>
      </w:pPr>
      <w:proofErr w:type="gramStart"/>
      <w:r>
        <w:lastRenderedPageBreak/>
        <w:t>Indeed</w:t>
      </w:r>
      <w:proofErr w:type="gramEnd"/>
      <w:r>
        <w:t xml:space="preserve"> is an online job search platform that connects job seekers and employers. Job seekers can search for jobs based on filters like location, salary, and experience, and apply easily by uploading their resume. They can also set up job alerts to stay updated.</w:t>
      </w:r>
    </w:p>
    <w:p w:rsidR="00B66453" w:rsidRDefault="00B66453" w:rsidP="00B66453">
      <w:pPr>
        <w:pStyle w:val="NormalWeb"/>
      </w:pPr>
      <w:r>
        <w:t>Employers can post job openings, either for free or through paid promotions, and search resumes to find suitable candidates. The platform also offers applicant tracking tools and the ability to create a company profile to attract talent.</w:t>
      </w:r>
    </w:p>
    <w:p w:rsidR="00B66453" w:rsidRDefault="00B66453" w:rsidP="00B66453">
      <w:pPr>
        <w:pStyle w:val="NormalWeb"/>
      </w:pPr>
      <w:r>
        <w:t>Additional features include salary comparison tools and a mobile app, with global access to job listings and resources.</w:t>
      </w:r>
    </w:p>
    <w:p w:rsidR="00B66453" w:rsidRPr="00297A4D" w:rsidRDefault="00B66453" w:rsidP="00297A4D">
      <w:pPr>
        <w:rPr>
          <w:sz w:val="32"/>
          <w:szCs w:val="32"/>
        </w:rPr>
      </w:pPr>
      <w:bookmarkStart w:id="0" w:name="_GoBack"/>
      <w:bookmarkEnd w:id="0"/>
    </w:p>
    <w:sectPr w:rsidR="00B66453" w:rsidRPr="00297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22A"/>
    <w:rsid w:val="00025786"/>
    <w:rsid w:val="00297A4D"/>
    <w:rsid w:val="00304268"/>
    <w:rsid w:val="004818C0"/>
    <w:rsid w:val="008C3CD8"/>
    <w:rsid w:val="00B66453"/>
    <w:rsid w:val="00BC522A"/>
    <w:rsid w:val="00D97A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A8111"/>
  <w15:chartTrackingRefBased/>
  <w15:docId w15:val="{0A2B2C69-E80F-46B4-85BF-F50E48CC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25786"/>
    <w:rPr>
      <w:b/>
      <w:bCs/>
    </w:rPr>
  </w:style>
  <w:style w:type="paragraph" w:styleId="NormalWeb">
    <w:name w:val="Normal (Web)"/>
    <w:basedOn w:val="Normal"/>
    <w:uiPriority w:val="99"/>
    <w:semiHidden/>
    <w:unhideWhenUsed/>
    <w:rsid w:val="00B664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89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1145</TotalTime>
  <Pages>3</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2024-12-05T10:21:00Z</dcterms:created>
  <dcterms:modified xsi:type="dcterms:W3CDTF">2024-12-08T17:25:00Z</dcterms:modified>
</cp:coreProperties>
</file>