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002.2625732421875"/>
        <w:jc w:val="right"/>
        <w:rPr>
          <w:b w:val="1"/>
          <w:bCs w:val="1"/>
          <w:color w:val="333333"/>
          <w:sz w:val="30"/>
          <w:szCs w:val="30"/>
        </w:rPr>
      </w:pPr>
      <w:r w:rsidDel="00000000" w:rsidR="00000000" w:rsidRPr="00000000">
        <w:rPr>
          <w:rtl w:val="0"/>
        </w:rPr>
      </w:r>
    </w:p>
    <w:p w:rsidR="00000000" w:rsidDel="00000000" w:rsidP="00000000" w:rsidRDefault="00000000" w:rsidRPr="00000000" w14:paraId="00000002">
      <w:pPr>
        <w:ind w:right="4002.2625732421875"/>
        <w:jc w:val="right"/>
        <w:rPr>
          <w:b w:val="1"/>
          <w:bCs w:val="1"/>
          <w:color w:val="333333"/>
          <w:sz w:val="30"/>
          <w:szCs w:val="30"/>
        </w:rPr>
      </w:pPr>
      <w:r w:rsidDel="00000000" w:rsidR="00000000" w:rsidRPr="00000000">
        <w:rPr>
          <w:b w:val="1"/>
          <w:bCs w:val="1"/>
          <w:color w:val="333333"/>
          <w:sz w:val="30"/>
          <w:szCs w:val="30"/>
          <w:rtl w:val="0"/>
        </w:rPr>
        <w:t xml:space="preserve"> GREAT VALLEY BH </w:t>
      </w:r>
    </w:p>
    <w:p w:rsidR="00000000" w:rsidDel="00000000" w:rsidP="00000000" w:rsidRDefault="00000000" w:rsidRPr="00000000" w14:paraId="00000003">
      <w:pPr>
        <w:pStyle w:val="Heading3"/>
        <w:spacing w:after="80" w:before="280" w:lineRule="auto"/>
        <w:ind w:left="16.94000244140625" w:firstLine="0"/>
        <w:rPr>
          <w:b w:val="1"/>
          <w:bCs w:val="1"/>
          <w:color w:val="30353a"/>
          <w:sz w:val="26"/>
          <w:szCs w:val="26"/>
        </w:rPr>
      </w:pPr>
      <w:bookmarkStart w:colFirst="0" w:colLast="0" w:name="_heading=h.xrylh7oem167" w:id="0"/>
      <w:bookmarkEnd w:id="0"/>
      <w:r w:rsidDel="00000000" w:rsidR="00000000" w:rsidRPr="00000000">
        <w:rPr>
          <w:b w:val="1"/>
          <w:bCs w:val="1"/>
          <w:color w:val="30353a"/>
          <w:sz w:val="26"/>
          <w:szCs w:val="26"/>
          <w:rtl w:val="0"/>
        </w:rPr>
        <w:t xml:space="preserve">Diagnostic Impression and Initial Intake Assessment</w:t>
      </w:r>
    </w:p>
    <w:p w:rsidR="00000000" w:rsidDel="00000000" w:rsidP="00000000" w:rsidRDefault="00000000" w:rsidRPr="00000000" w14:paraId="00000004">
      <w:pPr>
        <w:spacing w:after="240" w:before="240" w:lineRule="auto"/>
        <w:ind w:left="180" w:firstLine="0"/>
        <w:rPr>
          <w:b w:val="1"/>
          <w:bCs w:val="1"/>
          <w:color w:val="30353a"/>
          <w:sz w:val="24"/>
          <w:szCs w:val="24"/>
        </w:rPr>
      </w:pPr>
      <w:r w:rsidDel="00000000" w:rsidR="00000000" w:rsidRPr="00000000">
        <w:rPr>
          <w:b w:val="1"/>
          <w:bCs w:val="1"/>
          <w:color w:val="30353a"/>
          <w:sz w:val="24"/>
          <w:szCs w:val="24"/>
          <w:rtl w:val="0"/>
        </w:rPr>
        <w:t xml:space="preserve">Client's Full Name: </w:t>
        <w:br w:type="textWrapping"/>
        <w:t xml:space="preserve">Client Date of Birth:   </w:t>
        <w:br w:type="textWrapping"/>
        <w:t xml:space="preserve">Intake Date: </w:t>
        <w:br w:type="textWrapping"/>
        <w:t xml:space="preserve">Diagnostic Impression:</w:t>
      </w:r>
    </w:p>
    <w:p w:rsidR="00000000" w:rsidDel="00000000" w:rsidP="00000000" w:rsidRDefault="00000000" w:rsidRPr="00000000" w14:paraId="00000005">
      <w:pPr>
        <w:spacing w:before="171.38092041015625" w:lineRule="auto"/>
        <w:ind w:left="16.94000244140625" w:firstLine="0"/>
        <w:rPr>
          <w:color w:val="30353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color w:val="30353a"/>
          <w:sz w:val="24"/>
          <w:szCs w:val="24"/>
        </w:rPr>
      </w:pPr>
      <w:r w:rsidDel="00000000" w:rsidR="00000000" w:rsidRPr="00000000">
        <w:rPr>
          <w:b w:val="1"/>
          <w:bCs w:val="1"/>
          <w:color w:val="30353a"/>
          <w:sz w:val="24"/>
          <w:szCs w:val="24"/>
          <w:rtl w:val="0"/>
        </w:rPr>
        <w:t xml:space="preserve">Presenting Problem: Substance Use Disorder</w:t>
        <w:br w:type="textWrapping"/>
        <w:t xml:space="preserve">Start Time: </w:t>
        <w:br w:type="textWrapping"/>
        <w:t xml:space="preserve">End Time: </w:t>
        <w:br w:type="textWrapping"/>
        <w:t xml:space="preserve">Allergies: </w:t>
        <w:br w:type="textWrapping"/>
        <w:t xml:space="preserve">Interpreter Needed: </w:t>
      </w:r>
      <w:r w:rsidDel="00000000" w:rsidR="00000000" w:rsidRPr="00000000">
        <w:rPr>
          <w:rtl w:val="0"/>
        </w:rPr>
      </w:r>
    </w:p>
    <w:p w:rsidR="00000000" w:rsidDel="00000000" w:rsidP="00000000" w:rsidRDefault="00000000" w:rsidRPr="00000000" w14:paraId="00000007">
      <w:pPr>
        <w:spacing w:after="240" w:before="240" w:lineRule="auto"/>
        <w:rPr>
          <w:b w:val="1"/>
          <w:bCs w:val="1"/>
          <w:color w:val="30353a"/>
          <w:sz w:val="24"/>
          <w:szCs w:val="24"/>
        </w:rPr>
      </w:pPr>
      <w:r w:rsidDel="00000000" w:rsidR="00000000" w:rsidRPr="00000000">
        <w:rPr>
          <w:b w:val="1"/>
          <w:bCs w:val="1"/>
          <w:color w:val="30353a"/>
          <w:sz w:val="24"/>
          <w:szCs w:val="24"/>
          <w:rtl w:val="0"/>
        </w:rPr>
        <w:br w:type="textWrapping"/>
        <w:t xml:space="preserve">Reason for Seeking Residential Treatment or Substance Use Rehab:</w:t>
      </w:r>
    </w:p>
    <w:p w:rsidR="00000000" w:rsidDel="00000000" w:rsidP="00000000" w:rsidRDefault="00000000" w:rsidRPr="00000000" w14:paraId="00000008">
      <w:pPr>
        <w:spacing w:after="240" w:before="240" w:lineRule="auto"/>
        <w:rPr>
          <w:b w:val="1"/>
          <w:bCs w:val="1"/>
          <w:color w:val="30353a"/>
          <w:sz w:val="24"/>
          <w:szCs w:val="24"/>
        </w:rPr>
      </w:pPr>
      <w:r w:rsidDel="00000000" w:rsidR="00000000" w:rsidRPr="00000000">
        <w:rPr>
          <w:b w:val="1"/>
          <w:bCs w:val="1"/>
          <w:color w:val="30353a"/>
          <w:sz w:val="24"/>
          <w:szCs w:val="24"/>
          <w:rtl w:val="0"/>
        </w:rPr>
        <w:t xml:space="preserve">Substance Use History</w:t>
      </w:r>
    </w:p>
    <w:p w:rsidR="00000000" w:rsidDel="00000000" w:rsidP="00000000" w:rsidRDefault="00000000" w:rsidRPr="00000000" w14:paraId="00000009">
      <w:pPr>
        <w:spacing w:after="240" w:before="240" w:lineRule="auto"/>
        <w:rPr>
          <w:color w:val="30353a"/>
          <w:sz w:val="24"/>
          <w:szCs w:val="24"/>
        </w:rPr>
      </w:pPr>
      <w:r w:rsidDel="00000000" w:rsidR="00000000" w:rsidRPr="00000000">
        <w:rPr>
          <w:b w:val="1"/>
          <w:bCs w:val="1"/>
          <w:color w:val="30353a"/>
          <w:sz w:val="24"/>
          <w:szCs w:val="24"/>
          <w:rtl w:val="0"/>
        </w:rPr>
        <w:t xml:space="preserve">Drug of Choice: </w:t>
      </w:r>
      <w:r w:rsidDel="00000000" w:rsidR="00000000" w:rsidRPr="00000000">
        <w:rPr>
          <w:rtl w:val="0"/>
        </w:rPr>
      </w:r>
    </w:p>
    <w:p w:rsidR="00000000" w:rsidDel="00000000" w:rsidP="00000000" w:rsidRDefault="00000000" w:rsidRPr="00000000" w14:paraId="0000000A">
      <w:pPr>
        <w:spacing w:after="240" w:before="240" w:lineRule="auto"/>
        <w:rPr>
          <w:b w:val="1"/>
          <w:bCs w:val="1"/>
          <w:color w:val="30353a"/>
          <w:sz w:val="24"/>
          <w:szCs w:val="24"/>
        </w:rPr>
      </w:pPr>
      <w:r w:rsidDel="00000000" w:rsidR="00000000" w:rsidRPr="00000000">
        <w:rPr>
          <w:b w:val="1"/>
          <w:bCs w:val="1"/>
          <w:color w:val="30353a"/>
          <w:sz w:val="24"/>
          <w:szCs w:val="24"/>
          <w:rtl w:val="0"/>
        </w:rPr>
        <w:t xml:space="preserve"> Substance Use Disorders: (Last Use: Onset/Start: Quantity: Frequency: Duration: Route:)</w:t>
      </w:r>
    </w:p>
    <w:p w:rsidR="00000000" w:rsidDel="00000000" w:rsidP="00000000" w:rsidRDefault="00000000" w:rsidRPr="00000000" w14:paraId="0000000B">
      <w:pPr>
        <w:numPr>
          <w:ilvl w:val="0"/>
          <w:numId w:val="11"/>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Opioid Use Disorder:</w:t>
      </w:r>
      <w:r w:rsidDel="00000000" w:rsidR="00000000" w:rsidRPr="00000000">
        <w:rPr>
          <w:color w:val="30353a"/>
          <w:sz w:val="24"/>
          <w:szCs w:val="24"/>
          <w:rtl w:val="0"/>
        </w:rPr>
        <w:t xml:space="preserve"> (Heroin, Hydrocodone, Oxycodone, Morphine, Hydromorphone, Codeine, Meperidine, Fentanyl) DENIES</w:t>
      </w:r>
    </w:p>
    <w:p w:rsidR="00000000" w:rsidDel="00000000" w:rsidP="00000000" w:rsidRDefault="00000000" w:rsidRPr="00000000" w14:paraId="0000000C">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Alcohol Use Disorder: </w:t>
      </w:r>
      <w:r w:rsidDel="00000000" w:rsidR="00000000" w:rsidRPr="00000000">
        <w:rPr>
          <w:color w:val="30353a"/>
          <w:sz w:val="24"/>
          <w:szCs w:val="24"/>
          <w:rtl w:val="0"/>
        </w:rPr>
        <w:t xml:space="preserve">DENIES</w:t>
      </w:r>
    </w:p>
    <w:p w:rsidR="00000000" w:rsidDel="00000000" w:rsidP="00000000" w:rsidRDefault="00000000" w:rsidRPr="00000000" w14:paraId="0000000D">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Cannabis Use Disorder:</w:t>
      </w:r>
      <w:r w:rsidDel="00000000" w:rsidR="00000000" w:rsidRPr="00000000">
        <w:rPr>
          <w:color w:val="30353a"/>
          <w:sz w:val="24"/>
          <w:szCs w:val="24"/>
          <w:rtl w:val="0"/>
        </w:rPr>
        <w:t xml:space="preserve"> (Marijuana and marijuana-related products) DENIES</w:t>
      </w:r>
    </w:p>
    <w:p w:rsidR="00000000" w:rsidDel="00000000" w:rsidP="00000000" w:rsidRDefault="00000000" w:rsidRPr="00000000" w14:paraId="0000000E">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Stimulant Use Disorder:</w:t>
      </w:r>
      <w:r w:rsidDel="00000000" w:rsidR="00000000" w:rsidRPr="00000000">
        <w:rPr>
          <w:color w:val="30353a"/>
          <w:sz w:val="24"/>
          <w:szCs w:val="24"/>
          <w:rtl w:val="0"/>
        </w:rPr>
        <w:t xml:space="preserve"> (Methamphetamine: crystal meth, crank, speed, tweak, glass, etc.)DENIES</w:t>
      </w:r>
    </w:p>
    <w:p w:rsidR="00000000" w:rsidDel="00000000" w:rsidP="00000000" w:rsidRDefault="00000000" w:rsidRPr="00000000" w14:paraId="0000000F">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Prescribed Medications for ADHD:</w:t>
      </w:r>
      <w:r w:rsidDel="00000000" w:rsidR="00000000" w:rsidRPr="00000000">
        <w:rPr>
          <w:color w:val="30353a"/>
          <w:sz w:val="24"/>
          <w:szCs w:val="24"/>
          <w:rtl w:val="0"/>
        </w:rPr>
        <w:t xml:space="preserve"> (Ritalin, Adderall, Vyvanse, etc.) DENIES</w:t>
      </w:r>
    </w:p>
    <w:p w:rsidR="00000000" w:rsidDel="00000000" w:rsidP="00000000" w:rsidRDefault="00000000" w:rsidRPr="00000000" w14:paraId="00000010">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Sedative, Hypnotic, or Anxiolytic Use Disorder:</w:t>
      </w:r>
      <w:r w:rsidDel="00000000" w:rsidR="00000000" w:rsidRPr="00000000">
        <w:rPr>
          <w:color w:val="30353a"/>
          <w:sz w:val="24"/>
          <w:szCs w:val="24"/>
          <w:rtl w:val="0"/>
        </w:rPr>
        <w:t xml:space="preserve"> (Benzodiazepines: Xanax, Ativan, Valium, Klonopin, Barbiturates, Z-drugs) DENIES</w:t>
      </w:r>
    </w:p>
    <w:p w:rsidR="00000000" w:rsidDel="00000000" w:rsidP="00000000" w:rsidRDefault="00000000" w:rsidRPr="00000000" w14:paraId="00000011">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Hallucinogen Use Disorder:</w:t>
      </w:r>
      <w:r w:rsidDel="00000000" w:rsidR="00000000" w:rsidRPr="00000000">
        <w:rPr>
          <w:color w:val="30353a"/>
          <w:sz w:val="24"/>
          <w:szCs w:val="24"/>
          <w:rtl w:val="0"/>
        </w:rPr>
        <w:t xml:space="preserve"> (LSD, Ecstasy, Ketamine, mushrooms, Peyote) DENIES</w:t>
      </w:r>
    </w:p>
    <w:p w:rsidR="00000000" w:rsidDel="00000000" w:rsidP="00000000" w:rsidRDefault="00000000" w:rsidRPr="00000000" w14:paraId="00000012">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Phencyclidine (PCP) Use Disorder: </w:t>
      </w:r>
      <w:r w:rsidDel="00000000" w:rsidR="00000000" w:rsidRPr="00000000">
        <w:rPr>
          <w:color w:val="30353a"/>
          <w:sz w:val="24"/>
          <w:szCs w:val="24"/>
          <w:rtl w:val="0"/>
        </w:rPr>
        <w:t xml:space="preserve">DENIES</w:t>
      </w:r>
    </w:p>
    <w:p w:rsidR="00000000" w:rsidDel="00000000" w:rsidP="00000000" w:rsidRDefault="00000000" w:rsidRPr="00000000" w14:paraId="00000013">
      <w:pPr>
        <w:numPr>
          <w:ilvl w:val="0"/>
          <w:numId w:val="11"/>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Inhalant Use Disorder:</w:t>
      </w:r>
      <w:r w:rsidDel="00000000" w:rsidR="00000000" w:rsidRPr="00000000">
        <w:rPr>
          <w:color w:val="30353a"/>
          <w:sz w:val="24"/>
          <w:szCs w:val="24"/>
          <w:rtl w:val="0"/>
        </w:rPr>
        <w:t xml:space="preserve"> (Glues, spray cans, etc.)  DENIES</w:t>
      </w:r>
    </w:p>
    <w:p w:rsidR="00000000" w:rsidDel="00000000" w:rsidP="00000000" w:rsidRDefault="00000000" w:rsidRPr="00000000" w14:paraId="00000014">
      <w:pPr>
        <w:numPr>
          <w:ilvl w:val="0"/>
          <w:numId w:val="11"/>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Nicotine Use Disorder: </w:t>
      </w:r>
      <w:r w:rsidDel="00000000" w:rsidR="00000000" w:rsidRPr="00000000">
        <w:rPr>
          <w:color w:val="30353a"/>
          <w:sz w:val="24"/>
          <w:szCs w:val="24"/>
          <w:rtl w:val="0"/>
        </w:rPr>
        <w:t xml:space="preserve">DENIES</w:t>
      </w:r>
    </w:p>
    <w:p w:rsidR="00000000" w:rsidDel="00000000" w:rsidP="00000000" w:rsidRDefault="00000000" w:rsidRPr="00000000" w14:paraId="00000015">
      <w:pPr>
        <w:spacing w:after="240" w:before="0" w:lineRule="auto"/>
        <w:ind w:left="720" w:firstLine="0"/>
        <w:rPr>
          <w:b w:val="1"/>
          <w:bCs w:val="1"/>
          <w:color w:val="30353a"/>
          <w:sz w:val="24"/>
          <w:szCs w:val="24"/>
        </w:rPr>
      </w:pPr>
      <w:r w:rsidDel="00000000" w:rsidR="00000000" w:rsidRPr="00000000">
        <w:rPr>
          <w:rtl w:val="0"/>
        </w:rPr>
      </w:r>
    </w:p>
    <w:p w:rsidR="00000000" w:rsidDel="00000000" w:rsidP="00000000" w:rsidRDefault="00000000" w:rsidRPr="00000000" w14:paraId="00000016">
      <w:pPr>
        <w:spacing w:after="240" w:before="0" w:lineRule="auto"/>
        <w:ind w:left="0" w:firstLine="0"/>
        <w:rPr>
          <w:b w:val="1"/>
          <w:bCs w:val="1"/>
          <w:color w:val="30353a"/>
          <w:sz w:val="24"/>
          <w:szCs w:val="24"/>
        </w:rPr>
      </w:pPr>
      <w:r w:rsidDel="00000000" w:rsidR="00000000" w:rsidRPr="00000000">
        <w:rPr>
          <w:b w:val="1"/>
          <w:bCs w:val="1"/>
          <w:color w:val="30353a"/>
          <w:sz w:val="24"/>
          <w:szCs w:val="24"/>
          <w:rtl w:val="0"/>
        </w:rPr>
        <w:t xml:space="preserve">Treatment History</w:t>
      </w:r>
    </w:p>
    <w:p w:rsidR="00000000" w:rsidDel="00000000" w:rsidP="00000000" w:rsidRDefault="00000000" w:rsidRPr="00000000" w14:paraId="00000017">
      <w:pPr>
        <w:numPr>
          <w:ilvl w:val="0"/>
          <w:numId w:val="7"/>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Previous Attempts at Less Restrictive Levels of Care: Denies</w:t>
      </w:r>
      <w:r w:rsidDel="00000000" w:rsidR="00000000" w:rsidRPr="00000000">
        <w:rPr>
          <w:rtl w:val="0"/>
        </w:rPr>
      </w:r>
    </w:p>
    <w:p w:rsidR="00000000" w:rsidDel="00000000" w:rsidP="00000000" w:rsidRDefault="00000000" w:rsidRPr="00000000" w14:paraId="00000018">
      <w:pPr>
        <w:numPr>
          <w:ilvl w:val="1"/>
          <w:numId w:val="7"/>
        </w:numPr>
        <w:spacing w:after="0" w:before="0" w:lineRule="auto"/>
        <w:ind w:left="1440" w:hanging="360"/>
        <w:rPr>
          <w:color w:val="30353a"/>
          <w:sz w:val="24"/>
          <w:szCs w:val="24"/>
        </w:rPr>
      </w:pPr>
      <w:r w:rsidDel="00000000" w:rsidR="00000000" w:rsidRPr="00000000">
        <w:rPr>
          <w:color w:val="30353a"/>
          <w:sz w:val="24"/>
          <w:szCs w:val="24"/>
          <w:rtl w:val="0"/>
        </w:rPr>
        <w:t xml:space="preserve">Intensive Outpatient Program (IOP):</w:t>
      </w:r>
    </w:p>
    <w:p w:rsidR="00000000" w:rsidDel="00000000" w:rsidP="00000000" w:rsidRDefault="00000000" w:rsidRPr="00000000" w14:paraId="00000019">
      <w:pPr>
        <w:numPr>
          <w:ilvl w:val="1"/>
          <w:numId w:val="7"/>
        </w:numPr>
        <w:spacing w:after="0" w:before="0" w:lineRule="auto"/>
        <w:ind w:left="1440" w:hanging="360"/>
        <w:rPr>
          <w:color w:val="30353a"/>
          <w:sz w:val="24"/>
          <w:szCs w:val="24"/>
        </w:rPr>
      </w:pPr>
      <w:r w:rsidDel="00000000" w:rsidR="00000000" w:rsidRPr="00000000">
        <w:rPr>
          <w:color w:val="30353a"/>
          <w:sz w:val="24"/>
          <w:szCs w:val="24"/>
          <w:rtl w:val="0"/>
        </w:rPr>
        <w:t xml:space="preserve">Sober Living:</w:t>
      </w:r>
    </w:p>
    <w:p w:rsidR="00000000" w:rsidDel="00000000" w:rsidP="00000000" w:rsidRDefault="00000000" w:rsidRPr="00000000" w14:paraId="0000001A">
      <w:pPr>
        <w:numPr>
          <w:ilvl w:val="1"/>
          <w:numId w:val="7"/>
        </w:numPr>
        <w:spacing w:after="0" w:before="0" w:lineRule="auto"/>
        <w:ind w:left="1440" w:hanging="360"/>
        <w:rPr>
          <w:color w:val="30353a"/>
          <w:sz w:val="24"/>
          <w:szCs w:val="24"/>
        </w:rPr>
      </w:pPr>
      <w:r w:rsidDel="00000000" w:rsidR="00000000" w:rsidRPr="00000000">
        <w:rPr>
          <w:color w:val="30353a"/>
          <w:sz w:val="24"/>
          <w:szCs w:val="24"/>
          <w:rtl w:val="0"/>
        </w:rPr>
        <w:t xml:space="preserve">Halfway House: </w:t>
      </w:r>
    </w:p>
    <w:p w:rsidR="00000000" w:rsidDel="00000000" w:rsidP="00000000" w:rsidRDefault="00000000" w:rsidRPr="00000000" w14:paraId="0000001B">
      <w:pPr>
        <w:numPr>
          <w:ilvl w:val="1"/>
          <w:numId w:val="7"/>
        </w:numPr>
        <w:spacing w:after="0" w:before="0" w:lineRule="auto"/>
        <w:ind w:left="1440" w:hanging="360"/>
        <w:rPr>
          <w:color w:val="30353a"/>
          <w:sz w:val="24"/>
          <w:szCs w:val="24"/>
        </w:rPr>
      </w:pPr>
      <w:r w:rsidDel="00000000" w:rsidR="00000000" w:rsidRPr="00000000">
        <w:rPr>
          <w:color w:val="30353a"/>
          <w:sz w:val="24"/>
          <w:szCs w:val="24"/>
          <w:rtl w:val="0"/>
        </w:rPr>
        <w:t xml:space="preserve">Transitional Living Program (TLP): </w:t>
      </w:r>
    </w:p>
    <w:p w:rsidR="00000000" w:rsidDel="00000000" w:rsidP="00000000" w:rsidRDefault="00000000" w:rsidRPr="00000000" w14:paraId="0000001C">
      <w:pPr>
        <w:numPr>
          <w:ilvl w:val="1"/>
          <w:numId w:val="7"/>
        </w:numPr>
        <w:spacing w:after="0" w:before="0" w:lineRule="auto"/>
        <w:ind w:left="1440" w:hanging="360"/>
        <w:rPr>
          <w:color w:val="30353a"/>
          <w:sz w:val="24"/>
          <w:szCs w:val="24"/>
        </w:rPr>
      </w:pPr>
      <w:r w:rsidDel="00000000" w:rsidR="00000000" w:rsidRPr="00000000">
        <w:rPr>
          <w:color w:val="30353a"/>
          <w:sz w:val="24"/>
          <w:szCs w:val="24"/>
          <w:rtl w:val="0"/>
        </w:rPr>
        <w:t xml:space="preserve">Community Living Program (CLP): </w:t>
      </w:r>
    </w:p>
    <w:p w:rsidR="00000000" w:rsidDel="00000000" w:rsidP="00000000" w:rsidRDefault="00000000" w:rsidRPr="00000000" w14:paraId="0000001D">
      <w:pPr>
        <w:numPr>
          <w:ilvl w:val="1"/>
          <w:numId w:val="7"/>
        </w:numPr>
        <w:spacing w:after="0" w:before="0" w:lineRule="auto"/>
        <w:ind w:left="1440" w:hanging="360"/>
        <w:rPr>
          <w:color w:val="30353a"/>
          <w:sz w:val="24"/>
          <w:szCs w:val="24"/>
        </w:rPr>
      </w:pPr>
      <w:r w:rsidDel="00000000" w:rsidR="00000000" w:rsidRPr="00000000">
        <w:rPr>
          <w:color w:val="30353a"/>
          <w:sz w:val="24"/>
          <w:szCs w:val="24"/>
          <w:rtl w:val="0"/>
        </w:rPr>
        <w:t xml:space="preserve">Respite: </w:t>
      </w:r>
    </w:p>
    <w:p w:rsidR="00000000" w:rsidDel="00000000" w:rsidP="00000000" w:rsidRDefault="00000000" w:rsidRPr="00000000" w14:paraId="0000001E">
      <w:pPr>
        <w:numPr>
          <w:ilvl w:val="1"/>
          <w:numId w:val="7"/>
        </w:numPr>
        <w:spacing w:after="0" w:before="0" w:lineRule="auto"/>
        <w:ind w:left="1440" w:hanging="360"/>
        <w:rPr>
          <w:color w:val="30353a"/>
          <w:sz w:val="24"/>
          <w:szCs w:val="24"/>
        </w:rPr>
      </w:pPr>
      <w:r w:rsidDel="00000000" w:rsidR="00000000" w:rsidRPr="00000000">
        <w:rPr>
          <w:color w:val="30353a"/>
          <w:sz w:val="24"/>
          <w:szCs w:val="24"/>
          <w:rtl w:val="0"/>
        </w:rPr>
        <w:t xml:space="preserve">FlexCare: </w:t>
      </w:r>
    </w:p>
    <w:p w:rsidR="00000000" w:rsidDel="00000000" w:rsidP="00000000" w:rsidRDefault="00000000" w:rsidRPr="00000000" w14:paraId="0000001F">
      <w:pPr>
        <w:numPr>
          <w:ilvl w:val="1"/>
          <w:numId w:val="7"/>
        </w:numPr>
        <w:spacing w:after="240" w:before="0" w:lineRule="auto"/>
        <w:ind w:left="1440" w:hanging="360"/>
        <w:rPr>
          <w:color w:val="30353a"/>
          <w:sz w:val="24"/>
          <w:szCs w:val="24"/>
        </w:rPr>
      </w:pPr>
      <w:r w:rsidDel="00000000" w:rsidR="00000000" w:rsidRPr="00000000">
        <w:rPr>
          <w:color w:val="30353a"/>
          <w:sz w:val="24"/>
          <w:szCs w:val="24"/>
          <w:rtl w:val="0"/>
        </w:rPr>
        <w:t xml:space="preserve">BHRF SUD Program: </w:t>
      </w:r>
    </w:p>
    <w:p w:rsidR="00000000" w:rsidDel="00000000" w:rsidP="00000000" w:rsidRDefault="00000000" w:rsidRPr="00000000" w14:paraId="00000020">
      <w:pPr>
        <w:spacing w:after="240" w:before="0" w:lineRule="auto"/>
        <w:ind w:left="1440" w:firstLine="0"/>
        <w:rPr>
          <w:color w:val="30353a"/>
          <w:sz w:val="24"/>
          <w:szCs w:val="24"/>
        </w:rPr>
      </w:pPr>
      <w:r w:rsidDel="00000000" w:rsidR="00000000" w:rsidRPr="00000000">
        <w:rPr>
          <w:rtl w:val="0"/>
        </w:rPr>
      </w:r>
    </w:p>
    <w:p w:rsidR="00000000" w:rsidDel="00000000" w:rsidP="00000000" w:rsidRDefault="00000000" w:rsidRPr="00000000" w14:paraId="00000021">
      <w:pPr>
        <w:spacing w:after="240" w:before="0" w:lineRule="auto"/>
        <w:ind w:left="1440" w:firstLine="0"/>
        <w:rPr>
          <w:b w:val="1"/>
          <w:bCs w:val="1"/>
          <w:color w:val="30353a"/>
          <w:sz w:val="24"/>
          <w:szCs w:val="24"/>
        </w:rPr>
      </w:pPr>
      <w:r w:rsidDel="00000000" w:rsidR="00000000" w:rsidRPr="00000000">
        <w:rPr>
          <w:b w:val="1"/>
          <w:bCs w:val="1"/>
          <w:color w:val="30353a"/>
          <w:sz w:val="24"/>
          <w:szCs w:val="24"/>
          <w:rtl w:val="0"/>
        </w:rPr>
        <w:t xml:space="preserve">Impact of Substance Use:</w:t>
      </w:r>
    </w:p>
    <w:p w:rsidR="00000000" w:rsidDel="00000000" w:rsidP="00000000" w:rsidRDefault="00000000" w:rsidRPr="00000000" w14:paraId="00000022">
      <w:pPr>
        <w:numPr>
          <w:ilvl w:val="0"/>
          <w:numId w:val="13"/>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Ability to Work:</w:t>
      </w:r>
      <w:r w:rsidDel="00000000" w:rsidR="00000000" w:rsidRPr="00000000">
        <w:rPr>
          <w:rtl w:val="0"/>
        </w:rPr>
      </w:r>
    </w:p>
    <w:p w:rsidR="00000000" w:rsidDel="00000000" w:rsidP="00000000" w:rsidRDefault="00000000" w:rsidRPr="00000000" w14:paraId="00000023">
      <w:pPr>
        <w:numPr>
          <w:ilvl w:val="0"/>
          <w:numId w:val="13"/>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Family Relationships:</w:t>
      </w:r>
      <w:r w:rsidDel="00000000" w:rsidR="00000000" w:rsidRPr="00000000">
        <w:rPr>
          <w:rtl w:val="0"/>
        </w:rPr>
      </w:r>
    </w:p>
    <w:p w:rsidR="00000000" w:rsidDel="00000000" w:rsidP="00000000" w:rsidRDefault="00000000" w:rsidRPr="00000000" w14:paraId="00000024">
      <w:pPr>
        <w:numPr>
          <w:ilvl w:val="0"/>
          <w:numId w:val="13"/>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Leisure Activities:</w:t>
      </w:r>
      <w:r w:rsidDel="00000000" w:rsidR="00000000" w:rsidRPr="00000000">
        <w:rPr>
          <w:rtl w:val="0"/>
        </w:rPr>
      </w:r>
    </w:p>
    <w:p w:rsidR="00000000" w:rsidDel="00000000" w:rsidP="00000000" w:rsidRDefault="00000000" w:rsidRPr="00000000" w14:paraId="00000025">
      <w:pPr>
        <w:numPr>
          <w:ilvl w:val="0"/>
          <w:numId w:val="13"/>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Thoughts of Self-Harm or Harm to Others in the Last 90 Days: </w:t>
      </w:r>
      <w:r w:rsidDel="00000000" w:rsidR="00000000" w:rsidRPr="00000000">
        <w:rPr>
          <w:rtl w:val="0"/>
        </w:rPr>
      </w:r>
    </w:p>
    <w:p w:rsidR="00000000" w:rsidDel="00000000" w:rsidP="00000000" w:rsidRDefault="00000000" w:rsidRPr="00000000" w14:paraId="00000026">
      <w:pPr>
        <w:numPr>
          <w:ilvl w:val="0"/>
          <w:numId w:val="13"/>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Last Time Feeling Perfectly Well: </w:t>
      </w:r>
      <w:r w:rsidDel="00000000" w:rsidR="00000000" w:rsidRPr="00000000">
        <w:rPr>
          <w:rtl w:val="0"/>
        </w:rPr>
      </w:r>
    </w:p>
    <w:p w:rsidR="00000000" w:rsidDel="00000000" w:rsidP="00000000" w:rsidRDefault="00000000" w:rsidRPr="00000000" w14:paraId="00000027">
      <w:pPr>
        <w:numPr>
          <w:ilvl w:val="0"/>
          <w:numId w:val="13"/>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Aggravating Factors (Triggers):</w:t>
      </w:r>
      <w:r w:rsidDel="00000000" w:rsidR="00000000" w:rsidRPr="00000000">
        <w:rPr>
          <w:rtl w:val="0"/>
        </w:rPr>
      </w:r>
    </w:p>
    <w:p w:rsidR="00000000" w:rsidDel="00000000" w:rsidP="00000000" w:rsidRDefault="00000000" w:rsidRPr="00000000" w14:paraId="00000028">
      <w:pPr>
        <w:numPr>
          <w:ilvl w:val="0"/>
          <w:numId w:val="13"/>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Alleviating Factors (Motivations to Quit):</w:t>
      </w:r>
      <w:r w:rsidDel="00000000" w:rsidR="00000000" w:rsidRPr="00000000">
        <w:rPr>
          <w:rtl w:val="0"/>
        </w:rPr>
      </w:r>
    </w:p>
    <w:p w:rsidR="00000000" w:rsidDel="00000000" w:rsidP="00000000" w:rsidRDefault="00000000" w:rsidRPr="00000000" w14:paraId="00000029">
      <w:pPr>
        <w:numPr>
          <w:ilvl w:val="0"/>
          <w:numId w:val="13"/>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History of Overdose: </w:t>
      </w:r>
      <w:r w:rsidDel="00000000" w:rsidR="00000000" w:rsidRPr="00000000">
        <w:rPr>
          <w:rtl w:val="0"/>
        </w:rPr>
      </w:r>
    </w:p>
    <w:p w:rsidR="00000000" w:rsidDel="00000000" w:rsidP="00000000" w:rsidRDefault="00000000" w:rsidRPr="00000000" w14:paraId="0000002A">
      <w:pPr>
        <w:numPr>
          <w:ilvl w:val="0"/>
          <w:numId w:val="13"/>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Longest Period of Sobriety and Maintenance: </w:t>
      </w:r>
      <w:r w:rsidDel="00000000" w:rsidR="00000000" w:rsidRPr="00000000">
        <w:rPr>
          <w:rtl w:val="0"/>
        </w:rPr>
      </w:r>
    </w:p>
    <w:p w:rsidR="00000000" w:rsidDel="00000000" w:rsidP="00000000" w:rsidRDefault="00000000" w:rsidRPr="00000000" w14:paraId="0000002B">
      <w:pPr>
        <w:spacing w:after="240" w:before="240" w:lineRule="auto"/>
        <w:rPr>
          <w:b w:val="1"/>
          <w:bCs w:val="1"/>
          <w:color w:val="30353a"/>
          <w:sz w:val="24"/>
          <w:szCs w:val="24"/>
          <w:highlight w:val="red"/>
        </w:rPr>
      </w:pPr>
      <w:r w:rsidDel="00000000" w:rsidR="00000000" w:rsidRPr="00000000">
        <w:rPr>
          <w:b w:val="1"/>
          <w:bCs w:val="1"/>
          <w:color w:val="30353a"/>
          <w:sz w:val="24"/>
          <w:szCs w:val="24"/>
          <w:highlight w:val="red"/>
          <w:rtl w:val="0"/>
        </w:rPr>
        <w:t xml:space="preserve">Observation</w:t>
      </w:r>
    </w:p>
    <w:p w:rsidR="00000000" w:rsidDel="00000000" w:rsidP="00000000" w:rsidRDefault="00000000" w:rsidRPr="00000000" w14:paraId="0000002C">
      <w:pPr>
        <w:numPr>
          <w:ilvl w:val="0"/>
          <w:numId w:val="10"/>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Dress:</w:t>
      </w:r>
      <w:r w:rsidDel="00000000" w:rsidR="00000000" w:rsidRPr="00000000">
        <w:rPr>
          <w:color w:val="30353a"/>
          <w:sz w:val="24"/>
          <w:szCs w:val="24"/>
          <w:rtl w:val="0"/>
        </w:rPr>
        <w:t xml:space="preserve"> Appropriate</w:t>
      </w:r>
    </w:p>
    <w:p w:rsidR="00000000" w:rsidDel="00000000" w:rsidP="00000000" w:rsidRDefault="00000000" w:rsidRPr="00000000" w14:paraId="0000002D">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Neat/Clean:</w:t>
      </w:r>
      <w:r w:rsidDel="00000000" w:rsidR="00000000" w:rsidRPr="00000000">
        <w:rPr>
          <w:color w:val="30353a"/>
          <w:sz w:val="24"/>
          <w:szCs w:val="24"/>
          <w:rtl w:val="0"/>
        </w:rPr>
        <w:t xml:space="preserve"> Clean</w:t>
      </w:r>
    </w:p>
    <w:p w:rsidR="00000000" w:rsidDel="00000000" w:rsidP="00000000" w:rsidRDefault="00000000" w:rsidRPr="00000000" w14:paraId="0000002E">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Body Odor Present:</w:t>
      </w:r>
      <w:r w:rsidDel="00000000" w:rsidR="00000000" w:rsidRPr="00000000">
        <w:rPr>
          <w:color w:val="30353a"/>
          <w:sz w:val="24"/>
          <w:szCs w:val="24"/>
          <w:rtl w:val="0"/>
        </w:rPr>
        <w:t xml:space="preserve"> NO</w:t>
      </w:r>
    </w:p>
    <w:p w:rsidR="00000000" w:rsidDel="00000000" w:rsidP="00000000" w:rsidRDefault="00000000" w:rsidRPr="00000000" w14:paraId="0000002F">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Clean, Unwrinkled Clothes:</w:t>
      </w:r>
      <w:r w:rsidDel="00000000" w:rsidR="00000000" w:rsidRPr="00000000">
        <w:rPr>
          <w:color w:val="30353a"/>
          <w:sz w:val="24"/>
          <w:szCs w:val="24"/>
          <w:rtl w:val="0"/>
        </w:rPr>
        <w:t xml:space="preserve"> Appropriate</w:t>
      </w:r>
    </w:p>
    <w:p w:rsidR="00000000" w:rsidDel="00000000" w:rsidP="00000000" w:rsidRDefault="00000000" w:rsidRPr="00000000" w14:paraId="00000030">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Appropriate Size Clothes:</w:t>
      </w:r>
      <w:r w:rsidDel="00000000" w:rsidR="00000000" w:rsidRPr="00000000">
        <w:rPr>
          <w:color w:val="30353a"/>
          <w:sz w:val="24"/>
          <w:szCs w:val="24"/>
          <w:rtl w:val="0"/>
        </w:rPr>
        <w:t xml:space="preserve"> Appropriate</w:t>
      </w:r>
    </w:p>
    <w:p w:rsidR="00000000" w:rsidDel="00000000" w:rsidP="00000000" w:rsidRDefault="00000000" w:rsidRPr="00000000" w14:paraId="00000031">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Clothes Appropriate for the Occasion:</w:t>
      </w:r>
      <w:r w:rsidDel="00000000" w:rsidR="00000000" w:rsidRPr="00000000">
        <w:rPr>
          <w:color w:val="30353a"/>
          <w:sz w:val="24"/>
          <w:szCs w:val="24"/>
          <w:rtl w:val="0"/>
        </w:rPr>
        <w:t xml:space="preserve"> Appropriate</w:t>
      </w:r>
    </w:p>
    <w:p w:rsidR="00000000" w:rsidDel="00000000" w:rsidP="00000000" w:rsidRDefault="00000000" w:rsidRPr="00000000" w14:paraId="00000032">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Motivation:</w:t>
      </w:r>
      <w:r w:rsidDel="00000000" w:rsidR="00000000" w:rsidRPr="00000000">
        <w:rPr>
          <w:color w:val="30353a"/>
          <w:sz w:val="24"/>
          <w:szCs w:val="24"/>
          <w:rtl w:val="0"/>
        </w:rPr>
        <w:t xml:space="preserve"> WNL</w:t>
      </w:r>
    </w:p>
    <w:p w:rsidR="00000000" w:rsidDel="00000000" w:rsidP="00000000" w:rsidRDefault="00000000" w:rsidRPr="00000000" w14:paraId="00000033">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Cooperation:</w:t>
      </w:r>
      <w:r w:rsidDel="00000000" w:rsidR="00000000" w:rsidRPr="00000000">
        <w:rPr>
          <w:color w:val="30353a"/>
          <w:sz w:val="24"/>
          <w:szCs w:val="24"/>
          <w:rtl w:val="0"/>
        </w:rPr>
        <w:t xml:space="preserve"> WNL</w:t>
      </w:r>
    </w:p>
    <w:p w:rsidR="00000000" w:rsidDel="00000000" w:rsidP="00000000" w:rsidRDefault="00000000" w:rsidRPr="00000000" w14:paraId="00000034">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Danger to Self/SI:</w:t>
      </w:r>
      <w:r w:rsidDel="00000000" w:rsidR="00000000" w:rsidRPr="00000000">
        <w:rPr>
          <w:color w:val="30353a"/>
          <w:sz w:val="24"/>
          <w:szCs w:val="24"/>
          <w:rtl w:val="0"/>
        </w:rPr>
        <w:t xml:space="preserve"> Denied</w:t>
      </w:r>
    </w:p>
    <w:p w:rsidR="00000000" w:rsidDel="00000000" w:rsidP="00000000" w:rsidRDefault="00000000" w:rsidRPr="00000000" w14:paraId="00000035">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Danger to Others/HI:</w:t>
      </w:r>
      <w:r w:rsidDel="00000000" w:rsidR="00000000" w:rsidRPr="00000000">
        <w:rPr>
          <w:color w:val="30353a"/>
          <w:sz w:val="24"/>
          <w:szCs w:val="24"/>
          <w:rtl w:val="0"/>
        </w:rPr>
        <w:t xml:space="preserve"> Denied</w:t>
      </w:r>
    </w:p>
    <w:p w:rsidR="00000000" w:rsidDel="00000000" w:rsidP="00000000" w:rsidRDefault="00000000" w:rsidRPr="00000000" w14:paraId="00000036">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Mood:</w:t>
      </w:r>
      <w:r w:rsidDel="00000000" w:rsidR="00000000" w:rsidRPr="00000000">
        <w:rPr>
          <w:color w:val="30353a"/>
          <w:sz w:val="24"/>
          <w:szCs w:val="24"/>
          <w:rtl w:val="0"/>
        </w:rPr>
        <w:t xml:space="preserve"> WNL</w:t>
      </w:r>
    </w:p>
    <w:p w:rsidR="00000000" w:rsidDel="00000000" w:rsidP="00000000" w:rsidRDefault="00000000" w:rsidRPr="00000000" w14:paraId="00000037">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Eye Contact:</w:t>
      </w:r>
      <w:r w:rsidDel="00000000" w:rsidR="00000000" w:rsidRPr="00000000">
        <w:rPr>
          <w:color w:val="30353a"/>
          <w:sz w:val="24"/>
          <w:szCs w:val="24"/>
          <w:rtl w:val="0"/>
        </w:rPr>
        <w:t xml:space="preserve"> WNL</w:t>
      </w:r>
    </w:p>
    <w:p w:rsidR="00000000" w:rsidDel="00000000" w:rsidP="00000000" w:rsidRDefault="00000000" w:rsidRPr="00000000" w14:paraId="00000038">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Affect:</w:t>
      </w:r>
      <w:r w:rsidDel="00000000" w:rsidR="00000000" w:rsidRPr="00000000">
        <w:rPr>
          <w:color w:val="30353a"/>
          <w:sz w:val="24"/>
          <w:szCs w:val="24"/>
          <w:rtl w:val="0"/>
        </w:rPr>
        <w:t xml:space="preserve"> WNL</w:t>
      </w:r>
    </w:p>
    <w:p w:rsidR="00000000" w:rsidDel="00000000" w:rsidP="00000000" w:rsidRDefault="00000000" w:rsidRPr="00000000" w14:paraId="00000039">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Thought Content:</w:t>
      </w:r>
      <w:r w:rsidDel="00000000" w:rsidR="00000000" w:rsidRPr="00000000">
        <w:rPr>
          <w:color w:val="30353a"/>
          <w:sz w:val="24"/>
          <w:szCs w:val="24"/>
          <w:rtl w:val="0"/>
        </w:rPr>
        <w:t xml:space="preserve"> WNL</w:t>
      </w:r>
    </w:p>
    <w:p w:rsidR="00000000" w:rsidDel="00000000" w:rsidP="00000000" w:rsidRDefault="00000000" w:rsidRPr="00000000" w14:paraId="0000003A">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Perception:</w:t>
      </w:r>
      <w:r w:rsidDel="00000000" w:rsidR="00000000" w:rsidRPr="00000000">
        <w:rPr>
          <w:color w:val="30353a"/>
          <w:sz w:val="24"/>
          <w:szCs w:val="24"/>
          <w:rtl w:val="0"/>
        </w:rPr>
        <w:t xml:space="preserve"> WNL</w:t>
      </w:r>
    </w:p>
    <w:p w:rsidR="00000000" w:rsidDel="00000000" w:rsidP="00000000" w:rsidRDefault="00000000" w:rsidRPr="00000000" w14:paraId="0000003B">
      <w:pPr>
        <w:numPr>
          <w:ilvl w:val="0"/>
          <w:numId w:val="10"/>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Cognition:</w:t>
      </w:r>
      <w:r w:rsidDel="00000000" w:rsidR="00000000" w:rsidRPr="00000000">
        <w:rPr>
          <w:color w:val="30353a"/>
          <w:sz w:val="24"/>
          <w:szCs w:val="24"/>
          <w:rtl w:val="0"/>
        </w:rPr>
        <w:t xml:space="preserve"> WNL</w:t>
      </w:r>
    </w:p>
    <w:p w:rsidR="00000000" w:rsidDel="00000000" w:rsidP="00000000" w:rsidRDefault="00000000" w:rsidRPr="00000000" w14:paraId="0000003C">
      <w:pPr>
        <w:numPr>
          <w:ilvl w:val="0"/>
          <w:numId w:val="10"/>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Insight/Judgment:</w:t>
      </w:r>
      <w:r w:rsidDel="00000000" w:rsidR="00000000" w:rsidRPr="00000000">
        <w:rPr>
          <w:color w:val="30353a"/>
          <w:sz w:val="24"/>
          <w:szCs w:val="24"/>
          <w:rtl w:val="0"/>
        </w:rPr>
        <w:t xml:space="preserve"> WNL</w:t>
      </w:r>
    </w:p>
    <w:p w:rsidR="00000000" w:rsidDel="00000000" w:rsidP="00000000" w:rsidRDefault="00000000" w:rsidRPr="00000000" w14:paraId="0000003D">
      <w:pPr>
        <w:spacing w:after="240" w:before="240" w:lineRule="auto"/>
        <w:rPr>
          <w:b w:val="1"/>
          <w:bCs w:val="1"/>
          <w:color w:val="30353a"/>
          <w:sz w:val="24"/>
          <w:szCs w:val="24"/>
          <w:highlight w:val="red"/>
        </w:rPr>
      </w:pPr>
      <w:r w:rsidDel="00000000" w:rsidR="00000000" w:rsidRPr="00000000">
        <w:rPr>
          <w:b w:val="1"/>
          <w:bCs w:val="1"/>
          <w:color w:val="30353a"/>
          <w:sz w:val="24"/>
          <w:szCs w:val="24"/>
          <w:highlight w:val="red"/>
          <w:rtl w:val="0"/>
        </w:rPr>
        <w:t xml:space="preserve">Pertinent History</w:t>
      </w:r>
    </w:p>
    <w:p w:rsidR="00000000" w:rsidDel="00000000" w:rsidP="00000000" w:rsidRDefault="00000000" w:rsidRPr="00000000" w14:paraId="0000003E">
      <w:pPr>
        <w:numPr>
          <w:ilvl w:val="0"/>
          <w:numId w:val="8"/>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Prior Therapy: </w:t>
      </w:r>
      <w:r w:rsidDel="00000000" w:rsidR="00000000" w:rsidRPr="00000000">
        <w:rPr>
          <w:rtl w:val="0"/>
        </w:rPr>
      </w:r>
    </w:p>
    <w:p w:rsidR="00000000" w:rsidDel="00000000" w:rsidP="00000000" w:rsidRDefault="00000000" w:rsidRPr="00000000" w14:paraId="0000003F">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Social History:</w:t>
      </w:r>
      <w:r w:rsidDel="00000000" w:rsidR="00000000" w:rsidRPr="00000000">
        <w:rPr>
          <w:rtl w:val="0"/>
        </w:rPr>
      </w:r>
    </w:p>
    <w:p w:rsidR="00000000" w:rsidDel="00000000" w:rsidP="00000000" w:rsidRDefault="00000000" w:rsidRPr="00000000" w14:paraId="00000040">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Birthplace: </w:t>
      </w:r>
    </w:p>
    <w:p w:rsidR="00000000" w:rsidDel="00000000" w:rsidP="00000000" w:rsidRDefault="00000000" w:rsidRPr="00000000" w14:paraId="00000041">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Marital Status:</w:t>
      </w:r>
    </w:p>
    <w:p w:rsidR="00000000" w:rsidDel="00000000" w:rsidP="00000000" w:rsidRDefault="00000000" w:rsidRPr="00000000" w14:paraId="00000042">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Children: </w:t>
      </w:r>
    </w:p>
    <w:p w:rsidR="00000000" w:rsidDel="00000000" w:rsidP="00000000" w:rsidRDefault="00000000" w:rsidRPr="00000000" w14:paraId="00000043">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Sexual Orientation: </w:t>
      </w:r>
    </w:p>
    <w:p w:rsidR="00000000" w:rsidDel="00000000" w:rsidP="00000000" w:rsidRDefault="00000000" w:rsidRPr="00000000" w14:paraId="00000044">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Gender Orientation </w:t>
      </w:r>
    </w:p>
    <w:p w:rsidR="00000000" w:rsidDel="00000000" w:rsidP="00000000" w:rsidRDefault="00000000" w:rsidRPr="00000000" w14:paraId="00000045">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Assigned at Birth: </w:t>
      </w:r>
    </w:p>
    <w:p w:rsidR="00000000" w:rsidDel="00000000" w:rsidP="00000000" w:rsidRDefault="00000000" w:rsidRPr="00000000" w14:paraId="00000046">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Parental Upbringing:  </w:t>
      </w:r>
    </w:p>
    <w:p w:rsidR="00000000" w:rsidDel="00000000" w:rsidP="00000000" w:rsidRDefault="00000000" w:rsidRPr="00000000" w14:paraId="00000047">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Siblings:</w:t>
      </w:r>
    </w:p>
    <w:p w:rsidR="00000000" w:rsidDel="00000000" w:rsidP="00000000" w:rsidRDefault="00000000" w:rsidRPr="00000000" w14:paraId="00000048">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Education History:</w:t>
      </w:r>
      <w:r w:rsidDel="00000000" w:rsidR="00000000" w:rsidRPr="00000000">
        <w:rPr>
          <w:rtl w:val="0"/>
        </w:rPr>
      </w:r>
    </w:p>
    <w:p w:rsidR="00000000" w:rsidDel="00000000" w:rsidP="00000000" w:rsidRDefault="00000000" w:rsidRPr="00000000" w14:paraId="00000049">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Schools Attended: </w:t>
      </w:r>
    </w:p>
    <w:p w:rsidR="00000000" w:rsidDel="00000000" w:rsidP="00000000" w:rsidRDefault="00000000" w:rsidRPr="00000000" w14:paraId="0000004A">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Graduation Status: </w:t>
      </w:r>
    </w:p>
    <w:p w:rsidR="00000000" w:rsidDel="00000000" w:rsidP="00000000" w:rsidRDefault="00000000" w:rsidRPr="00000000" w14:paraId="0000004B">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Post-School Activities:</w:t>
      </w:r>
    </w:p>
    <w:p w:rsidR="00000000" w:rsidDel="00000000" w:rsidP="00000000" w:rsidRDefault="00000000" w:rsidRPr="00000000" w14:paraId="0000004C">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Work History: </w:t>
      </w:r>
    </w:p>
    <w:p w:rsidR="00000000" w:rsidDel="00000000" w:rsidP="00000000" w:rsidRDefault="00000000" w:rsidRPr="00000000" w14:paraId="0000004D">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Medical History: </w:t>
      </w:r>
      <w:r w:rsidDel="00000000" w:rsidR="00000000" w:rsidRPr="00000000">
        <w:rPr>
          <w:rtl w:val="0"/>
        </w:rPr>
      </w:r>
    </w:p>
    <w:p w:rsidR="00000000" w:rsidDel="00000000" w:rsidP="00000000" w:rsidRDefault="00000000" w:rsidRPr="00000000" w14:paraId="0000004E">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Surgical History: </w:t>
      </w:r>
      <w:r w:rsidDel="00000000" w:rsidR="00000000" w:rsidRPr="00000000">
        <w:rPr>
          <w:rtl w:val="0"/>
        </w:rPr>
      </w:r>
    </w:p>
    <w:p w:rsidR="00000000" w:rsidDel="00000000" w:rsidP="00000000" w:rsidRDefault="00000000" w:rsidRPr="00000000" w14:paraId="0000004F">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Physical Condition: </w:t>
      </w:r>
      <w:r w:rsidDel="00000000" w:rsidR="00000000" w:rsidRPr="00000000">
        <w:rPr>
          <w:rtl w:val="0"/>
        </w:rPr>
      </w:r>
    </w:p>
    <w:p w:rsidR="00000000" w:rsidDel="00000000" w:rsidP="00000000" w:rsidRDefault="00000000" w:rsidRPr="00000000" w14:paraId="00000050">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Current Medications:</w:t>
      </w:r>
      <w:r w:rsidDel="00000000" w:rsidR="00000000" w:rsidRPr="00000000">
        <w:rPr>
          <w:rtl w:val="0"/>
        </w:rPr>
      </w:r>
    </w:p>
    <w:p w:rsidR="00000000" w:rsidDel="00000000" w:rsidP="00000000" w:rsidRDefault="00000000" w:rsidRPr="00000000" w14:paraId="00000051">
      <w:pPr>
        <w:widowControl w:val="1"/>
        <w:spacing w:line="276" w:lineRule="auto"/>
        <w:ind w:left="1440" w:firstLine="0"/>
        <w:rPr>
          <w:b w:val="1"/>
          <w:bCs w:val="1"/>
          <w:color w:val="30353a"/>
          <w:sz w:val="24"/>
          <w:szCs w:val="24"/>
        </w:rPr>
      </w:pPr>
      <w:r w:rsidDel="00000000" w:rsidR="00000000" w:rsidRPr="00000000">
        <w:rPr>
          <w:rtl w:val="0"/>
        </w:rPr>
      </w:r>
    </w:p>
    <w:p w:rsidR="00000000" w:rsidDel="00000000" w:rsidP="00000000" w:rsidRDefault="00000000" w:rsidRPr="00000000" w14:paraId="00000052">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Medication Compliance: YES</w:t>
      </w:r>
      <w:r w:rsidDel="00000000" w:rsidR="00000000" w:rsidRPr="00000000">
        <w:rPr>
          <w:rtl w:val="0"/>
        </w:rPr>
      </w:r>
    </w:p>
    <w:p w:rsidR="00000000" w:rsidDel="00000000" w:rsidP="00000000" w:rsidRDefault="00000000" w:rsidRPr="00000000" w14:paraId="00000053">
      <w:pPr>
        <w:spacing w:after="0" w:before="0" w:lineRule="auto"/>
        <w:ind w:left="720" w:firstLine="0"/>
        <w:rPr>
          <w:color w:val="30353a"/>
          <w:sz w:val="24"/>
          <w:szCs w:val="24"/>
        </w:rPr>
      </w:pPr>
      <w:r w:rsidDel="00000000" w:rsidR="00000000" w:rsidRPr="00000000">
        <w:rPr>
          <w:rtl w:val="0"/>
        </w:rPr>
      </w:r>
    </w:p>
    <w:p w:rsidR="00000000" w:rsidDel="00000000" w:rsidP="00000000" w:rsidRDefault="00000000" w:rsidRPr="00000000" w14:paraId="00000054">
      <w:pPr>
        <w:numPr>
          <w:ilvl w:val="0"/>
          <w:numId w:val="8"/>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Severe Mental Illness (SMI):</w:t>
      </w:r>
      <w:r w:rsidDel="00000000" w:rsidR="00000000" w:rsidRPr="00000000">
        <w:rPr>
          <w:rtl w:val="0"/>
        </w:rPr>
      </w:r>
    </w:p>
    <w:p w:rsidR="00000000" w:rsidDel="00000000" w:rsidP="00000000" w:rsidRDefault="00000000" w:rsidRPr="00000000" w14:paraId="00000055">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Diagnosis Date: </w:t>
      </w:r>
    </w:p>
    <w:p w:rsidR="00000000" w:rsidDel="00000000" w:rsidP="00000000" w:rsidRDefault="00000000" w:rsidRPr="00000000" w14:paraId="00000056">
      <w:pPr>
        <w:numPr>
          <w:ilvl w:val="1"/>
          <w:numId w:val="8"/>
        </w:numPr>
        <w:spacing w:after="0" w:before="0" w:lineRule="auto"/>
        <w:ind w:left="1440" w:hanging="360"/>
        <w:rPr>
          <w:color w:val="30353a"/>
          <w:sz w:val="24"/>
          <w:szCs w:val="24"/>
        </w:rPr>
      </w:pPr>
      <w:r w:rsidDel="00000000" w:rsidR="00000000" w:rsidRPr="00000000">
        <w:rPr>
          <w:color w:val="30353a"/>
          <w:sz w:val="24"/>
          <w:szCs w:val="24"/>
          <w:rtl w:val="0"/>
        </w:rPr>
        <w:t xml:space="preserve">SMI Clinic: </w:t>
      </w:r>
    </w:p>
    <w:p w:rsidR="00000000" w:rsidDel="00000000" w:rsidP="00000000" w:rsidRDefault="00000000" w:rsidRPr="00000000" w14:paraId="00000057">
      <w:pPr>
        <w:numPr>
          <w:ilvl w:val="1"/>
          <w:numId w:val="8"/>
        </w:numPr>
        <w:spacing w:after="240" w:before="0" w:lineRule="auto"/>
        <w:ind w:left="1440" w:hanging="360"/>
        <w:rPr>
          <w:color w:val="30353a"/>
          <w:sz w:val="24"/>
          <w:szCs w:val="24"/>
        </w:rPr>
      </w:pPr>
      <w:r w:rsidDel="00000000" w:rsidR="00000000" w:rsidRPr="00000000">
        <w:rPr>
          <w:color w:val="30353a"/>
          <w:sz w:val="24"/>
          <w:szCs w:val="24"/>
          <w:rtl w:val="0"/>
        </w:rPr>
        <w:t xml:space="preserve">Case Manager:</w:t>
      </w:r>
    </w:p>
    <w:p w:rsidR="00000000" w:rsidDel="00000000" w:rsidP="00000000" w:rsidRDefault="00000000" w:rsidRPr="00000000" w14:paraId="00000058">
      <w:pPr>
        <w:spacing w:after="240" w:before="0" w:lineRule="auto"/>
        <w:ind w:left="1440" w:firstLine="0"/>
        <w:rPr>
          <w:b w:val="1"/>
          <w:bCs w:val="1"/>
          <w:color w:val="30353a"/>
          <w:sz w:val="24"/>
          <w:szCs w:val="24"/>
        </w:rPr>
      </w:pPr>
      <w:r w:rsidDel="00000000" w:rsidR="00000000" w:rsidRPr="00000000">
        <w:rPr>
          <w:b w:val="1"/>
          <w:bCs w:val="1"/>
          <w:color w:val="30353a"/>
          <w:sz w:val="24"/>
          <w:szCs w:val="24"/>
          <w:rtl w:val="0"/>
        </w:rPr>
        <w:t xml:space="preserve">Discharge Plan (choose one DC plan)</w:t>
      </w:r>
    </w:p>
    <w:p w:rsidR="00000000" w:rsidDel="00000000" w:rsidP="00000000" w:rsidRDefault="00000000" w:rsidRPr="00000000" w14:paraId="00000059">
      <w:pPr>
        <w:numPr>
          <w:ilvl w:val="0"/>
          <w:numId w:val="5"/>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Client's Interests: </w:t>
      </w:r>
      <w:r w:rsidDel="00000000" w:rsidR="00000000" w:rsidRPr="00000000">
        <w:rPr>
          <w:color w:val="30353a"/>
          <w:sz w:val="24"/>
          <w:szCs w:val="24"/>
          <w:rtl w:val="0"/>
        </w:rPr>
        <w:t xml:space="preserve">FlexCare Housing or sober living or going home </w:t>
      </w:r>
    </w:p>
    <w:p w:rsidR="00000000" w:rsidDel="00000000" w:rsidP="00000000" w:rsidRDefault="00000000" w:rsidRPr="00000000" w14:paraId="0000005A">
      <w:pPr>
        <w:numPr>
          <w:ilvl w:val="0"/>
          <w:numId w:val="5"/>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Clinical Team Assistance:</w:t>
      </w:r>
      <w:r w:rsidDel="00000000" w:rsidR="00000000" w:rsidRPr="00000000">
        <w:rPr>
          <w:color w:val="30353a"/>
          <w:sz w:val="24"/>
          <w:szCs w:val="24"/>
          <w:rtl w:val="0"/>
        </w:rPr>
        <w:t xml:space="preserve"> FlexCare Application, TLP, CLP, HOME INC</w:t>
      </w:r>
    </w:p>
    <w:p w:rsidR="00000000" w:rsidDel="00000000" w:rsidP="00000000" w:rsidRDefault="00000000" w:rsidRPr="00000000" w14:paraId="0000005B">
      <w:pPr>
        <w:spacing w:after="240" w:before="240" w:lineRule="auto"/>
        <w:rPr>
          <w:b w:val="1"/>
          <w:bCs w:val="1"/>
          <w:color w:val="30353a"/>
          <w:sz w:val="24"/>
          <w:szCs w:val="24"/>
        </w:rPr>
      </w:pPr>
      <w:r w:rsidDel="00000000" w:rsidR="00000000" w:rsidRPr="00000000">
        <w:rPr>
          <w:b w:val="1"/>
          <w:bCs w:val="1"/>
          <w:color w:val="30353a"/>
          <w:sz w:val="24"/>
          <w:szCs w:val="24"/>
          <w:rtl w:val="0"/>
        </w:rPr>
        <w:t xml:space="preserve">Psychiatric Review of Systems</w:t>
      </w:r>
    </w:p>
    <w:p w:rsidR="00000000" w:rsidDel="00000000" w:rsidP="00000000" w:rsidRDefault="00000000" w:rsidRPr="00000000" w14:paraId="0000005C">
      <w:pPr>
        <w:numPr>
          <w:ilvl w:val="0"/>
          <w:numId w:val="14"/>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Mood (Client's Own Words)</w:t>
      </w:r>
      <w:r w:rsidDel="00000000" w:rsidR="00000000" w:rsidRPr="00000000">
        <w:rPr>
          <w:rtl w:val="0"/>
        </w:rPr>
      </w:r>
    </w:p>
    <w:p w:rsidR="00000000" w:rsidDel="00000000" w:rsidP="00000000" w:rsidRDefault="00000000" w:rsidRPr="00000000" w14:paraId="0000005D">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Thoughts of Self-Harm: </w:t>
      </w:r>
      <w:r w:rsidDel="00000000" w:rsidR="00000000" w:rsidRPr="00000000">
        <w:rPr>
          <w:rtl w:val="0"/>
        </w:rPr>
      </w:r>
    </w:p>
    <w:p w:rsidR="00000000" w:rsidDel="00000000" w:rsidP="00000000" w:rsidRDefault="00000000" w:rsidRPr="00000000" w14:paraId="0000005E">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Thoughts of Harming Others: </w:t>
      </w:r>
      <w:r w:rsidDel="00000000" w:rsidR="00000000" w:rsidRPr="00000000">
        <w:rPr>
          <w:rtl w:val="0"/>
        </w:rPr>
      </w:r>
    </w:p>
    <w:p w:rsidR="00000000" w:rsidDel="00000000" w:rsidP="00000000" w:rsidRDefault="00000000" w:rsidRPr="00000000" w14:paraId="0000005F">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Depression Scale (0-10): </w:t>
      </w:r>
      <w:r w:rsidDel="00000000" w:rsidR="00000000" w:rsidRPr="00000000">
        <w:rPr>
          <w:rtl w:val="0"/>
        </w:rPr>
      </w:r>
    </w:p>
    <w:p w:rsidR="00000000" w:rsidDel="00000000" w:rsidP="00000000" w:rsidRDefault="00000000" w:rsidRPr="00000000" w14:paraId="00000060">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Anxiety Scale (0-10):</w:t>
      </w:r>
      <w:r w:rsidDel="00000000" w:rsidR="00000000" w:rsidRPr="00000000">
        <w:rPr>
          <w:rtl w:val="0"/>
        </w:rPr>
      </w:r>
    </w:p>
    <w:p w:rsidR="00000000" w:rsidDel="00000000" w:rsidP="00000000" w:rsidRDefault="00000000" w:rsidRPr="00000000" w14:paraId="00000061">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Sleep Problems: Denies</w:t>
      </w:r>
      <w:r w:rsidDel="00000000" w:rsidR="00000000" w:rsidRPr="00000000">
        <w:rPr>
          <w:rtl w:val="0"/>
        </w:rPr>
      </w:r>
    </w:p>
    <w:p w:rsidR="00000000" w:rsidDel="00000000" w:rsidP="00000000" w:rsidRDefault="00000000" w:rsidRPr="00000000" w14:paraId="00000062">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Neurodevelopmental Issues: </w:t>
      </w:r>
      <w:r w:rsidDel="00000000" w:rsidR="00000000" w:rsidRPr="00000000">
        <w:rPr>
          <w:rtl w:val="0"/>
        </w:rPr>
      </w:r>
    </w:p>
    <w:p w:rsidR="00000000" w:rsidDel="00000000" w:rsidP="00000000" w:rsidRDefault="00000000" w:rsidRPr="00000000" w14:paraId="00000063">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Neurocognitive Issues: </w:t>
      </w:r>
      <w:r w:rsidDel="00000000" w:rsidR="00000000" w:rsidRPr="00000000">
        <w:rPr>
          <w:rtl w:val="0"/>
        </w:rPr>
      </w:r>
    </w:p>
    <w:p w:rsidR="00000000" w:rsidDel="00000000" w:rsidP="00000000" w:rsidRDefault="00000000" w:rsidRPr="00000000" w14:paraId="00000064">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Psychosis: </w:t>
      </w:r>
      <w:r w:rsidDel="00000000" w:rsidR="00000000" w:rsidRPr="00000000">
        <w:rPr>
          <w:rtl w:val="0"/>
        </w:rPr>
      </w:r>
    </w:p>
    <w:p w:rsidR="00000000" w:rsidDel="00000000" w:rsidP="00000000" w:rsidRDefault="00000000" w:rsidRPr="00000000" w14:paraId="00000065">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Bipolar Symptoms: </w:t>
      </w:r>
      <w:r w:rsidDel="00000000" w:rsidR="00000000" w:rsidRPr="00000000">
        <w:rPr>
          <w:rtl w:val="0"/>
        </w:rPr>
      </w:r>
    </w:p>
    <w:p w:rsidR="00000000" w:rsidDel="00000000" w:rsidP="00000000" w:rsidRDefault="00000000" w:rsidRPr="00000000" w14:paraId="00000066">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Obsessive-Compulsive Disorder (OCD) Symptoms: </w:t>
      </w:r>
      <w:r w:rsidDel="00000000" w:rsidR="00000000" w:rsidRPr="00000000">
        <w:rPr>
          <w:rtl w:val="0"/>
        </w:rPr>
      </w:r>
    </w:p>
    <w:p w:rsidR="00000000" w:rsidDel="00000000" w:rsidP="00000000" w:rsidRDefault="00000000" w:rsidRPr="00000000" w14:paraId="00000067">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Eating Disorder Symptoms:</w:t>
      </w:r>
      <w:r w:rsidDel="00000000" w:rsidR="00000000" w:rsidRPr="00000000">
        <w:rPr>
          <w:rtl w:val="0"/>
        </w:rPr>
      </w:r>
    </w:p>
    <w:p w:rsidR="00000000" w:rsidDel="00000000" w:rsidP="00000000" w:rsidRDefault="00000000" w:rsidRPr="00000000" w14:paraId="00000068">
      <w:pPr>
        <w:numPr>
          <w:ilvl w:val="0"/>
          <w:numId w:val="14"/>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Post-Traumatic Stress Disorder (PTSD) Symptoms: </w:t>
      </w:r>
      <w:r w:rsidDel="00000000" w:rsidR="00000000" w:rsidRPr="00000000">
        <w:rPr>
          <w:rtl w:val="0"/>
        </w:rPr>
      </w:r>
    </w:p>
    <w:p w:rsidR="00000000" w:rsidDel="00000000" w:rsidP="00000000" w:rsidRDefault="00000000" w:rsidRPr="00000000" w14:paraId="00000069">
      <w:pPr>
        <w:spacing w:after="240" w:before="240" w:lineRule="auto"/>
        <w:rPr>
          <w:b w:val="1"/>
          <w:bCs w:val="1"/>
          <w:color w:val="30353a"/>
          <w:sz w:val="24"/>
          <w:szCs w:val="24"/>
          <w:highlight w:val="red"/>
        </w:rPr>
      </w:pPr>
      <w:r w:rsidDel="00000000" w:rsidR="00000000" w:rsidRPr="00000000">
        <w:rPr>
          <w:b w:val="1"/>
          <w:bCs w:val="1"/>
          <w:color w:val="30353a"/>
          <w:sz w:val="24"/>
          <w:szCs w:val="24"/>
          <w:highlight w:val="red"/>
          <w:rtl w:val="0"/>
        </w:rPr>
        <w:t xml:space="preserve">Family/Psychosocial Assessment</w:t>
      </w:r>
    </w:p>
    <w:p w:rsidR="00000000" w:rsidDel="00000000" w:rsidP="00000000" w:rsidRDefault="00000000" w:rsidRPr="00000000" w14:paraId="0000006A">
      <w:pPr>
        <w:numPr>
          <w:ilvl w:val="0"/>
          <w:numId w:val="9"/>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Family History of Mental Illness or Substance Abuse: </w:t>
      </w:r>
      <w:r w:rsidDel="00000000" w:rsidR="00000000" w:rsidRPr="00000000">
        <w:rPr>
          <w:rtl w:val="0"/>
        </w:rPr>
      </w:r>
    </w:p>
    <w:p w:rsidR="00000000" w:rsidDel="00000000" w:rsidP="00000000" w:rsidRDefault="00000000" w:rsidRPr="00000000" w14:paraId="0000006B">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Family History of Medical or Neurologic Illness:</w:t>
      </w:r>
      <w:r w:rsidDel="00000000" w:rsidR="00000000" w:rsidRPr="00000000">
        <w:rPr>
          <w:rtl w:val="0"/>
        </w:rPr>
      </w:r>
    </w:p>
    <w:p w:rsidR="00000000" w:rsidDel="00000000" w:rsidP="00000000" w:rsidRDefault="00000000" w:rsidRPr="00000000" w14:paraId="0000006C">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Risk Factors:</w:t>
      </w:r>
      <w:r w:rsidDel="00000000" w:rsidR="00000000" w:rsidRPr="00000000">
        <w:rPr>
          <w:rtl w:val="0"/>
        </w:rPr>
      </w:r>
    </w:p>
    <w:p w:rsidR="00000000" w:rsidDel="00000000" w:rsidP="00000000" w:rsidRDefault="00000000" w:rsidRPr="00000000" w14:paraId="0000006D">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Guardian: </w:t>
      </w:r>
      <w:r w:rsidDel="00000000" w:rsidR="00000000" w:rsidRPr="00000000">
        <w:rPr>
          <w:rtl w:val="0"/>
        </w:rPr>
      </w:r>
    </w:p>
    <w:p w:rsidR="00000000" w:rsidDel="00000000" w:rsidP="00000000" w:rsidRDefault="00000000" w:rsidRPr="00000000" w14:paraId="0000006E">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Power of Attorney: </w:t>
      </w:r>
      <w:r w:rsidDel="00000000" w:rsidR="00000000" w:rsidRPr="00000000">
        <w:rPr>
          <w:rtl w:val="0"/>
        </w:rPr>
      </w:r>
    </w:p>
    <w:p w:rsidR="00000000" w:rsidDel="00000000" w:rsidP="00000000" w:rsidRDefault="00000000" w:rsidRPr="00000000" w14:paraId="0000006F">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DCS Cases: </w:t>
      </w:r>
      <w:r w:rsidDel="00000000" w:rsidR="00000000" w:rsidRPr="00000000">
        <w:rPr>
          <w:rtl w:val="0"/>
        </w:rPr>
      </w:r>
    </w:p>
    <w:p w:rsidR="00000000" w:rsidDel="00000000" w:rsidP="00000000" w:rsidRDefault="00000000" w:rsidRPr="00000000" w14:paraId="00000070">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Arrest History: </w:t>
      </w:r>
      <w:r w:rsidDel="00000000" w:rsidR="00000000" w:rsidRPr="00000000">
        <w:rPr>
          <w:rtl w:val="0"/>
        </w:rPr>
      </w:r>
    </w:p>
    <w:p w:rsidR="00000000" w:rsidDel="00000000" w:rsidP="00000000" w:rsidRDefault="00000000" w:rsidRPr="00000000" w14:paraId="00000071">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Convictions: </w:t>
      </w:r>
      <w:r w:rsidDel="00000000" w:rsidR="00000000" w:rsidRPr="00000000">
        <w:rPr>
          <w:rtl w:val="0"/>
        </w:rPr>
      </w:r>
    </w:p>
    <w:p w:rsidR="00000000" w:rsidDel="00000000" w:rsidP="00000000" w:rsidRDefault="00000000" w:rsidRPr="00000000" w14:paraId="00000072">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Probation or Parole Status: </w:t>
      </w:r>
      <w:r w:rsidDel="00000000" w:rsidR="00000000" w:rsidRPr="00000000">
        <w:rPr>
          <w:rtl w:val="0"/>
        </w:rPr>
      </w:r>
    </w:p>
    <w:p w:rsidR="00000000" w:rsidDel="00000000" w:rsidP="00000000" w:rsidRDefault="00000000" w:rsidRPr="00000000" w14:paraId="00000073">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Restraining Orders:</w:t>
      </w:r>
      <w:r w:rsidDel="00000000" w:rsidR="00000000" w:rsidRPr="00000000">
        <w:rPr>
          <w:rtl w:val="0"/>
        </w:rPr>
      </w:r>
    </w:p>
    <w:p w:rsidR="00000000" w:rsidDel="00000000" w:rsidP="00000000" w:rsidRDefault="00000000" w:rsidRPr="00000000" w14:paraId="00000074">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History of Violent Behavior: </w:t>
      </w:r>
      <w:r w:rsidDel="00000000" w:rsidR="00000000" w:rsidRPr="00000000">
        <w:rPr>
          <w:rtl w:val="0"/>
        </w:rPr>
      </w:r>
    </w:p>
    <w:p w:rsidR="00000000" w:rsidDel="00000000" w:rsidP="00000000" w:rsidRDefault="00000000" w:rsidRPr="00000000" w14:paraId="00000075">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Court-Ordered Treatment: </w:t>
      </w:r>
      <w:r w:rsidDel="00000000" w:rsidR="00000000" w:rsidRPr="00000000">
        <w:rPr>
          <w:rtl w:val="0"/>
        </w:rPr>
      </w:r>
    </w:p>
    <w:p w:rsidR="00000000" w:rsidDel="00000000" w:rsidP="00000000" w:rsidRDefault="00000000" w:rsidRPr="00000000" w14:paraId="00000076">
      <w:pPr>
        <w:numPr>
          <w:ilvl w:val="0"/>
          <w:numId w:val="9"/>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Goals Related to Legal Issues: </w:t>
      </w:r>
      <w:r w:rsidDel="00000000" w:rsidR="00000000" w:rsidRPr="00000000">
        <w:rPr>
          <w:rtl w:val="0"/>
        </w:rPr>
      </w:r>
    </w:p>
    <w:p w:rsidR="00000000" w:rsidDel="00000000" w:rsidP="00000000" w:rsidRDefault="00000000" w:rsidRPr="00000000" w14:paraId="00000077">
      <w:pPr>
        <w:numPr>
          <w:ilvl w:val="0"/>
          <w:numId w:val="9"/>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Military Service: </w:t>
      </w:r>
      <w:r w:rsidDel="00000000" w:rsidR="00000000" w:rsidRPr="00000000">
        <w:rPr>
          <w:rtl w:val="0"/>
        </w:rPr>
      </w:r>
    </w:p>
    <w:p w:rsidR="00000000" w:rsidDel="00000000" w:rsidP="00000000" w:rsidRDefault="00000000" w:rsidRPr="00000000" w14:paraId="00000078">
      <w:pPr>
        <w:spacing w:after="240" w:before="240" w:lineRule="auto"/>
        <w:rPr>
          <w:b w:val="1"/>
          <w:bCs w:val="1"/>
          <w:color w:val="30353a"/>
          <w:sz w:val="24"/>
          <w:szCs w:val="24"/>
          <w:highlight w:val="red"/>
        </w:rPr>
      </w:pPr>
      <w:r w:rsidDel="00000000" w:rsidR="00000000" w:rsidRPr="00000000">
        <w:rPr>
          <w:b w:val="1"/>
          <w:bCs w:val="1"/>
          <w:color w:val="30353a"/>
          <w:sz w:val="24"/>
          <w:szCs w:val="24"/>
          <w:highlight w:val="red"/>
          <w:rtl w:val="0"/>
        </w:rPr>
        <w:t xml:space="preserve">Contract/Safety Plan</w:t>
      </w:r>
    </w:p>
    <w:p w:rsidR="00000000" w:rsidDel="00000000" w:rsidP="00000000" w:rsidRDefault="00000000" w:rsidRPr="00000000" w14:paraId="00000079">
      <w:pPr>
        <w:numPr>
          <w:ilvl w:val="0"/>
          <w:numId w:val="3"/>
        </w:numPr>
        <w:spacing w:before="240" w:lineRule="auto"/>
        <w:ind w:left="720" w:hanging="360"/>
        <w:rPr>
          <w:color w:val="30353a"/>
          <w:sz w:val="24"/>
          <w:szCs w:val="24"/>
        </w:rPr>
      </w:pPr>
      <w:r w:rsidDel="00000000" w:rsidR="00000000" w:rsidRPr="00000000">
        <w:rPr>
          <w:b w:val="1"/>
          <w:bCs w:val="1"/>
          <w:color w:val="30353a"/>
          <w:sz w:val="24"/>
          <w:szCs w:val="24"/>
          <w:rtl w:val="0"/>
        </w:rPr>
        <w:t xml:space="preserve">SAFETY ASSESSMENT: YES</w:t>
      </w:r>
      <w:r w:rsidDel="00000000" w:rsidR="00000000" w:rsidRPr="00000000">
        <w:rPr>
          <w:rtl w:val="0"/>
        </w:rPr>
      </w:r>
    </w:p>
    <w:p w:rsidR="00000000" w:rsidDel="00000000" w:rsidP="00000000" w:rsidRDefault="00000000" w:rsidRPr="00000000" w14:paraId="0000007A">
      <w:pPr>
        <w:numPr>
          <w:ilvl w:val="0"/>
          <w:numId w:val="3"/>
        </w:numPr>
        <w:ind w:left="720" w:hanging="360"/>
        <w:rPr>
          <w:color w:val="30353a"/>
          <w:sz w:val="24"/>
          <w:szCs w:val="24"/>
        </w:rPr>
      </w:pPr>
      <w:r w:rsidDel="00000000" w:rsidR="00000000" w:rsidRPr="00000000">
        <w:rPr>
          <w:b w:val="1"/>
          <w:bCs w:val="1"/>
          <w:color w:val="30353a"/>
          <w:sz w:val="24"/>
          <w:szCs w:val="24"/>
          <w:rtl w:val="0"/>
        </w:rPr>
        <w:t xml:space="preserve">CLIENT-MADE CONTRACT OR SAFETY PLAN: </w:t>
      </w:r>
      <w:r w:rsidDel="00000000" w:rsidR="00000000" w:rsidRPr="00000000">
        <w:rPr>
          <w:rtl w:val="0"/>
        </w:rPr>
      </w:r>
    </w:p>
    <w:p w:rsidR="00000000" w:rsidDel="00000000" w:rsidP="00000000" w:rsidRDefault="00000000" w:rsidRPr="00000000" w14:paraId="0000007B">
      <w:pPr>
        <w:numPr>
          <w:ilvl w:val="0"/>
          <w:numId w:val="3"/>
        </w:numPr>
        <w:spacing w:after="240" w:lineRule="auto"/>
        <w:ind w:left="720" w:hanging="360"/>
        <w:rPr>
          <w:color w:val="30353a"/>
          <w:sz w:val="24"/>
          <w:szCs w:val="24"/>
        </w:rPr>
      </w:pPr>
      <w:r w:rsidDel="00000000" w:rsidR="00000000" w:rsidRPr="00000000">
        <w:rPr>
          <w:b w:val="1"/>
          <w:bCs w:val="1"/>
          <w:color w:val="30353a"/>
          <w:sz w:val="24"/>
          <w:szCs w:val="24"/>
          <w:rtl w:val="0"/>
        </w:rPr>
        <w:t xml:space="preserve">CLIENT AGREEMENT: </w:t>
      </w:r>
      <w:r w:rsidDel="00000000" w:rsidR="00000000" w:rsidRPr="00000000">
        <w:rPr>
          <w:b w:val="1"/>
          <w:bCs w:val="1"/>
          <w:color w:val="ff0000"/>
          <w:sz w:val="21"/>
          <w:szCs w:val="21"/>
          <w:rtl w:val="0"/>
        </w:rPr>
        <w:t xml:space="preserve">THE CLIENT DENIES ACTIVE SUICIDAL AND HOMICIDAL IDEATIONS AT THIS TIME AND DENIES ANY PLAN, MEANS, OR INTENT DURING ADMISSION. THE CLIENT HAS NO ACCESS TO WEAPONS. THE PATIENT AGREES TO REMAIN SAFE IN THE FACILITY AND NOT TO ENDANGER ANYONE'S LIFE AT THE FACILITY. </w:t>
      </w:r>
      <w:r w:rsidDel="00000000" w:rsidR="00000000" w:rsidRPr="00000000">
        <w:rPr>
          <w:rtl w:val="0"/>
        </w:rPr>
      </w:r>
    </w:p>
    <w:p w:rsidR="00000000" w:rsidDel="00000000" w:rsidP="00000000" w:rsidRDefault="00000000" w:rsidRPr="00000000" w14:paraId="0000007C">
      <w:pPr>
        <w:spacing w:after="240" w:before="240" w:lineRule="auto"/>
        <w:rPr>
          <w:b w:val="1"/>
          <w:bCs w:val="1"/>
          <w:color w:val="30353a"/>
          <w:sz w:val="24"/>
          <w:szCs w:val="24"/>
          <w:highlight w:val="red"/>
        </w:rPr>
      </w:pPr>
      <w:r w:rsidDel="00000000" w:rsidR="00000000" w:rsidRPr="00000000">
        <w:rPr>
          <w:b w:val="1"/>
          <w:bCs w:val="1"/>
          <w:color w:val="30353a"/>
          <w:sz w:val="24"/>
          <w:szCs w:val="24"/>
          <w:highlight w:val="red"/>
          <w:rtl w:val="0"/>
        </w:rPr>
        <w:t xml:space="preserve">Strengths</w:t>
      </w:r>
    </w:p>
    <w:p w:rsidR="00000000" w:rsidDel="00000000" w:rsidP="00000000" w:rsidRDefault="00000000" w:rsidRPr="00000000" w14:paraId="0000007D">
      <w:pPr>
        <w:numPr>
          <w:ilvl w:val="0"/>
          <w:numId w:val="1"/>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Client Strengths: </w:t>
      </w:r>
      <w:r w:rsidDel="00000000" w:rsidR="00000000" w:rsidRPr="00000000">
        <w:rPr>
          <w:rtl w:val="0"/>
        </w:rPr>
      </w:r>
    </w:p>
    <w:p w:rsidR="00000000" w:rsidDel="00000000" w:rsidP="00000000" w:rsidRDefault="00000000" w:rsidRPr="00000000" w14:paraId="0000007E">
      <w:pPr>
        <w:numPr>
          <w:ilvl w:val="0"/>
          <w:numId w:val="1"/>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Support System:  </w:t>
      </w:r>
      <w:r w:rsidDel="00000000" w:rsidR="00000000" w:rsidRPr="00000000">
        <w:rPr>
          <w:rtl w:val="0"/>
        </w:rPr>
      </w:r>
    </w:p>
    <w:p w:rsidR="00000000" w:rsidDel="00000000" w:rsidP="00000000" w:rsidRDefault="00000000" w:rsidRPr="00000000" w14:paraId="0000007F">
      <w:pPr>
        <w:spacing w:after="240" w:before="240" w:lineRule="auto"/>
        <w:rPr>
          <w:b w:val="1"/>
          <w:bCs w:val="1"/>
          <w:color w:val="30353a"/>
          <w:sz w:val="24"/>
          <w:szCs w:val="24"/>
          <w:highlight w:val="red"/>
        </w:rPr>
      </w:pPr>
      <w:r w:rsidDel="00000000" w:rsidR="00000000" w:rsidRPr="00000000">
        <w:rPr>
          <w:b w:val="1"/>
          <w:bCs w:val="1"/>
          <w:color w:val="30353a"/>
          <w:sz w:val="24"/>
          <w:szCs w:val="24"/>
          <w:highlight w:val="red"/>
          <w:rtl w:val="0"/>
        </w:rPr>
        <w:t xml:space="preserve">Tentative Goals and Plans</w:t>
      </w:r>
    </w:p>
    <w:p w:rsidR="00000000" w:rsidDel="00000000" w:rsidP="00000000" w:rsidRDefault="00000000" w:rsidRPr="00000000" w14:paraId="00000080">
      <w:pPr>
        <w:numPr>
          <w:ilvl w:val="0"/>
          <w:numId w:val="12"/>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Goals:</w:t>
      </w:r>
      <w:r w:rsidDel="00000000" w:rsidR="00000000" w:rsidRPr="00000000">
        <w:rPr>
          <w:color w:val="30353a"/>
          <w:sz w:val="24"/>
          <w:szCs w:val="24"/>
          <w:rtl w:val="0"/>
        </w:rPr>
        <w:t xml:space="preserve"> Maintain sobriety for 90 days, recognize mental health condition signs, understand medications, develop life skills, engage in counseling and medical appointments, pass drug and alcohol screenings, and participate in cultural and religious activities without conflicts.</w:t>
      </w:r>
    </w:p>
    <w:p w:rsidR="00000000" w:rsidDel="00000000" w:rsidP="00000000" w:rsidRDefault="00000000" w:rsidRPr="00000000" w14:paraId="00000081">
      <w:pPr>
        <w:numPr>
          <w:ilvl w:val="0"/>
          <w:numId w:val="12"/>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Involvement:</w:t>
      </w:r>
      <w:r w:rsidDel="00000000" w:rsidR="00000000" w:rsidRPr="00000000">
        <w:rPr>
          <w:color w:val="30353a"/>
          <w:sz w:val="24"/>
          <w:szCs w:val="24"/>
          <w:rtl w:val="0"/>
        </w:rPr>
        <w:t xml:space="preserve"> Dr. Marshall Umoren DNP, PMHNP-BC; Dr. Cholleta Menja DNP, PMHNP-BC; SMI Team; Family (if allowed), Advocate, legal guardian. </w:t>
      </w:r>
    </w:p>
    <w:p w:rsidR="00000000" w:rsidDel="00000000" w:rsidP="00000000" w:rsidRDefault="00000000" w:rsidRPr="00000000" w14:paraId="00000082">
      <w:pPr>
        <w:spacing w:after="240" w:before="240" w:lineRule="auto"/>
        <w:rPr>
          <w:b w:val="1"/>
          <w:bCs w:val="1"/>
          <w:color w:val="30353a"/>
          <w:sz w:val="24"/>
          <w:szCs w:val="24"/>
        </w:rPr>
      </w:pPr>
      <w:r w:rsidDel="00000000" w:rsidR="00000000" w:rsidRPr="00000000">
        <w:rPr>
          <w:b w:val="1"/>
          <w:bCs w:val="1"/>
          <w:color w:val="30353a"/>
          <w:sz w:val="24"/>
          <w:szCs w:val="24"/>
          <w:rtl w:val="0"/>
        </w:rPr>
        <w:t xml:space="preserve">Treatment Length</w:t>
      </w:r>
    </w:p>
    <w:p w:rsidR="00000000" w:rsidDel="00000000" w:rsidP="00000000" w:rsidRDefault="00000000" w:rsidRPr="00000000" w14:paraId="00000083">
      <w:pPr>
        <w:numPr>
          <w:ilvl w:val="0"/>
          <w:numId w:val="4"/>
        </w:numPr>
        <w:spacing w:after="240" w:before="240" w:lineRule="auto"/>
        <w:ind w:left="720" w:hanging="360"/>
        <w:rPr>
          <w:color w:val="30353a"/>
          <w:sz w:val="24"/>
          <w:szCs w:val="24"/>
        </w:rPr>
      </w:pPr>
      <w:r w:rsidDel="00000000" w:rsidR="00000000" w:rsidRPr="00000000">
        <w:rPr>
          <w:b w:val="1"/>
          <w:bCs w:val="1"/>
          <w:color w:val="30353a"/>
          <w:sz w:val="24"/>
          <w:szCs w:val="24"/>
          <w:rtl w:val="0"/>
        </w:rPr>
        <w:t xml:space="preserve">Expected Length of Treatment:</w:t>
      </w:r>
      <w:r w:rsidDel="00000000" w:rsidR="00000000" w:rsidRPr="00000000">
        <w:rPr>
          <w:color w:val="30353a"/>
          <w:sz w:val="24"/>
          <w:szCs w:val="24"/>
          <w:rtl w:val="0"/>
        </w:rPr>
        <w:t xml:space="preserve"> 30-120 days</w:t>
      </w:r>
    </w:p>
    <w:p w:rsidR="00000000" w:rsidDel="00000000" w:rsidP="00000000" w:rsidRDefault="00000000" w:rsidRPr="00000000" w14:paraId="00000084">
      <w:pPr>
        <w:spacing w:after="240" w:before="240" w:lineRule="auto"/>
        <w:rPr>
          <w:color w:val="30353a"/>
          <w:sz w:val="24"/>
          <w:szCs w:val="24"/>
        </w:rPr>
      </w:pPr>
      <w:r w:rsidDel="00000000" w:rsidR="00000000" w:rsidRPr="00000000">
        <w:rPr>
          <w:b w:val="1"/>
          <w:bCs w:val="1"/>
          <w:color w:val="30353a"/>
          <w:sz w:val="24"/>
          <w:szCs w:val="24"/>
          <w:rtl w:val="0"/>
        </w:rPr>
        <w:t xml:space="preserve">Client Appropriateness for Agency Services:</w:t>
      </w:r>
      <w:r w:rsidDel="00000000" w:rsidR="00000000" w:rsidRPr="00000000">
        <w:rPr>
          <w:color w:val="30353a"/>
          <w:sz w:val="24"/>
          <w:szCs w:val="24"/>
          <w:rtl w:val="0"/>
        </w:rPr>
        <w:t xml:space="preserve"> Yes</w:t>
      </w:r>
    </w:p>
    <w:p w:rsidR="00000000" w:rsidDel="00000000" w:rsidP="00000000" w:rsidRDefault="00000000" w:rsidRPr="00000000" w14:paraId="00000085">
      <w:pPr>
        <w:numPr>
          <w:ilvl w:val="0"/>
          <w:numId w:val="2"/>
        </w:numPr>
        <w:spacing w:after="240" w:before="240" w:lineRule="auto"/>
        <w:ind w:left="720" w:hanging="360"/>
        <w:rPr>
          <w:color w:val="30353a"/>
          <w:sz w:val="24"/>
          <w:szCs w:val="24"/>
          <w:highlight w:val="green"/>
        </w:rPr>
      </w:pPr>
      <w:r w:rsidDel="00000000" w:rsidR="00000000" w:rsidRPr="00000000">
        <w:rPr>
          <w:b w:val="1"/>
          <w:bCs w:val="1"/>
          <w:color w:val="30353a"/>
          <w:sz w:val="24"/>
          <w:szCs w:val="24"/>
          <w:highlight w:val="green"/>
          <w:rtl w:val="0"/>
        </w:rPr>
        <w:t xml:space="preserve">Clinical Rationale:</w:t>
      </w:r>
      <w:r w:rsidDel="00000000" w:rsidR="00000000" w:rsidRPr="00000000">
        <w:rPr>
          <w:color w:val="30353a"/>
          <w:sz w:val="24"/>
          <w:szCs w:val="24"/>
          <w:highlight w:val="green"/>
          <w:rtl w:val="0"/>
        </w:rPr>
        <w:t xml:space="preserve"> D</w:t>
      </w:r>
      <w:r w:rsidDel="00000000" w:rsidR="00000000" w:rsidRPr="00000000">
        <w:rPr>
          <w:sz w:val="24"/>
          <w:szCs w:val="24"/>
          <w:highlight w:val="green"/>
          <w:rtl w:val="0"/>
        </w:rPr>
        <w:t xml:space="preserve">r.Cholleta Menja,</w:t>
      </w:r>
      <w:r w:rsidDel="00000000" w:rsidR="00000000" w:rsidRPr="00000000">
        <w:rPr>
          <w:color w:val="30353a"/>
          <w:sz w:val="24"/>
          <w:szCs w:val="24"/>
          <w:highlight w:val="green"/>
          <w:rtl w:val="0"/>
        </w:rPr>
        <w:t xml:space="preserve"> DNP-PMHNP-BC</w:t>
      </w:r>
    </w:p>
    <w:p w:rsidR="00000000" w:rsidDel="00000000" w:rsidP="00000000" w:rsidRDefault="00000000" w:rsidRPr="00000000" w14:paraId="00000086">
      <w:pPr>
        <w:spacing w:after="240" w:before="240" w:lineRule="auto"/>
        <w:ind w:left="720" w:firstLine="0"/>
        <w:rPr>
          <w:color w:val="30353a"/>
          <w:sz w:val="24"/>
          <w:szCs w:val="24"/>
          <w:highlight w:val="green"/>
        </w:rPr>
      </w:pPr>
      <w:r w:rsidDel="00000000" w:rsidR="00000000" w:rsidRPr="00000000">
        <w:rPr>
          <w:rtl w:val="0"/>
        </w:rPr>
      </w:r>
    </w:p>
    <w:p w:rsidR="00000000" w:rsidDel="00000000" w:rsidP="00000000" w:rsidRDefault="00000000" w:rsidRPr="00000000" w14:paraId="00000087">
      <w:pPr>
        <w:spacing w:after="240" w:before="240" w:lineRule="auto"/>
        <w:rPr>
          <w:b w:val="1"/>
          <w:bCs w:val="1"/>
          <w:color w:val="30353a"/>
          <w:sz w:val="24"/>
          <w:szCs w:val="24"/>
        </w:rPr>
      </w:pPr>
      <w:r w:rsidDel="00000000" w:rsidR="00000000" w:rsidRPr="00000000">
        <w:rPr>
          <w:b w:val="1"/>
          <w:bCs w:val="1"/>
          <w:color w:val="30353a"/>
          <w:sz w:val="24"/>
          <w:szCs w:val="24"/>
          <w:rtl w:val="0"/>
        </w:rPr>
        <w:t xml:space="preserve">Special Needs of Client</w:t>
      </w:r>
    </w:p>
    <w:p w:rsidR="00000000" w:rsidDel="00000000" w:rsidP="00000000" w:rsidRDefault="00000000" w:rsidRPr="00000000" w14:paraId="00000088">
      <w:pPr>
        <w:numPr>
          <w:ilvl w:val="0"/>
          <w:numId w:val="6"/>
        </w:numPr>
        <w:spacing w:after="0" w:before="240" w:lineRule="auto"/>
        <w:ind w:left="720" w:hanging="360"/>
        <w:rPr>
          <w:color w:val="30353a"/>
          <w:sz w:val="24"/>
          <w:szCs w:val="24"/>
        </w:rPr>
      </w:pPr>
      <w:r w:rsidDel="00000000" w:rsidR="00000000" w:rsidRPr="00000000">
        <w:rPr>
          <w:b w:val="1"/>
          <w:bCs w:val="1"/>
          <w:color w:val="30353a"/>
          <w:sz w:val="24"/>
          <w:szCs w:val="24"/>
          <w:rtl w:val="0"/>
        </w:rPr>
        <w:t xml:space="preserve">Disabilities: DENIES</w:t>
      </w:r>
      <w:r w:rsidDel="00000000" w:rsidR="00000000" w:rsidRPr="00000000">
        <w:rPr>
          <w:rtl w:val="0"/>
        </w:rPr>
      </w:r>
    </w:p>
    <w:p w:rsidR="00000000" w:rsidDel="00000000" w:rsidP="00000000" w:rsidRDefault="00000000" w:rsidRPr="00000000" w14:paraId="00000089">
      <w:pPr>
        <w:numPr>
          <w:ilvl w:val="0"/>
          <w:numId w:val="6"/>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Literacy: “Yes I can read and write”</w:t>
      </w:r>
      <w:r w:rsidDel="00000000" w:rsidR="00000000" w:rsidRPr="00000000">
        <w:rPr>
          <w:rtl w:val="0"/>
        </w:rPr>
      </w:r>
    </w:p>
    <w:p w:rsidR="00000000" w:rsidDel="00000000" w:rsidP="00000000" w:rsidRDefault="00000000" w:rsidRPr="00000000" w14:paraId="0000008A">
      <w:pPr>
        <w:numPr>
          <w:ilvl w:val="0"/>
          <w:numId w:val="6"/>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Religious Preferences: DENIES</w:t>
      </w:r>
      <w:r w:rsidDel="00000000" w:rsidR="00000000" w:rsidRPr="00000000">
        <w:rPr>
          <w:rtl w:val="0"/>
        </w:rPr>
      </w:r>
    </w:p>
    <w:p w:rsidR="00000000" w:rsidDel="00000000" w:rsidP="00000000" w:rsidRDefault="00000000" w:rsidRPr="00000000" w14:paraId="0000008B">
      <w:pPr>
        <w:numPr>
          <w:ilvl w:val="0"/>
          <w:numId w:val="6"/>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Interpreter Needed: “No”</w:t>
      </w:r>
      <w:r w:rsidDel="00000000" w:rsidR="00000000" w:rsidRPr="00000000">
        <w:rPr>
          <w:rtl w:val="0"/>
        </w:rPr>
      </w:r>
    </w:p>
    <w:p w:rsidR="00000000" w:rsidDel="00000000" w:rsidP="00000000" w:rsidRDefault="00000000" w:rsidRPr="00000000" w14:paraId="0000008C">
      <w:pPr>
        <w:numPr>
          <w:ilvl w:val="0"/>
          <w:numId w:val="6"/>
        </w:numPr>
        <w:spacing w:after="0" w:before="0" w:lineRule="auto"/>
        <w:ind w:left="720" w:hanging="360"/>
        <w:rPr>
          <w:color w:val="30353a"/>
          <w:sz w:val="24"/>
          <w:szCs w:val="24"/>
        </w:rPr>
      </w:pPr>
      <w:r w:rsidDel="00000000" w:rsidR="00000000" w:rsidRPr="00000000">
        <w:rPr>
          <w:b w:val="1"/>
          <w:bCs w:val="1"/>
          <w:color w:val="30353a"/>
          <w:sz w:val="24"/>
          <w:szCs w:val="24"/>
          <w:rtl w:val="0"/>
        </w:rPr>
        <w:t xml:space="preserve">Cultural Variables: DENIEs</w:t>
      </w:r>
      <w:r w:rsidDel="00000000" w:rsidR="00000000" w:rsidRPr="00000000">
        <w:rPr>
          <w:rtl w:val="0"/>
        </w:rPr>
      </w:r>
    </w:p>
    <w:p w:rsidR="00000000" w:rsidDel="00000000" w:rsidP="00000000" w:rsidRDefault="00000000" w:rsidRPr="00000000" w14:paraId="0000008D">
      <w:pPr>
        <w:numPr>
          <w:ilvl w:val="0"/>
          <w:numId w:val="6"/>
        </w:numPr>
        <w:spacing w:after="240" w:before="0" w:lineRule="auto"/>
        <w:ind w:left="720" w:hanging="360"/>
        <w:rPr>
          <w:color w:val="30353a"/>
          <w:sz w:val="24"/>
          <w:szCs w:val="24"/>
        </w:rPr>
      </w:pPr>
      <w:r w:rsidDel="00000000" w:rsidR="00000000" w:rsidRPr="00000000">
        <w:rPr>
          <w:b w:val="1"/>
          <w:bCs w:val="1"/>
          <w:color w:val="30353a"/>
          <w:sz w:val="24"/>
          <w:szCs w:val="24"/>
          <w:rtl w:val="0"/>
        </w:rPr>
        <w:t xml:space="preserve">Educational or Vocational Needs: DENIES</w:t>
      </w:r>
      <w:r w:rsidDel="00000000" w:rsidR="00000000" w:rsidRPr="00000000">
        <w:rPr>
          <w:rtl w:val="0"/>
        </w:rPr>
      </w:r>
    </w:p>
    <w:p w:rsidR="00000000" w:rsidDel="00000000" w:rsidP="00000000" w:rsidRDefault="00000000" w:rsidRPr="00000000" w14:paraId="0000008E">
      <w:pPr>
        <w:spacing w:before="171.38092041015625" w:lineRule="auto"/>
        <w:ind w:left="16.94000244140625" w:firstLine="0"/>
        <w:rPr>
          <w:b w:val="1"/>
          <w:bCs w:val="1"/>
          <w:color w:val="333333"/>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sz w:val="24"/>
          <w:szCs w:val="24"/>
        </w:rPr>
      </w:pPr>
      <w:r w:rsidDel="00000000" w:rsidR="00000000" w:rsidRPr="00000000">
        <w:rPr>
          <w:rtl w:val="0"/>
        </w:rPr>
      </w:r>
    </w:p>
    <w:sectPr>
      <w:pgSz w:h="15840" w:w="12240" w:orient="portrait"/>
      <w:pgMar w:bottom="280" w:top="200" w:left="780" w:right="5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9"/>
    </w:pPr>
    <w:rPr>
      <w:rFonts w:ascii="Arial" w:cs="Arial" w:eastAsia="Arial" w:hAnsi="Arial"/>
      <w:b w:val="1"/>
      <w:bCs w:val="1"/>
      <w:sz w:val="26"/>
      <w:szCs w:val="26"/>
    </w:rPr>
  </w:style>
  <w:style w:type="paragraph" w:styleId="Heading2">
    <w:name w:val="heading 2"/>
    <w:basedOn w:val="Normal"/>
    <w:next w:val="Normal"/>
    <w:pPr>
      <w:ind w:left="119"/>
    </w:pPr>
    <w:rPr>
      <w:rFonts w:ascii="Arial" w:cs="Arial" w:eastAsia="Arial" w:hAnsi="Arial"/>
      <w:b w:val="1"/>
      <w:bCs w:val="1"/>
      <w:sz w:val="26"/>
      <w:szCs w:val="26"/>
    </w:rPr>
  </w:style>
  <w:style w:type="paragraph" w:styleId="Heading3">
    <w:name w:val="heading 3"/>
    <w:basedOn w:val="Normal"/>
    <w:next w:val="Normal"/>
    <w:pPr>
      <w:spacing w:before="105" w:lineRule="auto"/>
      <w:ind w:left="119"/>
    </w:pPr>
    <w:rPr>
      <w:rFonts w:ascii="Arial" w:cs="Arial" w:eastAsia="Arial" w:hAnsi="Arial"/>
      <w:sz w:val="24"/>
      <w:szCs w:val="24"/>
    </w:rPr>
  </w:style>
  <w:style w:type="paragraph" w:styleId="Heading4">
    <w:name w:val="heading 4"/>
    <w:basedOn w:val="Normal"/>
    <w:next w:val="Normal"/>
    <w:pPr>
      <w:ind w:left="119"/>
    </w:pPr>
    <w:rPr>
      <w:rFonts w:ascii="Arial" w:cs="Arial" w:eastAsia="Arial" w:hAnsi="Arial"/>
      <w:b w:val="1"/>
      <w:bCs w:val="1"/>
      <w:sz w:val="21"/>
      <w:szCs w:val="2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10" w:lineRule="auto"/>
      <w:ind w:left="3867" w:right="3805" w:hanging="1.0000000000002274"/>
      <w:jc w:val="center"/>
    </w:pPr>
    <w:rPr>
      <w:rFonts w:ascii="Arial" w:cs="Arial" w:eastAsia="Arial" w:hAnsi="Arial"/>
      <w:b w:val="1"/>
      <w:bCs w:val="1"/>
      <w:sz w:val="30"/>
      <w:szCs w:val="3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
      <w:ind w:left="119"/>
    </w:pPr>
    <w:rPr>
      <w:rFonts w:ascii="Arial" w:cs="Arial" w:eastAsia="Arial" w:hAnsi="Arial"/>
      <w:sz w:val="21"/>
      <w:szCs w:val="21"/>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GxsG3n0m0FJeVX9po0EbSoMCg==">CgMxLjAyDmgueHJ5bGg3b2VtMTY3OAByITFQc3ZVRnlQb3hERWU2OWpuTEx5Z09jQWI5R0xmenJLMA==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2023-03-28T01:40:23Z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2023-03-28T00:00:00Z</vt:filetime>
  </property>
  <property fmtid="{D5CDD505-2E9C-101B-9397-08002B2CF9AE}" pid="3" name="Creator">
    <vt:lpwstr>Chromium</vt:lpwstr>
  </property>
  <property fmtid="{D5CDD505-2E9C-101B-9397-08002B2CF9AE}" pid="4" name="LastSaved">
    <vt:filetime>2023-03-28T00:00:00Z</vt:filetime>
  </property>
  <property fmtid="{D5CDD505-2E9C-101B-9397-08002B2CF9AE}" pid="5" name="Producer">
    <vt:lpwstr>Skia/PDF m91</vt:lpwstr>
  </property>
</Properties>
</file>