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E" w:val="clear"/>
            <w:tcMar>
              <w:top w:type="dxa" w:w="440"/>
              <w:left w:type="dxa" w:w="480"/>
              <w:bottom w:type="dxa" w:w="440"/>
              <w:right w:type="dxa" w:w="4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MED SPA AI AUTOMATION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D4F0EA"/>
                <w:sz w:val="24"/>
                <w:szCs w:val="24"/>
              </w:rPr>
              <w:t xml:space="preserve">Never miss a booking. Never lose a lead. Never chase a no-show again.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AI-Powered Booking, Lead Response &amp; Client Reactivation System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7C6E"/>
          <w:sz w:val="24"/>
          <w:szCs w:val="24"/>
        </w:rPr>
        <w:t xml:space="preserve">THE PROBLEM YOU'RE FACING RIGHT NOW</w:t>
      </w:r>
    </w:p>
    <w:p>
      <w:pPr>
        <w:pBdr>
          <w:bottom w:val="single" w:color="0D7C6E" w:sz="8" w:space="1"/>
        </w:pBdr>
        <w:spacing w:after="80" w:before="8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Every day your med spa loses money you never see — not because you lack clients, but because the gaps in your follow-up are invisible.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7C6E"/>
                <w:sz w:val="20"/>
                <w:szCs w:val="20"/>
              </w:rPr>
              <w:t xml:space="preserve">Instagram DMs go unanswered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 potential Botox client messages at 9pm. By morning they've booked somewhere else.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7C6E"/>
                <w:sz w:val="20"/>
                <w:szCs w:val="20"/>
              </w:rPr>
              <w:t xml:space="preserve">No-shows kill your revenue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 $600 filler slot sits empty. No reminder was sent. That money is gone.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7C6E"/>
                <w:sz w:val="20"/>
                <w:szCs w:val="20"/>
              </w:rPr>
              <w:t xml:space="preserve">Past clients go silent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Clients who visited 90 days ago never got a reason to come back. They've moved on.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7C6E"/>
                <w:sz w:val="20"/>
                <w:szCs w:val="20"/>
              </w:rPr>
              <w:t xml:space="preserve">You're stretched thin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You're the practitioner, owner, and front desk. You can't respond to everything instantly.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7C6E"/>
          <w:sz w:val="24"/>
          <w:szCs w:val="24"/>
        </w:rPr>
        <w:t xml:space="preserve">THE SOLUTION: YOUR AI BOOKING &amp; LEAD SYSTEM</w:t>
      </w:r>
    </w:p>
    <w:p>
      <w:pPr>
        <w:pBdr>
          <w:bottom w:val="single" w:color="0D7C6E" w:sz="8" w:space="1"/>
        </w:pBdr>
        <w:spacing w:after="80" w:before="8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We install a fully automated AI system that runs 24/7 — responding to leads, booking appointments, reducing no-shows, and reactivating past clients — without you lifting a finger.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E"/>
                <w:sz w:val="19"/>
                <w:szCs w:val="19"/>
              </w:rPr>
              <w:t xml:space="preserve">Instagram DM Responder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Responds to every DM within minutes — answers pricing questions, handles booking requests, sends your booking link automatically.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E"/>
                <w:sz w:val="19"/>
                <w:szCs w:val="19"/>
              </w:rPr>
              <w:t xml:space="preserve">Web Lead Capture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Anyone who fills out your website form gets an instant SMS + email follow-up. Qualifies them and gets them booked before they move on.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E"/>
                <w:sz w:val="19"/>
                <w:szCs w:val="19"/>
              </w:rPr>
              <w:t xml:space="preserve">No-Show Reduction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Automated reminders at 48 hours, 24 hours, and 2 hours before every appointment — via SMS. Dramatically reduces empty slots.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E"/>
                <w:sz w:val="19"/>
                <w:szCs w:val="19"/>
              </w:rPr>
              <w:t xml:space="preserve">Client Reactivation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 60 days, clients who haven't returned get a personalized text with a reason to come back. Turns dormant clients into rebookings.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E"/>
                <w:sz w:val="19"/>
                <w:szCs w:val="19"/>
              </w:rPr>
              <w:t xml:space="preserve">Appointment Logging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 lead, booking, and interaction is automatically logged so you always know your pipeline.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7C6E"/>
          <w:sz w:val="24"/>
          <w:szCs w:val="24"/>
        </w:rPr>
        <w:t xml:space="preserve">HOW IT WORKS</w:t>
      </w:r>
    </w:p>
    <w:p>
      <w:pPr>
        <w:pBdr>
          <w:bottom w:val="single" w:color="0D7C6E" w:sz="8" w:space="1"/>
        </w:pBdr>
        <w:spacing w:after="80" w:before="8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new DM lands on your Instagram — the system reads it and replies instantly, 24/7.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 classifies the intent: booking request, pricing question, or general inquiry.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 responds with the right message and sends your booking link if they're ready.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Once booked, reminders fire automatically at 48hrs, 24hrs, and 2hrs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60 days after a client's last visit, they get a personal re-engagement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 see everything in a clean dashboard — no manual work required.</w:t>
      </w:r>
    </w:p>
    <w:p>
      <w:pPr>
        <w:spacing w:after="20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7C6E"/>
          <w:sz w:val="24"/>
          <w:szCs w:val="24"/>
        </w:rPr>
        <w:t xml:space="preserve">WHAT WE BUILD IT ON</w:t>
      </w:r>
    </w:p>
    <w:p>
      <w:pPr>
        <w:pBdr>
          <w:bottom w:val="single" w:color="0D7C6E" w:sz="8" w:space="1"/>
        </w:pBdr>
        <w:spacing w:after="80" w:before="8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Everything is built on proven, stable tools — no proprietary lock-in. You own the workflows.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n8n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Automation backbone — all workflows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(self-hosted)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Meta Graph API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Instagram DM trigger &amp; response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Twilio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SMS reminders &amp; reactivation texts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~$1–3/mo per client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Calendly / Acuity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Appointment booking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OpenAI API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Natural language DM handling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~$5–10/mo per client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Airtable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 &amp; client tracking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tier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7C6E"/>
          <w:sz w:val="24"/>
          <w:szCs w:val="24"/>
        </w:rPr>
        <w:t xml:space="preserve">YOUR 30-DAY LAUNCH PLAN</w:t>
      </w:r>
    </w:p>
    <w:p>
      <w:pPr>
        <w:pBdr>
          <w:bottom w:val="single" w:color="0D7C6E" w:sz="8" w:space="1"/>
        </w:pBdr>
        <w:spacing w:after="80" w:before="8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Build &amp; Connect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Complete build of Instagram DM responder, booking flow, and no-show reminders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Connect to your Instagram Business account (one-time 30-minute setup)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Link to your existing booking calendar (Vagaro, Acuity, or Calendly)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Run live test with dummy leads to confirm everything fires correctly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Go Live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System goes live on your real Instagram and web form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All new DMs and leads handled automatically from Day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No-show reminders begin firing for all upcoming appointments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Daily review of lead log together to catch any edge cases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Optimize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Review DM response rate and booking conversion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Tune AI response language to match your brand voice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Launch reactivation sequence for clients inactive 60+ days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Adjust reminder timing based on your no-show patterns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Results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Full 30-day performance review: leads responded to, bookings made, no-shows reduced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Decide on continued engagement — month-to-month, no contracts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Optional: add upsell sequences for post-appointment follow-up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62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Offer: 30-Day Free Pilot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install everything, connect it to your Instagram and booking calendar, and run the full system live for 30 days — at no cost. You keep every appointment it books. If you want to keep it running after 30 days, it's $397/month. If not, I disconnect it. No contracts. No risk.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7C6E"/>
          <w:sz w:val="24"/>
          <w:szCs w:val="24"/>
        </w:rPr>
        <w:t xml:space="preserve">INVESTMENT</w:t>
      </w:r>
    </w:p>
    <w:p>
      <w:pPr>
        <w:pBdr>
          <w:bottom w:val="single" w:color="0D7C6E" w:sz="8" w:space="1"/>
        </w:pBdr>
        <w:spacing w:after="80" w:before="8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80"/>
              <w:left w:type="dxa" w:w="24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E"/>
                <w:sz w:val="26"/>
                <w:szCs w:val="26"/>
              </w:rPr>
              <w:t xml:space="preserve">30-Day Pilot</w:t>
            </w:r>
          </w:p>
          <w:p>
            <w:r>
              <w:rPr>
                <w:rFonts w:ascii="Arial" w:cs="Arial" w:eastAsia="Arial" w:hAnsi="Arial"/>
                <w:b/>
                <w:bCs/>
                <w:color w:val="0D7C6E"/>
                <w:sz w:val="48"/>
                <w:szCs w:val="48"/>
              </w:rPr>
              <w:t xml:space="preserve">$0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system, live on your account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E" w:val="clear"/>
            <w:tcMar>
              <w:top w:type="dxa" w:w="180"/>
              <w:left w:type="dxa" w:w="24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Monthly Retainer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$397/mo</w:t>
            </w:r>
          </w:p>
          <w:p>
            <w:r>
              <w:rPr>
                <w:rFonts w:ascii="Arial" w:cs="Arial" w:eastAsia="Arial" w:hAnsi="Arial"/>
                <w:color w:val="D4F0EA"/>
                <w:sz w:val="18"/>
                <w:szCs w:val="18"/>
              </w:rPr>
              <w:t xml:space="preserve">No setup fee. Cancel anytime.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Consider: one recovered no-show at $600 pays for the entire month. The system runs every appointment, every day.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00"/>
              <w:left w:type="dxa" w:w="480"/>
              <w:bottom w:type="dxa" w:w="300"/>
              <w:right w:type="dxa" w:w="48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Ready to see it in action?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Reply to this email or text/call to schedule a 15-minute live demo.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623"/>
                <w:sz w:val="22"/>
                <w:szCs w:val="22"/>
              </w:rPr>
              <w:t xml:space="preserve">josemor1669@gmail.com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C6E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Joey G. | AI Automation Services | josemor1669@gmail.com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C6E" w:sz="4" w:space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AI Automation for Med Spas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2026-05-22T21:47:51.647Z</dcterms:created>
  <dcterms:modified xsi:type="dcterms:W3CDTF">2026-05-22T21:47:51.647Z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