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7C52" w:rsidRPr="00450C27" w:rsidRDefault="00450C27">
      <w:pPr>
        <w:rPr>
          <w:rFonts w:ascii="SimSun" w:eastAsia="SimSun" w:hAnsi="SimSun" w:cs="SimSun"/>
          <w:b/>
          <w:u w:val="single"/>
        </w:rPr>
      </w:pPr>
      <w:r w:rsidRPr="00450C27">
        <w:rPr>
          <w:rFonts w:hint="eastAsia"/>
          <w:b/>
          <w:u w:val="single"/>
        </w:rPr>
        <w:t>Q</w:t>
      </w:r>
      <w:r w:rsidRPr="00450C27">
        <w:rPr>
          <w:b/>
          <w:u w:val="single"/>
        </w:rPr>
        <w:t xml:space="preserve">1: </w:t>
      </w:r>
      <w:r w:rsidRPr="00450C27">
        <w:rPr>
          <w:b/>
          <w:u w:val="single"/>
        </w:rPr>
        <w:t>黃金、白銀、銅、鉑金、鈀金，分析供應需求緊絀程度，然後分析及預測未來一年價格上升幅度，讓這些金屬排</w:t>
      </w:r>
      <w:r w:rsidRPr="00450C27">
        <w:rPr>
          <w:rFonts w:ascii="SimSun" w:eastAsia="SimSun" w:hAnsi="SimSun" w:cs="SimSun" w:hint="eastAsia"/>
          <w:b/>
          <w:u w:val="single"/>
        </w:rPr>
        <w:t>名</w:t>
      </w:r>
    </w:p>
    <w:p w:rsidR="00450C27" w:rsidRDefault="00450C27">
      <w:r>
        <w:t xml:space="preserve">CHATGPT ANSWER: 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以下以「供需緊絀（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12–18</w:t>
      </w:r>
      <w:r w:rsidRPr="00450C27">
        <w:rPr>
          <w:rFonts w:ascii="SimSun" w:eastAsia="SimSun" w:hAnsi="SimSun" w:cs="SimSun" w:hint="eastAsia"/>
          <w:sz w:val="24"/>
          <w:szCs w:val="24"/>
        </w:rPr>
        <w:t>個月視角）」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450C27">
        <w:rPr>
          <w:rFonts w:ascii="SimSun" w:eastAsia="SimSun" w:hAnsi="SimSun" w:cs="SimSun" w:hint="eastAsia"/>
          <w:sz w:val="24"/>
          <w:szCs w:val="24"/>
        </w:rPr>
        <w:t>「推導未來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450C27">
        <w:rPr>
          <w:rFonts w:ascii="SimSun" w:eastAsia="SimSun" w:hAnsi="SimSun" w:cs="SimSun" w:hint="eastAsia"/>
          <w:sz w:val="24"/>
          <w:szCs w:val="24"/>
        </w:rPr>
        <w:t>個月（至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2026-12</w:t>
      </w:r>
      <w:r w:rsidRPr="00450C27">
        <w:rPr>
          <w:rFonts w:ascii="SimSun" w:eastAsia="SimSun" w:hAnsi="SimSun" w:cs="SimSun" w:hint="eastAsia"/>
          <w:sz w:val="24"/>
          <w:szCs w:val="24"/>
        </w:rPr>
        <w:t>）價格上升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下跌幅度」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450C27">
        <w:rPr>
          <w:rFonts w:ascii="SimSun" w:eastAsia="SimSun" w:hAnsi="SimSun" w:cs="SimSun" w:hint="eastAsia"/>
          <w:sz w:val="24"/>
          <w:szCs w:val="24"/>
        </w:rPr>
        <w:t>「排名」的方式整理。現價以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2025-12-19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報價為基準（接近你提問當下）。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5" w:tooltip="Gold prices slip on lower US inflation print, firmer dollar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供需緊絀程度（結構性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週期性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我用三個維度判斷「緊絀」：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(a)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市場平衡（赤字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盈餘）</w:t>
      </w:r>
      <w:r w:rsidRPr="00450C27">
        <w:rPr>
          <w:rFonts w:ascii="SimSun" w:eastAsia="SimSun" w:hAnsi="SimSun" w:cs="SimSun" w:hint="eastAsia"/>
          <w:sz w:val="24"/>
          <w:szCs w:val="24"/>
        </w:rPr>
        <w:t>、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(b)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庫存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期限結構（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backwardation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、租借利率）</w:t>
      </w:r>
      <w:r w:rsidRPr="00450C27">
        <w:rPr>
          <w:rFonts w:ascii="SimSun" w:eastAsia="SimSun" w:hAnsi="SimSun" w:cs="SimSun" w:hint="eastAsia"/>
          <w:sz w:val="24"/>
          <w:szCs w:val="24"/>
        </w:rPr>
        <w:t>、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(c)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供應彈性與集中度（是否容易增產）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白銀（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Ag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）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—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緊絀偏高（結構性赤字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工業剛需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連續多年赤字</w:t>
      </w:r>
      <w:r w:rsidRPr="00450C27">
        <w:rPr>
          <w:rFonts w:ascii="SimSun" w:eastAsia="SimSun" w:hAnsi="SimSun" w:cs="SimSun" w:hint="eastAsia"/>
          <w:sz w:val="24"/>
          <w:szCs w:val="24"/>
        </w:rPr>
        <w:t>：白銀協會預期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r w:rsidRPr="00450C27">
        <w:rPr>
          <w:rFonts w:ascii="SimSun" w:eastAsia="SimSun" w:hAnsi="SimSun" w:cs="SimSun" w:hint="eastAsia"/>
          <w:sz w:val="24"/>
          <w:szCs w:val="24"/>
        </w:rPr>
        <w:t>年全球白銀市場仍屬「顯著赤字」，工業需求維持高位、光伏與電氣化帶來結構性支撐。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"https://silverinstitute.org/global-silver-market-forecast-to-remain-in-a-sizeable-deficit-in-2025/?utm_source=chatgpt.com" \o "Global Silver Market Forecast to Remain in a Sizeable Deficit in 2025"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The Silver Institute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供應端特性</w:t>
      </w:r>
      <w:r w:rsidRPr="00450C27">
        <w:rPr>
          <w:rFonts w:ascii="SimSun" w:eastAsia="SimSun" w:hAnsi="SimSun" w:cs="SimSun" w:hint="eastAsia"/>
          <w:sz w:val="24"/>
          <w:szCs w:val="24"/>
        </w:rPr>
        <w:t>：白銀大量為銅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鉛鋅等副產品，短期難靠「單獨增產」快速補缺口（供給彈性較差）。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"https://silverinstitute.org/global-silver-market-forecast-to-remain-in-a-sizeable-deficit-in-2025/?utm_source=chatgpt.com" \o "Global Silver Market Forecast to Remain in a Sizeable Deficit in 2025"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The Silver Institute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銅（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Cu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）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—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緊絀中高（供應約束強，但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2025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仍可能小盈餘、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2026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轉赤字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ICSG </w:t>
      </w:r>
      <w:r w:rsidRPr="00450C27">
        <w:rPr>
          <w:rFonts w:ascii="SimSun" w:eastAsia="SimSun" w:hAnsi="SimSun" w:cs="SimSun" w:hint="eastAsia"/>
          <w:sz w:val="24"/>
          <w:szCs w:val="24"/>
        </w:rPr>
        <w:t>對「精煉銅」平衡的基準情境：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2025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小幅盈餘、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2026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轉為供應赤字</w:t>
      </w:r>
      <w:r w:rsidRPr="00450C27">
        <w:rPr>
          <w:rFonts w:ascii="SimSun" w:eastAsia="SimSun" w:hAnsi="SimSun" w:cs="SimSun" w:hint="eastAsia"/>
          <w:sz w:val="24"/>
          <w:szCs w:val="24"/>
        </w:rPr>
        <w:t>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6" w:tooltip="Copper market expected to be in surplus in 2025 followed by deficit in 2026, ICSG says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Mining Weekly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市場近期重新聚焦「礦端供應緊張」：價格逼近歷史高位本身也反映了供應端風險溢價。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"https://www.reuters.com/world/china/copper-ticks-higher-supply-tightness-focus-heads-weekly-gain-2025-12-19/?utm_source=chatgpt.com" \o "Copper nears record high as supply tightness back in focus"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Reuters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鉑金（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Pt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）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—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緊絀中等（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2025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赤字，但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2026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預期趨近平衡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>WPIC</w:t>
      </w:r>
      <w:r w:rsidRPr="00450C27">
        <w:rPr>
          <w:rFonts w:ascii="SimSun" w:eastAsia="SimSun" w:hAnsi="SimSun" w:cs="SimSun" w:hint="eastAsia"/>
          <w:sz w:val="24"/>
          <w:szCs w:val="24"/>
        </w:rPr>
        <w:t>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Metals Focus</w:t>
      </w:r>
      <w:r w:rsidRPr="00450C27">
        <w:rPr>
          <w:rFonts w:ascii="SimSun" w:eastAsia="SimSun" w:hAnsi="SimSun" w:cs="SimSun" w:hint="eastAsia"/>
          <w:sz w:val="24"/>
          <w:szCs w:val="24"/>
        </w:rPr>
        <w:t>）預測：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2025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鉑金仍為赤字</w:t>
      </w:r>
      <w:r w:rsidRPr="00450C27">
        <w:rPr>
          <w:rFonts w:ascii="SimSun" w:eastAsia="SimSun" w:hAnsi="SimSun" w:cs="SimSun" w:hint="eastAsia"/>
          <w:sz w:val="24"/>
          <w:szCs w:val="24"/>
        </w:rPr>
        <w:t>，但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2026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可能接近平衡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小幅盈餘</w:t>
      </w:r>
      <w:r w:rsidRPr="00450C27">
        <w:rPr>
          <w:rFonts w:ascii="SimSun" w:eastAsia="SimSun" w:hAnsi="SimSun" w:cs="SimSun" w:hint="eastAsia"/>
          <w:sz w:val="24"/>
          <w:szCs w:val="24"/>
        </w:rPr>
        <w:t>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7" w:tooltip="WPIC Platinum Quarterly Q3 2025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platinuminvestment.com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即使趨近平衡，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WPIC </w:t>
      </w:r>
      <w:r w:rsidRPr="00450C27">
        <w:rPr>
          <w:rFonts w:ascii="SimSun" w:eastAsia="SimSun" w:hAnsi="SimSun" w:cs="SimSun" w:hint="eastAsia"/>
          <w:sz w:val="24"/>
          <w:szCs w:val="24"/>
        </w:rPr>
        <w:t>亦提到租借利率偏高、期限結構偏緊，意味「現貨可用量」仍可能緊。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"https://www.kitco.com/news/article/2025-11-19/balanced-platinum-market-2026-wont-fix-fundamental-long-term-issues-wpic?utm_source=chatgpt.com" \o "A balanced platinum market in 2026 won’t fix fundamental long-term issues - WPIC - KITCO"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SimSun" w:eastAsia="SimSun" w:hAnsi="SimSun" w:cs="SimSun" w:hint="eastAsia"/>
          <w:color w:val="0000FF"/>
          <w:sz w:val="24"/>
          <w:szCs w:val="24"/>
          <w:u w:val="single"/>
        </w:rPr>
        <w:t>金拓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黃金（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Au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）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—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供需不以「赤字」定價（庫存巨大，主要是金融需求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lastRenderedPageBreak/>
        <w:t>黃金的「地上庫存」遠大於年產量，價格核心由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實質利率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美元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避險與資金流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驅動，供需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緊絀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更多是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資金面</w:t>
      </w:r>
      <w:r w:rsidRPr="00450C27">
        <w:rPr>
          <w:rFonts w:ascii="SimSun" w:eastAsia="SimSun" w:hAnsi="SimSun" w:cs="SimSun" w:hint="eastAsia"/>
          <w:sz w:val="24"/>
          <w:szCs w:val="24"/>
        </w:rPr>
        <w:t>而非物理短缺。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WGC </w:t>
      </w:r>
      <w:r w:rsidRPr="00450C27">
        <w:rPr>
          <w:rFonts w:ascii="SimSun" w:eastAsia="SimSun" w:hAnsi="SimSun" w:cs="SimSun" w:hint="eastAsia"/>
          <w:sz w:val="24"/>
          <w:szCs w:val="24"/>
        </w:rPr>
        <w:t>對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2026 </w:t>
      </w:r>
      <w:r w:rsidRPr="00450C27">
        <w:rPr>
          <w:rFonts w:ascii="SimSun" w:eastAsia="SimSun" w:hAnsi="SimSun" w:cs="SimSun" w:hint="eastAsia"/>
          <w:sz w:val="24"/>
          <w:szCs w:val="24"/>
        </w:rPr>
        <w:t>的描述偏向受宏觀主導、可能區間震盪。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"https://www.gold.org/goldhub/research/gold-outlook-2026?utm_source=chatgpt.com" \o "Gold Outlook 2026: Push ahead or pull back | World Gold Council"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World Gold Council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鈀金（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Pd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）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—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緊絀偏低（走向平衡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偏寬鬆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Johnson Matthey </w:t>
      </w:r>
      <w:r w:rsidRPr="00450C27">
        <w:rPr>
          <w:rFonts w:ascii="SimSun" w:eastAsia="SimSun" w:hAnsi="SimSun" w:cs="SimSun" w:hint="eastAsia"/>
          <w:sz w:val="24"/>
          <w:szCs w:val="24"/>
        </w:rPr>
        <w:t>指出：鈀金在經歷多年結構性赤字後，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2025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轉向「平衡」</w:t>
      </w:r>
      <w:r w:rsidRPr="00450C27">
        <w:rPr>
          <w:rFonts w:ascii="SimSun" w:eastAsia="SimSun" w:hAnsi="SimSun" w:cs="SimSun" w:hint="eastAsia"/>
          <w:sz w:val="24"/>
          <w:szCs w:val="24"/>
        </w:rPr>
        <w:t>（需求受汽油車產量與回收提升影響）。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8" w:tooltip="Johnson Matthey publishes 2025 PGM Market Report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matthey.com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供需緊絀排名（由緊到鬆）</w:t>
      </w:r>
      <w:r w:rsidRPr="00450C27">
        <w:rPr>
          <w:rFonts w:ascii="SimSun" w:eastAsia="SimSun" w:hAnsi="SimSun" w:cs="SimSun" w:hint="eastAsia"/>
          <w:sz w:val="24"/>
          <w:szCs w:val="24"/>
        </w:rPr>
        <w:t>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白銀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銅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鉑金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黃金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鈀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金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未來一年（至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2026-12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）價格上升幅度：基準情境推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算</w:t>
      </w:r>
    </w:p>
    <w:p w:rsidR="00450C27" w:rsidRPr="00450C27" w:rsidRDefault="00450C27" w:rsidP="00450C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這裡我用「大型機構對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2026 </w:t>
      </w:r>
      <w:r w:rsidRPr="00450C27">
        <w:rPr>
          <w:rFonts w:ascii="SimSun" w:eastAsia="SimSun" w:hAnsi="SimSun" w:cs="SimSun" w:hint="eastAsia"/>
          <w:sz w:val="24"/>
          <w:szCs w:val="24"/>
        </w:rPr>
        <w:t>目標價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區間」作錨點，再用上面的供需框架調整判斷。因為你要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450C27">
        <w:rPr>
          <w:rFonts w:ascii="SimSun" w:eastAsia="SimSun" w:hAnsi="SimSun" w:cs="SimSun" w:hint="eastAsia"/>
          <w:sz w:val="24"/>
          <w:szCs w:val="24"/>
        </w:rPr>
        <w:t>上升幅度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，</w:t>
      </w:r>
      <w:proofErr w:type="gramEnd"/>
      <w:r w:rsidRPr="00450C27">
        <w:rPr>
          <w:rFonts w:ascii="SimSun" w:eastAsia="SimSun" w:hAnsi="SimSun" w:cs="SimSun" w:hint="eastAsia"/>
          <w:sz w:val="24"/>
          <w:szCs w:val="24"/>
        </w:rPr>
        <w:t>我同時給出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可能為負</w:t>
      </w:r>
      <w:r w:rsidRPr="00450C27">
        <w:rPr>
          <w:rFonts w:ascii="SimSun" w:eastAsia="SimSun" w:hAnsi="SimSun" w:cs="SimSun" w:hint="eastAsia"/>
          <w:sz w:val="24"/>
          <w:szCs w:val="24"/>
        </w:rPr>
        <w:t>的情境（這在鉑金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鈀金尤其重要）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12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個月目標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現價（以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2025-12-19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左右為基準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843"/>
        <w:gridCol w:w="4160"/>
        <w:gridCol w:w="1882"/>
      </w:tblGrid>
      <w:tr w:rsidR="00450C27" w:rsidRPr="00450C27" w:rsidTr="00450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C27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金屬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C27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現價（</w:t>
            </w:r>
            <w:r w:rsidRPr="00450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2025-12-19</w:t>
            </w:r>
            <w:r w:rsidRPr="00450C27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2026-12 </w:t>
            </w:r>
            <w:r w:rsidRPr="00450C27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基準目標（來源）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C27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隱含</w:t>
            </w:r>
            <w:r w:rsidRPr="00450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  <w:r w:rsidRPr="00450C27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個月升跌幅</w:t>
            </w:r>
          </w:p>
        </w:tc>
      </w:tr>
      <w:tr w:rsidR="00450C27" w:rsidRPr="00450C27" w:rsidTr="00450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SimSun" w:eastAsia="SimSun" w:hAnsi="SimSun" w:cs="SimSun"/>
                <w:sz w:val="24"/>
                <w:szCs w:val="24"/>
              </w:rPr>
              <w:t>白銀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65.93/oz (</w:t>
            </w:r>
            <w:hyperlink r:id="rId9" w:tooltip="Gold prices slip on lower US inflation print, firmer dollar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Reuters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75/oz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（市場共識型說法，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Reuters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引述）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hyperlink r:id="rId10" w:tooltip="Perfect storm of factors propels silver to record high above $65/oz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Reuters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+13.8%</w:t>
            </w:r>
          </w:p>
        </w:tc>
      </w:tr>
      <w:tr w:rsidR="00450C27" w:rsidRPr="00450C27" w:rsidTr="00450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SimSun" w:eastAsia="SimSun" w:hAnsi="SimSun" w:cs="SimSun"/>
                <w:sz w:val="24"/>
                <w:szCs w:val="24"/>
              </w:rPr>
              <w:t>黃金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4,328/oz (</w:t>
            </w:r>
            <w:hyperlink r:id="rId11" w:tooltip="Gold prices slip on lower US inflation print, firmer dollar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Reuters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4,800–4,900/oz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（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MS/GS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對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看法）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hyperlink r:id="rId12" w:tooltip="Morgan Stanley flags slower gains for gold in 2026, sees $4,800/oz by fourth quarter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Reuters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+10.9% </w:t>
            </w:r>
            <w:r w:rsidRPr="00450C27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～</w:t>
            </w:r>
            <w:r w:rsidRPr="00450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+13.2%</w:t>
            </w:r>
          </w:p>
        </w:tc>
      </w:tr>
      <w:tr w:rsidR="00450C27" w:rsidRPr="00450C27" w:rsidTr="00450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SimSun" w:eastAsia="SimSun" w:hAnsi="SimSun" w:cs="SimSun"/>
                <w:sz w:val="24"/>
                <w:szCs w:val="24"/>
              </w:rPr>
              <w:t>銅（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LME 3M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11,837/t (</w:t>
            </w:r>
            <w:hyperlink r:id="rId13" w:tooltip="Copper nears record high as supply tightness back in focus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Reuters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11,400/t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（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GS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對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看法）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hyperlink r:id="rId14" w:tooltip="Goldman sees gold at $4,900 by December 2026, projects oil price decline; copper remains favored industrial metal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Reuters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-3.7%</w:t>
            </w:r>
          </w:p>
        </w:tc>
      </w:tr>
      <w:tr w:rsidR="00450C27" w:rsidRPr="00450C27" w:rsidTr="00450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SimSun" w:eastAsia="SimSun" w:hAnsi="SimSun" w:cs="SimSun"/>
                <w:sz w:val="24"/>
                <w:szCs w:val="24"/>
              </w:rPr>
              <w:t>鉑金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1,937/oz (</w:t>
            </w:r>
            <w:hyperlink r:id="rId15" w:tooltip="Gold prices slip on lower US inflation print, firmer dollar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Reuters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1,775/oz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（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MS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對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看法）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hyperlink r:id="rId16" w:tooltip="Morgan Stanley flags slower gains for gold in 2026, sees $4,800/oz by fourth quarter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Reuters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-8.4%</w:t>
            </w:r>
          </w:p>
        </w:tc>
      </w:tr>
      <w:tr w:rsidR="00450C27" w:rsidRPr="00450C27" w:rsidTr="00450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SimSun" w:eastAsia="SimSun" w:hAnsi="SimSun" w:cs="SimSun"/>
                <w:sz w:val="24"/>
                <w:szCs w:val="24"/>
              </w:rPr>
              <w:t>鈀金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1,706/oz (</w:t>
            </w:r>
            <w:hyperlink r:id="rId17" w:tooltip="Gold prices slip on lower US inflation print, firmer dollar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Reuters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1,325/oz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（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MS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對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看法）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hyperlink r:id="rId18" w:tooltip="Morgan Stanley flags slower gains for gold in 2026, sees $4,800/oz by fourth quarter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Reuters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-22.3%</w:t>
            </w:r>
          </w:p>
        </w:tc>
      </w:tr>
    </w:tbl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綜合排名（供需緊絀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× 12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個月回報潛力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我建議用「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回報潛力（基準）</w:t>
      </w:r>
      <w:r w:rsidRPr="00450C27">
        <w:rPr>
          <w:rFonts w:ascii="SimSun" w:eastAsia="SimSun" w:hAnsi="SimSun" w:cs="SimSun" w:hint="eastAsia"/>
          <w:sz w:val="24"/>
          <w:szCs w:val="24"/>
        </w:rPr>
        <w:t>」作主排序，再用「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緊絀程度</w:t>
      </w:r>
      <w:r w:rsidRPr="00450C27">
        <w:rPr>
          <w:rFonts w:ascii="SimSun" w:eastAsia="SimSun" w:hAnsi="SimSun" w:cs="SimSun" w:hint="eastAsia"/>
          <w:sz w:val="24"/>
          <w:szCs w:val="24"/>
        </w:rPr>
        <w:t>」作同分時的加權調整，得到一個更接近交易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配置語境的排序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lastRenderedPageBreak/>
        <w:t>綜合排名（我對未來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12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個月的基準判斷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白銀</w:t>
      </w:r>
      <w:r w:rsidRPr="00450C27">
        <w:rPr>
          <w:rFonts w:ascii="SimSun" w:eastAsia="SimSun" w:hAnsi="SimSun" w:cs="SimSun" w:hint="eastAsia"/>
          <w:sz w:val="24"/>
          <w:szCs w:val="24"/>
        </w:rPr>
        <w:t>：結構性赤字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450C27">
        <w:rPr>
          <w:rFonts w:ascii="SimSun" w:eastAsia="SimSun" w:hAnsi="SimSun" w:cs="SimSun" w:hint="eastAsia"/>
          <w:sz w:val="24"/>
          <w:szCs w:val="24"/>
        </w:rPr>
        <w:t>工業剛需，但注意已大幅上漲、波動極高。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"https://silverinstitute.org/global-silver-market-forecast-to-remain-in-a-sizeable-deficit-in-2025/?utm_source=chatgpt.com" \o "Global Silver Market Forecast to Remain in a Sizeable Deficit in 2025"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The Silver Institute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黃金</w:t>
      </w:r>
      <w:r w:rsidRPr="00450C27">
        <w:rPr>
          <w:rFonts w:ascii="SimSun" w:eastAsia="SimSun" w:hAnsi="SimSun" w:cs="SimSun" w:hint="eastAsia"/>
          <w:sz w:val="24"/>
          <w:szCs w:val="24"/>
        </w:rPr>
        <w:t>：不靠物理短缺，而靠宏觀與資金面；機構對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2026 </w:t>
      </w:r>
      <w:r w:rsidRPr="00450C27">
        <w:rPr>
          <w:rFonts w:ascii="SimSun" w:eastAsia="SimSun" w:hAnsi="SimSun" w:cs="SimSun" w:hint="eastAsia"/>
          <w:sz w:val="24"/>
          <w:szCs w:val="24"/>
        </w:rPr>
        <w:t>仍偏上行但斜率放慢。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"https://www.gold.org/goldhub/research/gold-outlook-2026?utm_source=chatgpt.com" \o "Gold Outlook 2026: Push ahead or pull back | World Gold Council"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World Gold Council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銅</w:t>
      </w:r>
      <w:r w:rsidRPr="00450C27">
        <w:rPr>
          <w:rFonts w:ascii="SimSun" w:eastAsia="SimSun" w:hAnsi="SimSun" w:cs="SimSun" w:hint="eastAsia"/>
          <w:sz w:val="24"/>
          <w:szCs w:val="24"/>
        </w:rPr>
        <w:t>：長期敘事最強（電網、電氣化、資料中心），但短期已接近高位、且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ICSG </w:t>
      </w:r>
      <w:r w:rsidRPr="00450C27">
        <w:rPr>
          <w:rFonts w:ascii="SimSun" w:eastAsia="SimSun" w:hAnsi="SimSun" w:cs="SimSun" w:hint="eastAsia"/>
          <w:sz w:val="24"/>
          <w:szCs w:val="24"/>
        </w:rPr>
        <w:t>基準情境顯示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r w:rsidRPr="00450C27">
        <w:rPr>
          <w:rFonts w:ascii="SimSun" w:eastAsia="SimSun" w:hAnsi="SimSun" w:cs="SimSun" w:hint="eastAsia"/>
          <w:sz w:val="24"/>
          <w:szCs w:val="24"/>
        </w:rPr>
        <w:t>仍可能盈餘，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450C27">
        <w:rPr>
          <w:rFonts w:ascii="SimSun" w:eastAsia="SimSun" w:hAnsi="SimSun" w:cs="SimSun" w:hint="eastAsia"/>
          <w:sz w:val="24"/>
          <w:szCs w:val="24"/>
        </w:rPr>
        <w:t>個月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再大升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需要新的供應衝擊或需求超預期。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"https://www.miningweekly.com/article/copper-market-expected-to-be-in-surplus-in-2025-followed-by-deficit-in-2026-icsg-says-2025-10-08?utm_source=chatgpt.com" \o "Copper market expected to be in surplus in 2025 followed by deficit in 2026, ICSG says"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Mining Weekly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鉑金</w:t>
      </w:r>
      <w:r w:rsidRPr="00450C27">
        <w:rPr>
          <w:rFonts w:ascii="SimSun" w:eastAsia="SimSun" w:hAnsi="SimSun" w:cs="SimSun" w:hint="eastAsia"/>
          <w:sz w:val="24"/>
          <w:szCs w:val="24"/>
        </w:rPr>
        <w:t>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2025 </w:t>
      </w:r>
      <w:r w:rsidRPr="00450C27">
        <w:rPr>
          <w:rFonts w:ascii="SimSun" w:eastAsia="SimSun" w:hAnsi="SimSun" w:cs="SimSun" w:hint="eastAsia"/>
          <w:sz w:val="24"/>
          <w:szCs w:val="24"/>
        </w:rPr>
        <w:t>赤字但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2026 </w:t>
      </w:r>
      <w:r w:rsidRPr="00450C27">
        <w:rPr>
          <w:rFonts w:ascii="SimSun" w:eastAsia="SimSun" w:hAnsi="SimSun" w:cs="SimSun" w:hint="eastAsia"/>
          <w:sz w:val="24"/>
          <w:szCs w:val="24"/>
        </w:rPr>
        <w:t>可能趨近平衡，價格上行更多取決於庫存流出與投資需求延續。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"https://platinuminvestment.com/files/954835/WPIC_Platinum_Quarterly_Q3_2025.pdf?utm_source=chatgpt.com" \o "WPIC Platinum Quarterly Q3 2025"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platinuminvestment.com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鈀金</w:t>
      </w:r>
      <w:r w:rsidRPr="00450C27">
        <w:rPr>
          <w:rFonts w:ascii="SimSun" w:eastAsia="SimSun" w:hAnsi="SimSun" w:cs="SimSun" w:hint="eastAsia"/>
          <w:sz w:val="24"/>
          <w:szCs w:val="24"/>
        </w:rPr>
        <w:t>：走向平衡、結構需求受汽油車與回收影響偏逆風，基準情境回報風險較不對稱（偏下行）。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"https://matthey.com/media/2025/johnson-matthey-publishes-2025-pgm-market-report?utm_source=chatgpt.com" \o "Johnson Matthey publishes 2025 PGM Market Report"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matthey.com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主要風險（未來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12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個月最該盯的三件事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宏觀利率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美元路徑</w:t>
      </w:r>
      <w:r w:rsidRPr="00450C27">
        <w:rPr>
          <w:rFonts w:ascii="SimSun" w:eastAsia="SimSun" w:hAnsi="SimSun" w:cs="SimSun" w:hint="eastAsia"/>
          <w:sz w:val="24"/>
          <w:szCs w:val="24"/>
        </w:rPr>
        <w:t>：直接影響金銀的資金面定價，也會透過風險偏好影響銅。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"https://blogs.worldbank.org/en/opendata/gold-shines-amid-uncertainty?utm_source=chatgpt.com" \o "Gold shines amid uncertainty - World Bank Blogs"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World Bank Blogs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供應端事件風險</w:t>
      </w:r>
      <w:r w:rsidRPr="00450C27">
        <w:rPr>
          <w:rFonts w:ascii="SimSun" w:eastAsia="SimSun" w:hAnsi="SimSun" w:cs="SimSun" w:hint="eastAsia"/>
          <w:sz w:val="24"/>
          <w:szCs w:val="24"/>
        </w:rPr>
        <w:t>：銅（礦端擾動）、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PGM</w:t>
      </w:r>
      <w:r w:rsidRPr="00450C27">
        <w:rPr>
          <w:rFonts w:ascii="SimSun" w:eastAsia="SimSun" w:hAnsi="SimSun" w:cs="SimSun" w:hint="eastAsia"/>
          <w:sz w:val="24"/>
          <w:szCs w:val="24"/>
        </w:rPr>
        <w:t>（南非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俄羅斯供應集中）會放大波動。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"https://www.reuters.com/world/china/copper-ticks-higher-supply-tightness-focus-heads-weekly-gain-2025-12-19/?utm_source=chatgpt.com" \o "Copper nears record high as supply tightness back in focus"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Reuters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白銀的回撤風險</w:t>
      </w:r>
      <w:r w:rsidRPr="00450C27">
        <w:rPr>
          <w:rFonts w:ascii="SimSun" w:eastAsia="SimSun" w:hAnsi="SimSun" w:cs="SimSun" w:hint="eastAsia"/>
          <w:sz w:val="24"/>
          <w:szCs w:val="24"/>
        </w:rPr>
        <w:t>：在極端偏離均線後歷史上常出現急跌（即使長期基本面仍好）。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"https://www.barrons.com/articles/silver-prices-thresholds-warning-1eeedd5e?utm_source=chatgpt.com" \o "Silver Prices Are Surging Past These Thresholds. It Could Be a Warning."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SimSun" w:eastAsia="SimSun" w:hAnsi="SimSun" w:cs="SimSun" w:hint="eastAsia"/>
          <w:color w:val="0000FF"/>
          <w:sz w:val="24"/>
          <w:szCs w:val="24"/>
          <w:u w:val="single"/>
        </w:rPr>
        <w:t>巴倫周刊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50C27" w:rsidRPr="00450C27" w:rsidRDefault="00450C27" w:rsidP="00450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</w:p>
    <w:p w:rsidR="00450C27" w:rsidRPr="00450C27" w:rsidRDefault="00450C27" w:rsidP="00450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</w:p>
    <w:p w:rsidR="00450C27" w:rsidRPr="00450C27" w:rsidRDefault="00450C27" w:rsidP="00450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</w:p>
    <w:p w:rsidR="00450C27" w:rsidRPr="00450C27" w:rsidRDefault="00450C27" w:rsidP="00450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</w:p>
    <w:p w:rsidR="00450C27" w:rsidRPr="00450C27" w:rsidRDefault="00450C27" w:rsidP="00450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</w:p>
    <w:p w:rsidR="00450C27" w:rsidRPr="00450C27" w:rsidRDefault="00450C27" w:rsidP="00450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450C27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巴倫周刊</w:t>
        </w:r>
      </w:hyperlink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你如果要把它變成可執行的交易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配置框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架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我可以下一步直接給你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每個金屬的「三情境（牛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基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熊）」目標價與觸發條件</w:t>
      </w:r>
      <w:r w:rsidRPr="00450C27">
        <w:rPr>
          <w:rFonts w:ascii="SimSun" w:eastAsia="SimSun" w:hAnsi="SimSun" w:cs="SimSun"/>
          <w:sz w:val="24"/>
          <w:szCs w:val="24"/>
        </w:rPr>
        <w:t>；</w:t>
      </w:r>
    </w:p>
    <w:p w:rsidR="00450C27" w:rsidRPr="00450C27" w:rsidRDefault="00450C27" w:rsidP="00450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用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ETF/</w:t>
      </w:r>
      <w:r w:rsidRPr="00450C27">
        <w:rPr>
          <w:rFonts w:ascii="SimSun" w:eastAsia="SimSun" w:hAnsi="SimSun" w:cs="SimSun" w:hint="eastAsia"/>
          <w:sz w:val="24"/>
          <w:szCs w:val="24"/>
        </w:rPr>
        <w:t>期貨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礦股（美股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日股）各自對應的標的清單與風險</w:t>
      </w:r>
      <w:r w:rsidRPr="00450C27">
        <w:rPr>
          <w:rFonts w:ascii="SimSun" w:eastAsia="SimSun" w:hAnsi="SimSun" w:cs="SimSun"/>
          <w:sz w:val="24"/>
          <w:szCs w:val="24"/>
        </w:rPr>
        <w:t>；</w:t>
      </w:r>
    </w:p>
    <w:p w:rsidR="00450C27" w:rsidRPr="00450C27" w:rsidRDefault="00450C27" w:rsidP="00450C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一個簡化的倉位管理與止損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再平衡規則（適合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450C27">
        <w:rPr>
          <w:rFonts w:ascii="SimSun" w:eastAsia="SimSun" w:hAnsi="SimSun" w:cs="SimSun" w:hint="eastAsia"/>
          <w:sz w:val="24"/>
          <w:szCs w:val="24"/>
        </w:rPr>
        <w:t>個月持有週期）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>
      <w:pPr>
        <w:rPr>
          <w:b/>
          <w:u w:val="single"/>
        </w:rPr>
      </w:pPr>
      <w:r w:rsidRPr="00450C27">
        <w:rPr>
          <w:b/>
          <w:u w:val="single"/>
        </w:rPr>
        <w:lastRenderedPageBreak/>
        <w:t xml:space="preserve">Q2: </w:t>
      </w:r>
      <w:r w:rsidRPr="00450C27">
        <w:rPr>
          <w:rFonts w:hint="eastAsia"/>
          <w:b/>
          <w:u w:val="single"/>
        </w:rPr>
        <w:t>需要你針對其中某一種金屬（白銀及銅）提供更具體的月度庫存數據或具體的入場預測分析？</w:t>
      </w:r>
    </w:p>
    <w:p w:rsidR="00450C27" w:rsidRDefault="00450C27" w:rsidP="00450C27">
      <w:r>
        <w:t xml:space="preserve">CHATGPT ANSWER: 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可以，而且我建議「白銀、銅」兩者都要做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——</w:t>
      </w:r>
      <w:r w:rsidRPr="00450C27">
        <w:rPr>
          <w:rFonts w:ascii="SimSun" w:eastAsia="SimSun" w:hAnsi="SimSun" w:cs="SimSun" w:hint="eastAsia"/>
          <w:sz w:val="24"/>
          <w:szCs w:val="24"/>
        </w:rPr>
        <w:t>因為它們的價格彈性與驅動因子不同：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白銀更像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貴金屬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工業金屬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的混合體（容易出現流動性擠壓）</w:t>
      </w:r>
      <w:r w:rsidRPr="00450C27">
        <w:rPr>
          <w:rFonts w:ascii="SimSun" w:eastAsia="SimSun" w:hAnsi="SimSun" w:cs="SimSun" w:hint="eastAsia"/>
          <w:sz w:val="24"/>
          <w:szCs w:val="24"/>
        </w:rPr>
        <w:t>，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銅更像純景氣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電氣化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Beta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（更看宏觀與庫存拐點）</w:t>
      </w:r>
      <w:r w:rsidRPr="00450C27">
        <w:rPr>
          <w:rFonts w:ascii="SimSun" w:eastAsia="SimSun" w:hAnsi="SimSun" w:cs="SimSun" w:hint="eastAsia"/>
          <w:sz w:val="24"/>
          <w:szCs w:val="24"/>
        </w:rPr>
        <w:t>。下面我先把你要的「更具體月度庫存」與「入場（分批）預測框架」直接給出；其中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白銀我能給到具體月度（但目前只能拼出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官方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路透有明確數字的月份節點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，中間月份若要補齊，最佳做法是你把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LBMA/CME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的原始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Excel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下載後丟給我）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白銀：月度庫存（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LBMA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倫敦金銀庫存，月末口徑）＋流動性緊絀解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讀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1)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月度（或月末）庫存數據（單位：公噸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指標：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LBMA London Vault Data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（倫敦金銀庫存）</w:t>
      </w:r>
      <w:r w:rsidRPr="00450C27">
        <w:rPr>
          <w:rFonts w:ascii="SimSun" w:eastAsia="SimSun" w:hAnsi="SimSun" w:cs="SimSun" w:hint="eastAsia"/>
          <w:sz w:val="24"/>
          <w:szCs w:val="24"/>
        </w:rPr>
        <w:t>，每月公布一次、統計月末持有量。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"https://www.lbma.org.uk/prices-and-data/london-vault-data" \o "London Vault Data | LBMA"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LBMA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893"/>
        <w:gridCol w:w="4993"/>
      </w:tblGrid>
      <w:tr w:rsidR="00450C27" w:rsidRPr="00450C27" w:rsidTr="00450C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C27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月份（月末）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LBMA </w:t>
            </w:r>
            <w:r w:rsidRPr="00450C27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倫敦白銀庫存（噸）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0C27"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來源</w:t>
            </w:r>
          </w:p>
        </w:tc>
      </w:tr>
      <w:tr w:rsidR="00450C27" w:rsidRPr="00450C27" w:rsidTr="00450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2025-02-28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22,462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Reuters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摘要（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3/7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報導）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hyperlink r:id="rId25" w:tooltip="Outflow from London gold vaults to US slows down, says LBMA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Reuters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50C27" w:rsidRPr="00450C27" w:rsidTr="00450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2025-04-30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22,859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Reuters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摘要（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5/8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報導）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hyperlink r:id="rId26" w:tooltip="Gold reserves in London vaults rise in April as bullion returns from US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Reuters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50C27" w:rsidRPr="00450C27" w:rsidTr="00450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2025-06-30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23,791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LBMA Q2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市場報告（文內給出）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hyperlink r:id="rId27" w:tooltip="LBMA Precious Metals Market Report: Q2 2025 | LBMA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LBMA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50C27" w:rsidRPr="00450C27" w:rsidTr="00450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2025-09-30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24,581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LBMA Q3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市場報告（文內給出）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hyperlink r:id="rId28" w:tooltip="LBMA Precious Metals Market Report: Q3 2025 | LBMA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LBMA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50C27" w:rsidRPr="00450C27" w:rsidTr="00450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2025-10-31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26,255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Reuters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（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11/7 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報導）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hyperlink r:id="rId29" w:tooltip="Silver reserves in London vaults rise 6.8% in October, says LBMA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LSE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50C27" w:rsidRPr="00450C27" w:rsidTr="00450C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2025-11-30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27,187</w:t>
            </w:r>
          </w:p>
        </w:tc>
        <w:tc>
          <w:tcPr>
            <w:tcW w:w="0" w:type="auto"/>
            <w:vAlign w:val="center"/>
            <w:hideMark/>
          </w:tcPr>
          <w:p w:rsidR="00450C27" w:rsidRPr="00450C27" w:rsidRDefault="00450C27" w:rsidP="00450C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LBMA London Vault Data</w:t>
            </w:r>
            <w:r w:rsidRPr="00450C27">
              <w:rPr>
                <w:rFonts w:ascii="SimSun" w:eastAsia="SimSun" w:hAnsi="SimSun" w:cs="SimSun"/>
                <w:sz w:val="24"/>
                <w:szCs w:val="24"/>
              </w:rPr>
              <w:t>（頁面最新月）</w:t>
            </w:r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hyperlink r:id="rId30" w:tooltip="London Vault Data | LBMA" w:history="1">
              <w:r w:rsidRPr="00450C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LBMA</w:t>
              </w:r>
            </w:hyperlink>
            <w:r w:rsidRPr="00450C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補充兩個「緊絀度」很關鍵的資訊（比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總量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更重要）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即使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LBMA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總庫存有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24,581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噸（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2025/9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月末），其中約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83%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是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allocated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（多與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ETF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等長期配置相關），能在現貨市場快速流轉的比例更少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——</w:t>
      </w:r>
      <w:r w:rsidRPr="00450C27">
        <w:rPr>
          <w:rFonts w:ascii="SimSun" w:eastAsia="SimSun" w:hAnsi="SimSun" w:cs="SimSun" w:hint="eastAsia"/>
          <w:sz w:val="24"/>
          <w:szCs w:val="24"/>
        </w:rPr>
        <w:t>這就是為何會出現短期借貸利率飆升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擠倉式波動。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"https://www.reuters.com/world/china/tons-silver-us-china-ease-london-spot-market-squeeze-2025-10-20/?utm_source=chatgpt.com" \o "Tons of silver from US, China ease London spot market squeeze"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Reuters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2025 </w:t>
      </w:r>
      <w:r w:rsidRPr="00450C27">
        <w:rPr>
          <w:rFonts w:ascii="SimSun" w:eastAsia="SimSun" w:hAnsi="SimSun" w:cs="SimSun" w:hint="eastAsia"/>
          <w:sz w:val="24"/>
          <w:szCs w:val="24"/>
        </w:rPr>
        <w:t>年白銀價格波動極大、流動性事件頻繁（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2025/12/17 Reuters </w:t>
      </w:r>
      <w:r w:rsidRPr="00450C27">
        <w:rPr>
          <w:rFonts w:ascii="SimSun" w:eastAsia="SimSun" w:hAnsi="SimSun" w:cs="SimSun" w:hint="eastAsia"/>
          <w:sz w:val="24"/>
          <w:szCs w:val="24"/>
        </w:rPr>
        <w:t>指出白銀年內漲幅逾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120%</w:t>
      </w:r>
      <w:r w:rsidRPr="00450C27">
        <w:rPr>
          <w:rFonts w:ascii="SimSun" w:eastAsia="SimSun" w:hAnsi="SimSun" w:cs="SimSun" w:hint="eastAsia"/>
          <w:sz w:val="24"/>
          <w:szCs w:val="24"/>
        </w:rPr>
        <w:t>、並提到可能上看更高價位的市場預期），這種市場結構下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**“</w:t>
      </w:r>
      <w:r w:rsidRPr="00450C27">
        <w:rPr>
          <w:rFonts w:ascii="SimSun" w:eastAsia="SimSun" w:hAnsi="SimSun" w:cs="SimSun" w:hint="eastAsia"/>
          <w:sz w:val="24"/>
          <w:szCs w:val="24"/>
        </w:rPr>
        <w:t>入場點位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比方向更重要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450C27">
        <w:rPr>
          <w:rFonts w:ascii="SimSun" w:eastAsia="SimSun" w:hAnsi="SimSun" w:cs="SimSun" w:hint="eastAsia"/>
          <w:sz w:val="24"/>
          <w:szCs w:val="24"/>
        </w:rPr>
        <w:t>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31" w:tooltip="Perfect storm of factors propels silver to record high above $65/oz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2)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白銀「供需緊絀程度」怎麼用庫存判讀（實務版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我會把白銀緊絀拆成兩層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絕對庫存（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LBMA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噸數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2025 </w:t>
      </w:r>
      <w:r w:rsidRPr="00450C27">
        <w:rPr>
          <w:rFonts w:ascii="SimSun" w:eastAsia="SimSun" w:hAnsi="SimSun" w:cs="SimSun" w:hint="eastAsia"/>
          <w:sz w:val="24"/>
          <w:szCs w:val="24"/>
        </w:rPr>
        <w:t>年上半年庫存低位（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Pr="00450C27">
        <w:rPr>
          <w:rFonts w:ascii="SimSun" w:eastAsia="SimSun" w:hAnsi="SimSun" w:cs="SimSun" w:hint="eastAsia"/>
          <w:sz w:val="24"/>
          <w:szCs w:val="24"/>
        </w:rPr>
        <w:t>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22,462 </w:t>
      </w:r>
      <w:r w:rsidRPr="00450C27">
        <w:rPr>
          <w:rFonts w:ascii="SimSun" w:eastAsia="SimSun" w:hAnsi="SimSun" w:cs="SimSun" w:hint="eastAsia"/>
          <w:sz w:val="24"/>
          <w:szCs w:val="24"/>
        </w:rPr>
        <w:t>噸為當時低點），下半年快速回補到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11 </w:t>
      </w:r>
      <w:r w:rsidRPr="00450C27">
        <w:rPr>
          <w:rFonts w:ascii="SimSun" w:eastAsia="SimSun" w:hAnsi="SimSun" w:cs="SimSun" w:hint="eastAsia"/>
          <w:sz w:val="24"/>
          <w:szCs w:val="24"/>
        </w:rPr>
        <w:t>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27,187 </w:t>
      </w:r>
      <w:r w:rsidRPr="00450C27">
        <w:rPr>
          <w:rFonts w:ascii="SimSun" w:eastAsia="SimSun" w:hAnsi="SimSun" w:cs="SimSun" w:hint="eastAsia"/>
          <w:sz w:val="24"/>
          <w:szCs w:val="24"/>
        </w:rPr>
        <w:t>噸。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32" w:tooltip="Outflow from London gold vaults to US slows down, says LBMA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這代表：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缺白銀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不一定體現在總庫存一路下降</w:t>
      </w:r>
      <w:r w:rsidRPr="00450C27">
        <w:rPr>
          <w:rFonts w:ascii="SimSun" w:eastAsia="SimSun" w:hAnsi="SimSun" w:cs="SimSun" w:hint="eastAsia"/>
          <w:sz w:val="24"/>
          <w:szCs w:val="24"/>
        </w:rPr>
        <w:t>，更常是體現在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可借可交割的浮動供給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突然變薄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可流通性（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allocated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佔比、跨市場流向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83% allocated </w:t>
      </w:r>
      <w:r w:rsidRPr="00450C27">
        <w:rPr>
          <w:rFonts w:ascii="SimSun" w:eastAsia="SimSun" w:hAnsi="SimSun" w:cs="SimSun" w:hint="eastAsia"/>
          <w:sz w:val="24"/>
          <w:szCs w:val="24"/>
        </w:rPr>
        <w:t>這類訊號通常意味著：一旦遇到跨市套利、關稅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運輸成本變化、交易所補庫，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短期現貨利率與價差會先動，價格再動</w:t>
      </w:r>
      <w:r w:rsidRPr="00450C27">
        <w:rPr>
          <w:rFonts w:ascii="SimSun" w:eastAsia="SimSun" w:hAnsi="SimSun" w:cs="SimSun" w:hint="eastAsia"/>
          <w:sz w:val="24"/>
          <w:szCs w:val="24"/>
        </w:rPr>
        <w:t>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33" w:tooltip="Tons of silver from US, China ease London spot market squeeze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白銀：未來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個月入場（分批）預測框架（不靠猜頂底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你要的是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具體入場預測分析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，我會用「條件觸發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450C27">
        <w:rPr>
          <w:rFonts w:ascii="SimSun" w:eastAsia="SimSun" w:hAnsi="SimSun" w:cs="SimSun" w:hint="eastAsia"/>
          <w:sz w:val="24"/>
          <w:szCs w:val="24"/>
        </w:rPr>
        <w:t>分段倉位」而不是一句話報價位，原因是白銀在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r w:rsidRPr="00450C27">
        <w:rPr>
          <w:rFonts w:ascii="SimSun" w:eastAsia="SimSun" w:hAnsi="SimSun" w:cs="SimSun" w:hint="eastAsia"/>
          <w:sz w:val="24"/>
          <w:szCs w:val="24"/>
        </w:rPr>
        <w:t>已顯示高度事件驅動與槓桿波動。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"https://www.reuters.com/business/perfect-storm-factors-propels-silver-record-high-above-65oz-2025-12-17/?utm_source=chatgpt.com" \o "Perfect storm of factors propels silver to record high above $65/oz"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Reuters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建議的三段式策略（適用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ETF/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期貨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現貨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1)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核心倉（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40%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）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— </w:t>
      </w:r>
      <w:proofErr w:type="gramStart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以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gramEnd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庫存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流動性轉緊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確認趨勢還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在</w:t>
      </w:r>
    </w:p>
    <w:p w:rsidR="00450C27" w:rsidRPr="00450C27" w:rsidRDefault="00450C27" w:rsidP="00450C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觸發條件（滿足其二即可開始建核心倉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LBMA </w:t>
      </w:r>
      <w:r w:rsidRPr="00450C27">
        <w:rPr>
          <w:rFonts w:ascii="SimSun" w:eastAsia="SimSun" w:hAnsi="SimSun" w:cs="SimSun" w:hint="eastAsia"/>
          <w:sz w:val="24"/>
          <w:szCs w:val="24"/>
        </w:rPr>
        <w:t>白銀庫存連續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450C27">
        <w:rPr>
          <w:rFonts w:ascii="SimSun" w:eastAsia="SimSun" w:hAnsi="SimSun" w:cs="SimSun" w:hint="eastAsia"/>
          <w:sz w:val="24"/>
          <w:szCs w:val="24"/>
        </w:rPr>
        <w:t>個月下降，且單月降幅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450C27">
        <w:rPr>
          <w:rFonts w:ascii="SimSun" w:eastAsia="SimSun" w:hAnsi="SimSun" w:cs="SimSun" w:hint="eastAsia"/>
          <w:sz w:val="24"/>
          <w:szCs w:val="24"/>
        </w:rPr>
        <w:t>約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2%</w:t>
      </w:r>
      <w:r w:rsidRPr="00450C27">
        <w:rPr>
          <w:rFonts w:ascii="SimSun" w:eastAsia="SimSun" w:hAnsi="SimSun" w:cs="SimSun" w:hint="eastAsia"/>
          <w:sz w:val="24"/>
          <w:szCs w:val="24"/>
        </w:rPr>
        <w:t>（用你之後提供的完整月表可自動化判斷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市場再度出現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倫敦現貨借貸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價差異常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（通常與跨市物流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交割壓力同向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宏觀面：實質利率下行或避險事件升溫（白銀通常放大黃金波動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2)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加碼倉（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40%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）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— </w:t>
      </w:r>
      <w:proofErr w:type="gramStart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只在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gramEnd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回撤但緊絀未解除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時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加</w:t>
      </w:r>
    </w:p>
    <w:p w:rsidR="00450C27" w:rsidRPr="00450C27" w:rsidRDefault="00450C27" w:rsidP="00450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觸發條</w:t>
      </w:r>
      <w:r w:rsidRPr="00450C27">
        <w:rPr>
          <w:rFonts w:ascii="SimSun" w:eastAsia="SimSun" w:hAnsi="SimSun" w:cs="SimSun"/>
          <w:sz w:val="24"/>
          <w:szCs w:val="24"/>
        </w:rPr>
        <w:t>件</w:t>
      </w:r>
    </w:p>
    <w:p w:rsidR="00450C27" w:rsidRPr="00450C27" w:rsidRDefault="00450C27" w:rsidP="00450C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價格回撤（例如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8–15%</w:t>
      </w:r>
      <w:r w:rsidRPr="00450C27">
        <w:rPr>
          <w:rFonts w:ascii="SimSun" w:eastAsia="SimSun" w:hAnsi="SimSun" w:cs="SimSun" w:hint="eastAsia"/>
          <w:sz w:val="24"/>
          <w:szCs w:val="24"/>
        </w:rPr>
        <w:t>）但庫存不再上升、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allocated </w:t>
      </w:r>
      <w:r w:rsidRPr="00450C27">
        <w:rPr>
          <w:rFonts w:ascii="SimSun" w:eastAsia="SimSun" w:hAnsi="SimSun" w:cs="SimSun" w:hint="eastAsia"/>
          <w:sz w:val="24"/>
          <w:szCs w:val="24"/>
        </w:rPr>
        <w:t>佔比仍高（流動性未改善）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34" w:tooltip="Tons of silver from US, China ease London spot market squeeze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風</w:t>
      </w:r>
      <w:r w:rsidRPr="00450C27">
        <w:rPr>
          <w:rFonts w:ascii="SimSun" w:eastAsia="SimSun" w:hAnsi="SimSun" w:cs="SimSun"/>
          <w:sz w:val="24"/>
          <w:szCs w:val="24"/>
        </w:rPr>
        <w:t>控</w:t>
      </w:r>
    </w:p>
    <w:p w:rsidR="00450C27" w:rsidRPr="00450C27" w:rsidRDefault="00450C27" w:rsidP="00450C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若庫存連續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450C27">
        <w:rPr>
          <w:rFonts w:ascii="SimSun" w:eastAsia="SimSun" w:hAnsi="SimSun" w:cs="SimSun" w:hint="eastAsia"/>
          <w:sz w:val="24"/>
          <w:szCs w:val="24"/>
        </w:rPr>
        <w:t>個月上升且幅度偏大（類似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10→11 </w:t>
      </w:r>
      <w:r w:rsidRPr="00450C27">
        <w:rPr>
          <w:rFonts w:ascii="SimSun" w:eastAsia="SimSun" w:hAnsi="SimSun" w:cs="SimSun" w:hint="eastAsia"/>
          <w:sz w:val="24"/>
          <w:szCs w:val="24"/>
        </w:rPr>
        <w:t>月這種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補庫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），就把加碼節奏放慢，避免追在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緊絀緩解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階段。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"https://www.lse.co.uk/news/silver-reserves-in-london-vaults-rise-68-in-october-says-lbma-pty7x5f6b8dpbi9.html?utm_source=chatgpt.com" \o "Silver reserves in London vaults rise 6.8% in October, says LBMA"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LSE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3)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交易倉（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20%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）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— </w:t>
      </w:r>
      <w:proofErr w:type="gramStart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用來應對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gramEnd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擠壓式拉升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450C27" w:rsidRPr="00450C27" w:rsidRDefault="00450C27" w:rsidP="00450C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觸發條</w:t>
      </w:r>
      <w:r w:rsidRPr="00450C27">
        <w:rPr>
          <w:rFonts w:ascii="SimSun" w:eastAsia="SimSun" w:hAnsi="SimSun" w:cs="SimSun"/>
          <w:sz w:val="24"/>
          <w:szCs w:val="24"/>
        </w:rPr>
        <w:t>件</w:t>
      </w:r>
    </w:p>
    <w:p w:rsidR="00450C27" w:rsidRPr="00450C27" w:rsidRDefault="00450C27" w:rsidP="00450C2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出現類似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Reuters </w:t>
      </w:r>
      <w:r w:rsidRPr="00450C27">
        <w:rPr>
          <w:rFonts w:ascii="SimSun" w:eastAsia="SimSun" w:hAnsi="SimSun" w:cs="SimSun" w:hint="eastAsia"/>
          <w:sz w:val="24"/>
          <w:szCs w:val="24"/>
        </w:rPr>
        <w:t>描述的跨市場大量金屬流入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流出、短期擠壓緩解或再度惡化時，交易倉用來做短線對沖或順勢。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"https://www.reuters.com/world/china/tons-silver-us-china-ease-london-spot-market-squeeze-2025-10-20/?utm_source=chatgpt.com" \o "Tons of silver from US, China ease London spot market squeeze"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Reuters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白銀：我對未來一年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“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上升幅度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”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的看法（以情境給區間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基準情境（機率較高）</w:t>
      </w:r>
      <w:r w:rsidRPr="00450C27">
        <w:rPr>
          <w:rFonts w:ascii="SimSun" w:eastAsia="SimSun" w:hAnsi="SimSun" w:cs="SimSun" w:hint="eastAsia"/>
          <w:sz w:val="24"/>
          <w:szCs w:val="24"/>
        </w:rPr>
        <w:t>：高位震盪、再創高但回撤頻繁；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12 </w:t>
      </w:r>
      <w:r w:rsidRPr="00450C27">
        <w:rPr>
          <w:rFonts w:ascii="SimSun" w:eastAsia="SimSun" w:hAnsi="SimSun" w:cs="SimSun" w:hint="eastAsia"/>
          <w:sz w:val="24"/>
          <w:szCs w:val="24"/>
        </w:rPr>
        <w:t>個月報酬傾向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中等偏高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（但波動極大）。依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Reuters</w:t>
      </w:r>
      <w:r w:rsidRPr="00450C27">
        <w:rPr>
          <w:rFonts w:ascii="SimSun" w:eastAsia="SimSun" w:hAnsi="SimSun" w:cs="SimSun" w:hint="eastAsia"/>
          <w:sz w:val="24"/>
          <w:szCs w:val="24"/>
        </w:rPr>
        <w:t>，市場已有人看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2026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年底約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$75/oz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的路徑想像，代表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r w:rsidRPr="00450C27">
        <w:rPr>
          <w:rFonts w:ascii="SimSun" w:eastAsia="SimSun" w:hAnsi="SimSun" w:cs="SimSun" w:hint="eastAsia"/>
          <w:sz w:val="24"/>
          <w:szCs w:val="24"/>
        </w:rPr>
        <w:t>個月視窗仍可能有上行空間，但要用分批而非一次性梭哈。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35" w:tooltip="Perfect storm of factors propels silver to record high above $65/oz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多頭情境</w:t>
      </w:r>
      <w:r w:rsidRPr="00450C27">
        <w:rPr>
          <w:rFonts w:ascii="SimSun" w:eastAsia="SimSun" w:hAnsi="SimSun" w:cs="SimSun" w:hint="eastAsia"/>
          <w:sz w:val="24"/>
          <w:szCs w:val="24"/>
        </w:rPr>
        <w:t>：再度出現流動性擠壓（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allocated </w:t>
      </w:r>
      <w:r w:rsidRPr="00450C27">
        <w:rPr>
          <w:rFonts w:ascii="SimSun" w:eastAsia="SimSun" w:hAnsi="SimSun" w:cs="SimSun" w:hint="eastAsia"/>
          <w:sz w:val="24"/>
          <w:szCs w:val="24"/>
        </w:rPr>
        <w:t>高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450C27">
        <w:rPr>
          <w:rFonts w:ascii="SimSun" w:eastAsia="SimSun" w:hAnsi="SimSun" w:cs="SimSun" w:hint="eastAsia"/>
          <w:sz w:val="24"/>
          <w:szCs w:val="24"/>
        </w:rPr>
        <w:t>跨市物流受阻），容易走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跳漲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"https://www.reuters.com/world/china/tons-silver-us-china-ease-london-spot-market-squeeze-2025-10-20/?utm_source=chatgpt.com" \o "Tons of silver from US, China ease London spot market squeeze"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Reuters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空頭情境</w:t>
      </w:r>
      <w:r w:rsidRPr="00450C27">
        <w:rPr>
          <w:rFonts w:ascii="SimSun" w:eastAsia="SimSun" w:hAnsi="SimSun" w:cs="SimSun" w:hint="eastAsia"/>
          <w:sz w:val="24"/>
          <w:szCs w:val="24"/>
        </w:rPr>
        <w:t>：如果後續每月庫存持續大幅回補（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10→11 </w:t>
      </w:r>
      <w:r w:rsidRPr="00450C27">
        <w:rPr>
          <w:rFonts w:ascii="SimSun" w:eastAsia="SimSun" w:hAnsi="SimSun" w:cs="SimSun" w:hint="eastAsia"/>
          <w:sz w:val="24"/>
          <w:szCs w:val="24"/>
        </w:rPr>
        <w:t>月式節奏延續），加上宏觀風險偏好回升，白銀會先跌再說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銅：我可以給你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“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入場預測分析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”——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但月度庫存要你提供原始表（最有效率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你問的「月度庫存」對銅更重要，但現實是：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LME/SHFE/COMEX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的庫存資料多以報表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下載檔呈現，線上抓取常受限</w:t>
      </w:r>
      <w:r w:rsidRPr="00450C27">
        <w:rPr>
          <w:rFonts w:ascii="SimSun" w:eastAsia="SimSun" w:hAnsi="SimSun" w:cs="SimSun" w:hint="eastAsia"/>
          <w:sz w:val="24"/>
          <w:szCs w:val="24"/>
        </w:rPr>
        <w:t>（你自己也看到很多資料源會跳登入或是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r w:rsidRPr="00450C27">
        <w:rPr>
          <w:rFonts w:ascii="SimSun" w:eastAsia="SimSun" w:hAnsi="SimSun" w:cs="SimSun" w:hint="eastAsia"/>
          <w:sz w:val="24"/>
          <w:szCs w:val="24"/>
        </w:rPr>
        <w:t>直鏈）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1)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銅的庫存我會用哪三個（你若提供檔，我可直接做月度表＋拐點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LME on-warrant stocks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（交易所可交割倉單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SHFE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銅庫存（</w:t>
      </w:r>
      <w:proofErr w:type="gramStart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中國境內景氣與進口節奏的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gramEnd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溫度計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COMEX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銅庫存（北美交割壓力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套利流向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你只要把這三邊任一邊的月度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日度表丟給我（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CSV/Excel </w:t>
      </w:r>
      <w:r w:rsidRPr="00450C27">
        <w:rPr>
          <w:rFonts w:ascii="SimSun" w:eastAsia="SimSun" w:hAnsi="SimSun" w:cs="SimSun" w:hint="eastAsia"/>
          <w:sz w:val="24"/>
          <w:szCs w:val="24"/>
        </w:rPr>
        <w:t>都可），我會輸出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過去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r w:rsidRPr="00450C27">
        <w:rPr>
          <w:rFonts w:ascii="SimSun" w:eastAsia="SimSun" w:hAnsi="SimSun" w:cs="SimSun" w:hint="eastAsia"/>
          <w:sz w:val="24"/>
          <w:szCs w:val="24"/>
        </w:rPr>
        <w:t>個月「月末庫存」</w:t>
      </w:r>
      <w:r w:rsidRPr="00450C27">
        <w:rPr>
          <w:rFonts w:ascii="SimSun" w:eastAsia="SimSun" w:hAnsi="SimSun" w:cs="SimSun"/>
          <w:sz w:val="24"/>
          <w:szCs w:val="24"/>
        </w:rPr>
        <w:t>表</w:t>
      </w:r>
    </w:p>
    <w:p w:rsidR="00450C27" w:rsidRPr="00450C27" w:rsidRDefault="00450C27" w:rsidP="00450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 w:rsidRPr="00450C27">
        <w:rPr>
          <w:rFonts w:ascii="SimSun" w:eastAsia="SimSun" w:hAnsi="SimSun" w:cs="SimSun" w:hint="eastAsia"/>
          <w:sz w:val="24"/>
          <w:szCs w:val="24"/>
        </w:rPr>
        <w:t>個月移動平均的趨勢拐點（轉折月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庫存變化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450C27">
        <w:rPr>
          <w:rFonts w:ascii="SimSun" w:eastAsia="SimSun" w:hAnsi="SimSun" w:cs="SimSun" w:hint="eastAsia"/>
          <w:sz w:val="24"/>
          <w:szCs w:val="24"/>
        </w:rPr>
        <w:t>價格變化的領先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落後關係（抓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最佳入場窗口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2)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先給你銅的入場框架（不等資料也能用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以你現在時間點（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2025-12-20</w:t>
      </w:r>
      <w:r w:rsidRPr="00450C27">
        <w:rPr>
          <w:rFonts w:ascii="SimSun" w:eastAsia="SimSun" w:hAnsi="SimSun" w:cs="SimSun" w:hint="eastAsia"/>
          <w:sz w:val="24"/>
          <w:szCs w:val="24"/>
        </w:rPr>
        <w:t>），銅價仍在高位區間；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TradingEconomics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顯示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12/19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銅約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5.41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美元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磅</w:t>
      </w:r>
      <w:r w:rsidRPr="00450C27">
        <w:rPr>
          <w:rFonts w:ascii="SimSun" w:eastAsia="SimSun" w:hAnsi="SimSun" w:cs="SimSun" w:hint="eastAsia"/>
          <w:sz w:val="24"/>
          <w:szCs w:val="24"/>
        </w:rPr>
        <w:t>，且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r w:rsidRPr="00450C27">
        <w:rPr>
          <w:rFonts w:ascii="SimSun" w:eastAsia="SimSun" w:hAnsi="SimSun" w:cs="SimSun" w:hint="eastAsia"/>
          <w:sz w:val="24"/>
          <w:szCs w:val="24"/>
        </w:rPr>
        <w:t>年中曾創高位。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"https://tradingeconomics.com/commodity/copper?utm_source=chatgpt.com" \o "Copper - Price - Chart - Historical Data - News - TRADING ECONOMICS"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SimSun" w:eastAsia="SimSun" w:hAnsi="SimSun" w:cs="SimSun" w:hint="eastAsia"/>
          <w:color w:val="0000FF"/>
          <w:sz w:val="24"/>
          <w:szCs w:val="24"/>
          <w:u w:val="single"/>
        </w:rPr>
        <w:t>交易經濟學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</w:r>
      <w:r w:rsidRPr="00450C27">
        <w:rPr>
          <w:rFonts w:ascii="SimSun" w:eastAsia="SimSun" w:hAnsi="SimSun" w:cs="SimSun" w:hint="eastAsia"/>
          <w:sz w:val="24"/>
          <w:szCs w:val="24"/>
        </w:rPr>
        <w:t>在高位做銅，我會把入場拆成兩種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A.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趨勢延續型（突破買入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條件：全球製造業景氣回升（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PMI/</w:t>
      </w:r>
      <w:r w:rsidRPr="00450C27">
        <w:rPr>
          <w:rFonts w:ascii="SimSun" w:eastAsia="SimSun" w:hAnsi="SimSun" w:cs="SimSun" w:hint="eastAsia"/>
          <w:sz w:val="24"/>
          <w:szCs w:val="24"/>
        </w:rPr>
        <w:t>工業活動）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450C27">
        <w:rPr>
          <w:rFonts w:ascii="SimSun" w:eastAsia="SimSun" w:hAnsi="SimSun" w:cs="SimSun" w:hint="eastAsia"/>
          <w:sz w:val="24"/>
          <w:szCs w:val="24"/>
        </w:rPr>
        <w:t>庫存下降（至少其中一個交易所連續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2–3 </w:t>
      </w:r>
      <w:r w:rsidRPr="00450C27">
        <w:rPr>
          <w:rFonts w:ascii="SimSun" w:eastAsia="SimSun" w:hAnsi="SimSun" w:cs="SimSun" w:hint="eastAsia"/>
          <w:sz w:val="24"/>
          <w:szCs w:val="24"/>
        </w:rPr>
        <w:t>個月下降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做法：突破前高後只建小倉，等回測不破再</w:t>
      </w:r>
      <w:r w:rsidRPr="00450C27">
        <w:rPr>
          <w:rFonts w:ascii="SimSun" w:eastAsia="SimSun" w:hAnsi="SimSun" w:cs="SimSun"/>
          <w:sz w:val="24"/>
          <w:szCs w:val="24"/>
        </w:rPr>
        <w:t>加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均值回歸型（回撤買入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條件：價格回撤，但你觀察到（或之後我們用數據證實）庫存並未同步回</w:t>
      </w:r>
      <w:r w:rsidRPr="00450C27">
        <w:rPr>
          <w:rFonts w:ascii="SimSun" w:eastAsia="SimSun" w:hAnsi="SimSun" w:cs="SimSun"/>
          <w:sz w:val="24"/>
          <w:szCs w:val="24"/>
        </w:rPr>
        <w:t>補</w:t>
      </w:r>
    </w:p>
    <w:p w:rsidR="00450C27" w:rsidRPr="00450C27" w:rsidRDefault="00450C27" w:rsidP="00450C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做法：分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2–3 </w:t>
      </w:r>
      <w:r w:rsidRPr="00450C27">
        <w:rPr>
          <w:rFonts w:ascii="SimSun" w:eastAsia="SimSun" w:hAnsi="SimSun" w:cs="SimSun" w:hint="eastAsia"/>
          <w:sz w:val="24"/>
          <w:szCs w:val="24"/>
        </w:rPr>
        <w:t>段掛單（而不是單點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All-in</w:t>
      </w:r>
      <w:r w:rsidRPr="00450C27">
        <w:rPr>
          <w:rFonts w:ascii="SimSun" w:eastAsia="SimSun" w:hAnsi="SimSun" w:cs="SimSun" w:hint="eastAsia"/>
          <w:sz w:val="24"/>
          <w:szCs w:val="24"/>
        </w:rPr>
        <w:t>），因為銅的回撤常跟宏觀風險資產一起</w:t>
      </w:r>
      <w:r w:rsidRPr="00450C27">
        <w:rPr>
          <w:rFonts w:ascii="SimSun" w:eastAsia="SimSun" w:hAnsi="SimSun" w:cs="SimSun"/>
          <w:sz w:val="24"/>
          <w:szCs w:val="24"/>
        </w:rPr>
        <w:t>殺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我建議你下一步怎麼做（不用來回問太多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如果你要我把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白銀月度庫存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補成完整連續序列</w:t>
      </w:r>
      <w:r w:rsidRPr="00450C27">
        <w:rPr>
          <w:rFonts w:ascii="SimSun" w:eastAsia="SimSun" w:hAnsi="SimSun" w:cs="SimSun" w:hint="eastAsia"/>
          <w:sz w:val="24"/>
          <w:szCs w:val="24"/>
        </w:rPr>
        <w:t>：你把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LBMA </w:t>
      </w:r>
      <w:r w:rsidRPr="00450C27">
        <w:rPr>
          <w:rFonts w:ascii="SimSun" w:eastAsia="SimSun" w:hAnsi="SimSun" w:cs="SimSun" w:hint="eastAsia"/>
          <w:sz w:val="24"/>
          <w:szCs w:val="24"/>
        </w:rPr>
        <w:t>那份每月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r w:rsidRPr="00450C27">
        <w:rPr>
          <w:rFonts w:ascii="SimSun" w:eastAsia="SimSun" w:hAnsi="SimSun" w:cs="SimSun" w:hint="eastAsia"/>
          <w:sz w:val="24"/>
          <w:szCs w:val="24"/>
        </w:rPr>
        <w:t>檔下載後上傳給我（或直接上傳你手上已有的月表），我就能把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2016 </w:t>
      </w:r>
      <w:r w:rsidRPr="00450C27">
        <w:rPr>
          <w:rFonts w:ascii="SimSun" w:eastAsia="SimSun" w:hAnsi="SimSun" w:cs="SimSun" w:hint="eastAsia"/>
          <w:sz w:val="24"/>
          <w:szCs w:val="24"/>
        </w:rPr>
        <w:t>起一路做到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2025-11 </w:t>
      </w:r>
      <w:r w:rsidRPr="00450C27">
        <w:rPr>
          <w:rFonts w:ascii="SimSun" w:eastAsia="SimSun" w:hAnsi="SimSun" w:cs="SimSun" w:hint="eastAsia"/>
          <w:sz w:val="24"/>
          <w:szCs w:val="24"/>
        </w:rPr>
        <w:t>的完整月度表，並標出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緊絀警報月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。（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LBMA </w:t>
      </w:r>
      <w:r w:rsidRPr="00450C27">
        <w:rPr>
          <w:rFonts w:ascii="SimSun" w:eastAsia="SimSun" w:hAnsi="SimSun" w:cs="SimSun" w:hint="eastAsia"/>
          <w:sz w:val="24"/>
          <w:szCs w:val="24"/>
        </w:rPr>
        <w:t>頁面本身提供下載連結與月末口徑說明。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36" w:tooltip="London Vault Data | LBMA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LBMA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如果你要我對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銅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做月度庫存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入場點</w:t>
      </w:r>
      <w:r w:rsidRPr="00450C27">
        <w:rPr>
          <w:rFonts w:ascii="SimSun" w:eastAsia="SimSun" w:hAnsi="SimSun" w:cs="SimSun" w:hint="eastAsia"/>
          <w:sz w:val="24"/>
          <w:szCs w:val="24"/>
        </w:rPr>
        <w:t>：你任意給我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LME/SHFE/COMEX </w:t>
      </w:r>
      <w:r w:rsidRPr="00450C27">
        <w:rPr>
          <w:rFonts w:ascii="SimSun" w:eastAsia="SimSun" w:hAnsi="SimSun" w:cs="SimSun" w:hint="eastAsia"/>
          <w:sz w:val="24"/>
          <w:szCs w:val="24"/>
        </w:rPr>
        <w:t>其中一邊的庫存原始表也行，我會先做單市場版本，之後再合併三市場做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全球可視庫存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你偏好先把哪一個做成「可直接下單的交易計劃」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白銀（偏事件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擠壓、波動更大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銅（偏景氣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庫存拐點、節奏更可控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Default="00450C27" w:rsidP="00450C27"/>
    <w:p w:rsidR="00450C27" w:rsidRPr="00450C27" w:rsidRDefault="00450C27" w:rsidP="00450C27">
      <w:pPr>
        <w:rPr>
          <w:rFonts w:hint="eastAsia"/>
          <w:b/>
          <w:u w:val="single"/>
        </w:rPr>
      </w:pPr>
      <w:r w:rsidRPr="00450C27">
        <w:rPr>
          <w:rFonts w:hint="eastAsia"/>
          <w:b/>
          <w:u w:val="single"/>
        </w:rPr>
        <w:t>Q</w:t>
      </w:r>
      <w:r w:rsidRPr="00450C27">
        <w:rPr>
          <w:b/>
          <w:u w:val="single"/>
        </w:rPr>
        <w:t xml:space="preserve">3: </w:t>
      </w:r>
      <w:r w:rsidRPr="00450C27">
        <w:rPr>
          <w:rFonts w:hint="eastAsia"/>
          <w:b/>
          <w:u w:val="single"/>
        </w:rPr>
        <w:t>銅的庫存我會用哪三個（你若提供檔，我可直接做月度表＋拐點）</w:t>
      </w:r>
    </w:p>
    <w:p w:rsidR="00450C27" w:rsidRPr="00450C27" w:rsidRDefault="00450C27" w:rsidP="00450C27">
      <w:pPr>
        <w:rPr>
          <w:b/>
          <w:u w:val="single"/>
        </w:rPr>
      </w:pPr>
    </w:p>
    <w:p w:rsidR="00450C27" w:rsidRPr="00450C27" w:rsidRDefault="00450C27" w:rsidP="00450C27">
      <w:pPr>
        <w:rPr>
          <w:rFonts w:hint="eastAsia"/>
          <w:b/>
          <w:u w:val="single"/>
        </w:rPr>
      </w:pPr>
      <w:r w:rsidRPr="00450C27">
        <w:rPr>
          <w:rFonts w:hint="eastAsia"/>
          <w:b/>
          <w:u w:val="single"/>
        </w:rPr>
        <w:t>LME on-warrant stocks</w:t>
      </w:r>
      <w:r w:rsidRPr="00450C27">
        <w:rPr>
          <w:rFonts w:hint="eastAsia"/>
          <w:b/>
          <w:u w:val="single"/>
        </w:rPr>
        <w:t>（交易所可交割倉單）</w:t>
      </w:r>
    </w:p>
    <w:p w:rsidR="00450C27" w:rsidRPr="00450C27" w:rsidRDefault="00450C27" w:rsidP="00450C27">
      <w:pPr>
        <w:rPr>
          <w:rFonts w:hint="eastAsia"/>
          <w:b/>
          <w:u w:val="single"/>
        </w:rPr>
      </w:pPr>
      <w:r w:rsidRPr="00450C27">
        <w:rPr>
          <w:rFonts w:hint="eastAsia"/>
          <w:b/>
          <w:u w:val="single"/>
        </w:rPr>
        <w:t xml:space="preserve">SHFE </w:t>
      </w:r>
      <w:r w:rsidRPr="00450C27">
        <w:rPr>
          <w:rFonts w:hint="eastAsia"/>
          <w:b/>
          <w:u w:val="single"/>
        </w:rPr>
        <w:t>銅庫存（</w:t>
      </w:r>
      <w:proofErr w:type="gramStart"/>
      <w:r w:rsidRPr="00450C27">
        <w:rPr>
          <w:rFonts w:hint="eastAsia"/>
          <w:b/>
          <w:u w:val="single"/>
        </w:rPr>
        <w:t>中國境內景氣與進口節奏的“</w:t>
      </w:r>
      <w:proofErr w:type="gramEnd"/>
      <w:r w:rsidRPr="00450C27">
        <w:rPr>
          <w:rFonts w:hint="eastAsia"/>
          <w:b/>
          <w:u w:val="single"/>
        </w:rPr>
        <w:t>溫度計”）</w:t>
      </w:r>
    </w:p>
    <w:p w:rsidR="00450C27" w:rsidRPr="00450C27" w:rsidRDefault="00450C27" w:rsidP="00450C27">
      <w:pPr>
        <w:rPr>
          <w:rFonts w:hint="eastAsia"/>
          <w:b/>
          <w:u w:val="single"/>
        </w:rPr>
      </w:pPr>
      <w:r w:rsidRPr="00450C27">
        <w:rPr>
          <w:rFonts w:hint="eastAsia"/>
          <w:b/>
          <w:u w:val="single"/>
        </w:rPr>
        <w:t xml:space="preserve">COMEX </w:t>
      </w:r>
      <w:r w:rsidRPr="00450C27">
        <w:rPr>
          <w:rFonts w:hint="eastAsia"/>
          <w:b/>
          <w:u w:val="single"/>
        </w:rPr>
        <w:t>銅庫存（北美交割壓力</w:t>
      </w:r>
      <w:r w:rsidRPr="00450C27">
        <w:rPr>
          <w:rFonts w:hint="eastAsia"/>
          <w:b/>
          <w:u w:val="single"/>
        </w:rPr>
        <w:t>/</w:t>
      </w:r>
      <w:r w:rsidRPr="00450C27">
        <w:rPr>
          <w:rFonts w:hint="eastAsia"/>
          <w:b/>
          <w:u w:val="single"/>
        </w:rPr>
        <w:t>套利流向）</w:t>
      </w:r>
    </w:p>
    <w:p w:rsidR="00450C27" w:rsidRPr="00450C27" w:rsidRDefault="00450C27" w:rsidP="00450C27">
      <w:pPr>
        <w:rPr>
          <w:b/>
          <w:u w:val="single"/>
        </w:rPr>
      </w:pPr>
    </w:p>
    <w:p w:rsidR="00450C27" w:rsidRDefault="00450C27" w:rsidP="00450C27">
      <w:pPr>
        <w:rPr>
          <w:b/>
          <w:u w:val="single"/>
        </w:rPr>
      </w:pPr>
      <w:r w:rsidRPr="00450C27">
        <w:rPr>
          <w:rFonts w:hint="eastAsia"/>
          <w:b/>
          <w:u w:val="single"/>
        </w:rPr>
        <w:t>在哪裡可以人手下載到？</w:t>
      </w:r>
    </w:p>
    <w:p w:rsidR="00450C27" w:rsidRDefault="00450C27" w:rsidP="00450C27">
      <w:pPr>
        <w:rPr>
          <w:b/>
          <w:u w:val="single"/>
        </w:rPr>
      </w:pP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lastRenderedPageBreak/>
        <w:t>A</w:t>
      </w:r>
      <w:r>
        <w:rPr>
          <w:rFonts w:ascii="SimSun" w:eastAsia="SimSun" w:hAnsi="SimSun" w:cs="SimSun"/>
          <w:sz w:val="24"/>
          <w:szCs w:val="24"/>
        </w:rPr>
        <w:t xml:space="preserve">: </w:t>
      </w:r>
      <w:r w:rsidRPr="00450C27">
        <w:rPr>
          <w:rFonts w:ascii="SimSun" w:eastAsia="SimSun" w:hAnsi="SimSun" w:cs="SimSun" w:hint="eastAsia"/>
          <w:sz w:val="24"/>
          <w:szCs w:val="24"/>
        </w:rPr>
        <w:t>下面是你列的三個「官方口徑」庫存資料，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人手可下載</w:t>
      </w:r>
      <w:r w:rsidRPr="00450C27">
        <w:rPr>
          <w:rFonts w:ascii="SimSun" w:eastAsia="SimSun" w:hAnsi="SimSun" w:cs="SimSun" w:hint="eastAsia"/>
          <w:sz w:val="24"/>
          <w:szCs w:val="24"/>
        </w:rPr>
        <w:t>的最直接入口與操作路徑（含延遲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付費注意事項）。我優先給「交易所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清算所官方網站」，再補充常用替代來源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1) LME on-warrant stocks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（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LME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可交割倉單庫存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你可以去哪裡下載（免費、但有延遲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LME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官網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Market data → Reports and data → Warehouse and stocks reports</w:t>
      </w:r>
    </w:p>
    <w:p w:rsidR="00450C27" w:rsidRPr="00450C27" w:rsidRDefault="00450C27" w:rsidP="00450C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這裡提供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每日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Excel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報表</w:t>
      </w:r>
      <w:r w:rsidRPr="00450C27">
        <w:rPr>
          <w:rFonts w:ascii="SimSun" w:eastAsia="SimSun" w:hAnsi="SimSun" w:cs="SimSun" w:hint="eastAsia"/>
          <w:sz w:val="24"/>
          <w:szCs w:val="24"/>
        </w:rPr>
        <w:t>（官方說明為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two day-delayed</w:t>
      </w:r>
      <w:r w:rsidRPr="00450C27">
        <w:rPr>
          <w:rFonts w:ascii="SimSun" w:eastAsia="SimSun" w:hAnsi="SimSun" w:cs="SimSun" w:hint="eastAsia"/>
          <w:sz w:val="24"/>
          <w:szCs w:val="24"/>
        </w:rPr>
        <w:t>），內容包括：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opening stocks</w:t>
      </w:r>
      <w:r w:rsidRPr="00450C27">
        <w:rPr>
          <w:rFonts w:ascii="SimSun" w:eastAsia="SimSun" w:hAnsi="SimSun" w:cs="SimSun" w:hint="eastAsia"/>
          <w:sz w:val="24"/>
          <w:szCs w:val="24"/>
        </w:rPr>
        <w:t>、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open/cancelled tonnage</w:t>
      </w:r>
      <w:r w:rsidRPr="00450C27">
        <w:rPr>
          <w:rFonts w:ascii="SimSun" w:eastAsia="SimSun" w:hAnsi="SimSun" w:cs="SimSun" w:hint="eastAsia"/>
          <w:sz w:val="24"/>
          <w:szCs w:val="24"/>
        </w:rPr>
        <w:t>、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delivered in/out</w:t>
      </w:r>
      <w:r w:rsidRPr="00450C27">
        <w:rPr>
          <w:rFonts w:ascii="SimSun" w:eastAsia="SimSun" w:hAnsi="SimSun" w:cs="SimSun" w:hint="eastAsia"/>
          <w:sz w:val="24"/>
          <w:szCs w:val="24"/>
        </w:rPr>
        <w:t>，並可按金屬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地點拆分。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"https://www.lme.com/Market-data/Reports-and-data/Warehouse-and-stocks-reports?utm_source=chatgpt.com" \o "Warehouse and stock reports - London Metal Exchange"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對你要的「銅」：下載後在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r w:rsidRPr="00450C27">
        <w:rPr>
          <w:rFonts w:ascii="SimSun" w:eastAsia="SimSun" w:hAnsi="SimSun" w:cs="SimSun" w:hint="eastAsia"/>
          <w:sz w:val="24"/>
          <w:szCs w:val="24"/>
        </w:rPr>
        <w:t>內篩選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metal =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Copper</w:t>
      </w:r>
      <w:r w:rsidRPr="00450C27">
        <w:rPr>
          <w:rFonts w:ascii="SimSun" w:eastAsia="SimSun" w:hAnsi="SimSun" w:cs="SimSun" w:hint="eastAsia"/>
          <w:sz w:val="24"/>
          <w:szCs w:val="24"/>
        </w:rPr>
        <w:t>，並用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closing/open/cancelled warrants </w:t>
      </w:r>
      <w:r w:rsidRPr="00450C27">
        <w:rPr>
          <w:rFonts w:ascii="SimSun" w:eastAsia="SimSun" w:hAnsi="SimSun" w:cs="SimSun" w:hint="eastAsia"/>
          <w:sz w:val="24"/>
          <w:szCs w:val="24"/>
        </w:rPr>
        <w:t>來判讀緊絀（尤其是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cancelled warrants </w:t>
      </w:r>
      <w:r w:rsidRPr="00450C27">
        <w:rPr>
          <w:rFonts w:ascii="SimSun" w:eastAsia="SimSun" w:hAnsi="SimSun" w:cs="SimSun" w:hint="eastAsia"/>
          <w:sz w:val="24"/>
          <w:szCs w:val="24"/>
        </w:rPr>
        <w:t>比例）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你如果要「更即時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更細」或「歷史回溯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」</w:t>
      </w:r>
    </w:p>
    <w:p w:rsidR="00450C27" w:rsidRPr="00450C27" w:rsidRDefault="00450C27" w:rsidP="00450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stock report</w:t>
      </w:r>
      <w:r w:rsidRPr="00450C27">
        <w:rPr>
          <w:rFonts w:ascii="SimSun" w:eastAsia="SimSun" w:hAnsi="SimSun" w:cs="SimSun" w:hint="eastAsia"/>
          <w:sz w:val="24"/>
          <w:szCs w:val="24"/>
        </w:rPr>
        <w:t>（官方提示多由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licensed data vendors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提供，通常更即時、更細）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"https://www.lme.com/Market-data/Reports-and-data/Warehouse-and-stocks-reports?utm_source=chatgpt.com" \o "Warehouse and stock reports - London Metal Exchange"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data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（付費）</w:t>
      </w:r>
      <w:r w:rsidRPr="00450C27">
        <w:rPr>
          <w:rFonts w:ascii="SimSun" w:eastAsia="SimSun" w:hAnsi="SimSun" w:cs="SimSun" w:hint="eastAsia"/>
          <w:sz w:val="24"/>
          <w:szCs w:val="24"/>
        </w:rPr>
        <w:t>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LME </w:t>
      </w:r>
      <w:r w:rsidRPr="00450C27">
        <w:rPr>
          <w:rFonts w:ascii="SimSun" w:eastAsia="SimSun" w:hAnsi="SimSun" w:cs="SimSun" w:hint="eastAsia"/>
          <w:sz w:val="24"/>
          <w:szCs w:val="24"/>
        </w:rPr>
        <w:t>的歷史資料下載通常需要透過其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historical data </w:t>
      </w:r>
      <w:r w:rsidRPr="00450C27">
        <w:rPr>
          <w:rFonts w:ascii="SimSun" w:eastAsia="SimSun" w:hAnsi="SimSun" w:cs="SimSun" w:hint="eastAsia"/>
          <w:sz w:val="24"/>
          <w:szCs w:val="24"/>
        </w:rPr>
        <w:t>服務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授權入口付費取得。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"https://www.lme.com/Market-data/Accessing-market-data/Historical-data?utm_source=chatgpt.com" \o "Historical data - London Metal Exchange"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Off-warrant stocks</w:t>
      </w:r>
      <w:r w:rsidRPr="00450C27">
        <w:rPr>
          <w:rFonts w:ascii="SimSun" w:eastAsia="SimSun" w:hAnsi="SimSun" w:cs="SimSun" w:hint="eastAsia"/>
          <w:sz w:val="24"/>
          <w:szCs w:val="24"/>
        </w:rPr>
        <w:t>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LME 2025 </w:t>
      </w:r>
      <w:r w:rsidRPr="00450C27">
        <w:rPr>
          <w:rFonts w:ascii="SimSun" w:eastAsia="SimSun" w:hAnsi="SimSun" w:cs="SimSun" w:hint="eastAsia"/>
          <w:sz w:val="24"/>
          <w:szCs w:val="24"/>
        </w:rPr>
        <w:t>起改為每日揭露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off-warrant</w:t>
      </w:r>
      <w:r w:rsidRPr="00450C27">
        <w:rPr>
          <w:rFonts w:ascii="SimSun" w:eastAsia="SimSun" w:hAnsi="SimSun" w:cs="SimSun" w:hint="eastAsia"/>
          <w:sz w:val="24"/>
          <w:szCs w:val="24"/>
        </w:rPr>
        <w:t>，但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T+1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版本需訂閱付費</w:t>
      </w:r>
      <w:r w:rsidRPr="00450C27">
        <w:rPr>
          <w:rFonts w:ascii="SimSun" w:eastAsia="SimSun" w:hAnsi="SimSun" w:cs="SimSun" w:hint="eastAsia"/>
          <w:sz w:val="24"/>
          <w:szCs w:val="24"/>
        </w:rPr>
        <w:t>（如果你要做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全球可視庫存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這塊很重要）。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"https://www.lme.com/News/Press-releases/2025/LME-provides-daily-insight-into-off-warrant-stocks?utm_source=chatgpt.com" \o "LME provides daily insight into off-warrant stocks"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SHFE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銅庫存（上期所：倉單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交割相關統計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SHFE </w:t>
      </w:r>
      <w:r w:rsidRPr="00450C27">
        <w:rPr>
          <w:rFonts w:ascii="SimSun" w:eastAsia="SimSun" w:hAnsi="SimSun" w:cs="SimSun" w:hint="eastAsia"/>
          <w:sz w:val="24"/>
          <w:szCs w:val="24"/>
        </w:rPr>
        <w:t>的庫存資料你通常會用兩種口徑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 warrant / deliverable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（倉單、可交割）</w:t>
      </w:r>
      <w:r w:rsidRPr="00450C27">
        <w:rPr>
          <w:rFonts w:ascii="SimSun" w:eastAsia="SimSun" w:hAnsi="SimSun" w:cs="SimSun" w:hint="eastAsia"/>
          <w:sz w:val="24"/>
          <w:szCs w:val="24"/>
        </w:rPr>
        <w:t>：</w:t>
      </w:r>
      <w:proofErr w:type="gramStart"/>
      <w:r w:rsidRPr="00450C27">
        <w:rPr>
          <w:rFonts w:ascii="SimSun" w:eastAsia="SimSun" w:hAnsi="SimSun" w:cs="SimSun" w:hint="eastAsia"/>
          <w:sz w:val="24"/>
          <w:szCs w:val="24"/>
        </w:rPr>
        <w:t>更貼近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End"/>
      <w:r w:rsidRPr="00450C27">
        <w:rPr>
          <w:rFonts w:ascii="SimSun" w:eastAsia="SimSun" w:hAnsi="SimSun" w:cs="SimSun" w:hint="eastAsia"/>
          <w:sz w:val="24"/>
          <w:szCs w:val="24"/>
        </w:rPr>
        <w:t>可用現貨壓力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450C27" w:rsidRPr="00450C27" w:rsidRDefault="00450C27" w:rsidP="00450C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交易統計日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週報表</w:t>
      </w:r>
      <w:r w:rsidRPr="00450C27">
        <w:rPr>
          <w:rFonts w:ascii="SimSun" w:eastAsia="SimSun" w:hAnsi="SimSun" w:cs="SimSun" w:hint="eastAsia"/>
          <w:sz w:val="24"/>
          <w:szCs w:val="24"/>
        </w:rPr>
        <w:t>：便於拉長期序列（週頻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日頻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英文站（最容易被海外直接打開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SHFE → Reports/Statistical Data → Weekly Data</w:t>
      </w:r>
      <w:r w:rsidRPr="00450C27">
        <w:rPr>
          <w:rFonts w:ascii="SimSun" w:eastAsia="SimSun" w:hAnsi="SimSun" w:cs="SimSun" w:hint="eastAsia"/>
          <w:sz w:val="24"/>
          <w:szCs w:val="24"/>
        </w:rPr>
        <w:t>（可選日期下載週度統計）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37" w:tooltip="Weekly Data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shfe.com.cn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SHFE → Market →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（金屬合約頁）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→ Warehouse Information</w:t>
      </w:r>
      <w:r w:rsidRPr="00450C27">
        <w:rPr>
          <w:rFonts w:ascii="SimSun" w:eastAsia="SimSun" w:hAnsi="SimSun" w:cs="SimSun" w:hint="eastAsia"/>
          <w:sz w:val="24"/>
          <w:szCs w:val="24"/>
        </w:rPr>
        <w:t>（倉單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倉庫資訊入口）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38" w:tooltip="Warehouse Information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shfe.com.cn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SHFE → Reports/Statistical Data → Daily Data</w:t>
      </w:r>
      <w:r w:rsidRPr="00450C27">
        <w:rPr>
          <w:rFonts w:ascii="SimSun" w:eastAsia="SimSun" w:hAnsi="SimSun" w:cs="SimSun" w:hint="eastAsia"/>
          <w:sz w:val="24"/>
          <w:szCs w:val="24"/>
        </w:rPr>
        <w:t>（日度統計入口；官方亦提示使用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Chrome/Edge</w:t>
      </w:r>
      <w:r w:rsidRPr="00450C27">
        <w:rPr>
          <w:rFonts w:ascii="SimSun" w:eastAsia="SimSun" w:hAnsi="SimSun" w:cs="SimSun" w:hint="eastAsia"/>
          <w:sz w:val="24"/>
          <w:szCs w:val="24"/>
        </w:rPr>
        <w:t>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39" w:tooltip="Daily Data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shfe.com.cn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中文站（通常有「資料下載」聚合入口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SHFE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統計數據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數據下載</w:t>
      </w:r>
      <w:r w:rsidRPr="00450C27">
        <w:rPr>
          <w:rFonts w:ascii="SimSun" w:eastAsia="SimSun" w:hAnsi="SimSun" w:cs="SimSun" w:hint="eastAsia"/>
          <w:sz w:val="24"/>
          <w:szCs w:val="24"/>
        </w:rPr>
        <w:t>（集中式下載頁）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40" w:tooltip="数据下载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shfe.com.cn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實務提醒：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SHFE </w:t>
      </w:r>
      <w:r w:rsidRPr="00450C27">
        <w:rPr>
          <w:rFonts w:ascii="SimSun" w:eastAsia="SimSun" w:hAnsi="SimSun" w:cs="SimSun" w:hint="eastAsia"/>
          <w:sz w:val="24"/>
          <w:szCs w:val="24"/>
        </w:rPr>
        <w:t>很多資料是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按日期選取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450C27">
        <w:rPr>
          <w:rFonts w:ascii="SimSun" w:eastAsia="SimSun" w:hAnsi="SimSun" w:cs="SimSun" w:hint="eastAsia"/>
          <w:sz w:val="24"/>
          <w:szCs w:val="24"/>
        </w:rPr>
        <w:t>生成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下載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，有時會因瀏覽器或區域限制跳轉；官方也明確建議使用最新版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Chrome/Edge</w:t>
      </w:r>
      <w:r w:rsidRPr="00450C27">
        <w:rPr>
          <w:rFonts w:ascii="SimSun" w:eastAsia="SimSun" w:hAnsi="SimSun" w:cs="SimSun" w:hint="eastAsia"/>
          <w:sz w:val="24"/>
          <w:szCs w:val="24"/>
        </w:rPr>
        <w:t>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"https://www.shfe.com.cn/eng/reports/StatisticalData/DailyData/?utm_source=chatgpt.com" \o "Daily Data"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shfe.com.cn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3) COMEX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（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CME Group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）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Copper Stocks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（北美交割倉庫庫存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最權威、最直覺的下載入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口</w:t>
      </w:r>
    </w:p>
    <w:p w:rsidR="00450C27" w:rsidRPr="00450C27" w:rsidRDefault="00450C27" w:rsidP="00450C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CME Group → NYMEX, COMEX Delivery Notices &amp; Stocks → Warehouse &amp; Depository Stocks → Copper Stocks</w:t>
      </w:r>
    </w:p>
    <w:p w:rsidR="00450C27" w:rsidRPr="00450C27" w:rsidRDefault="00450C27" w:rsidP="00450C2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官方頁面明確列出：可查看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下載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COMEX </w:t>
      </w:r>
      <w:r w:rsidRPr="00450C27">
        <w:rPr>
          <w:rFonts w:ascii="SimSun" w:eastAsia="SimSun" w:hAnsi="SimSun" w:cs="SimSun" w:hint="eastAsia"/>
          <w:sz w:val="24"/>
          <w:szCs w:val="24"/>
        </w:rPr>
        <w:t>金屬（含銅）倉庫庫存與交割相關資訊（通常有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daily / monthly / YTD </w:t>
      </w:r>
      <w:r w:rsidRPr="00450C27">
        <w:rPr>
          <w:rFonts w:ascii="SimSun" w:eastAsia="SimSun" w:hAnsi="SimSun" w:cs="SimSun" w:hint="eastAsia"/>
          <w:sz w:val="24"/>
          <w:szCs w:val="24"/>
        </w:rPr>
        <w:t>的切換）。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"https://www.cmegroup.com/solutions/clearing/operations-and-deliveries/nymex-delivery-notices.html?utm_source=chatgpt.com" \o "NYMEX, COMEX Delivery Notices &amp; Stocks - CME Group"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cmegroup.com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建議你用什麼頻率與格式（為了做「月度庫存＋拐點」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LME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（日頻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Excel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）</w:t>
      </w:r>
      <w:r w:rsidRPr="00450C27">
        <w:rPr>
          <w:rFonts w:ascii="SimSun" w:eastAsia="SimSun" w:hAnsi="SimSun" w:cs="SimSun" w:hint="eastAsia"/>
          <w:sz w:val="24"/>
          <w:szCs w:val="24"/>
        </w:rPr>
        <w:t>：用每月最後一個交易日的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closing/open </w:t>
      </w:r>
      <w:r w:rsidRPr="00450C27">
        <w:rPr>
          <w:rFonts w:ascii="SimSun" w:eastAsia="SimSun" w:hAnsi="SimSun" w:cs="SimSun" w:hint="eastAsia"/>
          <w:sz w:val="24"/>
          <w:szCs w:val="24"/>
        </w:rPr>
        <w:t>值做「月末庫存</w:t>
      </w:r>
      <w:r w:rsidRPr="00450C27">
        <w:rPr>
          <w:rFonts w:ascii="SimSun" w:eastAsia="SimSun" w:hAnsi="SimSun" w:cs="SimSun"/>
          <w:sz w:val="24"/>
          <w:szCs w:val="24"/>
        </w:rPr>
        <w:t>」</w:t>
      </w:r>
    </w:p>
    <w:p w:rsidR="00450C27" w:rsidRPr="00450C27" w:rsidRDefault="00450C27" w:rsidP="00450C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SHFE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（週頻或日頻）</w:t>
      </w:r>
      <w:r w:rsidRPr="00450C27">
        <w:rPr>
          <w:rFonts w:ascii="SimSun" w:eastAsia="SimSun" w:hAnsi="SimSun" w:cs="SimSun" w:hint="eastAsia"/>
          <w:sz w:val="24"/>
          <w:szCs w:val="24"/>
        </w:rPr>
        <w:t>：若你做宏觀節奏，週頻足夠；要抓短期擠壓，用日</w:t>
      </w:r>
      <w:r w:rsidRPr="00450C27">
        <w:rPr>
          <w:rFonts w:ascii="SimSun" w:eastAsia="SimSun" w:hAnsi="SimSun" w:cs="SimSun"/>
          <w:sz w:val="24"/>
          <w:szCs w:val="24"/>
        </w:rPr>
        <w:t>頻</w:t>
      </w:r>
    </w:p>
    <w:p w:rsidR="00450C27" w:rsidRPr="00450C27" w:rsidRDefault="00450C27" w:rsidP="00450C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COMEX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（多為日頻）</w:t>
      </w:r>
      <w:r w:rsidRPr="00450C27">
        <w:rPr>
          <w:rFonts w:ascii="SimSun" w:eastAsia="SimSun" w:hAnsi="SimSun" w:cs="SimSun" w:hint="eastAsia"/>
          <w:sz w:val="24"/>
          <w:szCs w:val="24"/>
        </w:rPr>
        <w:t>：同樣取月末值；另外可看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入庫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出庫節奏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是否與美國溢價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套利一致（這是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r w:rsidRPr="00450C27">
        <w:rPr>
          <w:rFonts w:ascii="SimSun" w:eastAsia="SimSun" w:hAnsi="SimSun" w:cs="SimSun" w:hint="eastAsia"/>
          <w:sz w:val="24"/>
          <w:szCs w:val="24"/>
        </w:rPr>
        <w:t>以來銅很關鍵的驅動之一）。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41" w:tooltip="Copper prices rise on short covering, ignoring weak China data for now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Reuters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下一步（我可以直接幫你把流程落地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你先決定要不要做「三交易所合併的全球可視庫存」還是先做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LME+COMEX</w:t>
      </w:r>
      <w:r w:rsidRPr="00450C27">
        <w:rPr>
          <w:rFonts w:ascii="SimSun" w:eastAsia="SimSun" w:hAnsi="SimSun" w:cs="SimSun" w:hint="eastAsia"/>
          <w:sz w:val="24"/>
          <w:szCs w:val="24"/>
        </w:rPr>
        <w:t>（通常已足夠抓跨市套利）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你下載到檔案後直接上傳（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Excel/CSV </w:t>
      </w:r>
      <w:r w:rsidRPr="00450C27">
        <w:rPr>
          <w:rFonts w:ascii="SimSun" w:eastAsia="SimSun" w:hAnsi="SimSun" w:cs="SimSun" w:hint="eastAsia"/>
          <w:sz w:val="24"/>
          <w:szCs w:val="24"/>
        </w:rPr>
        <w:t>都行）。我會輸出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近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24–36 </w:t>
      </w:r>
      <w:r w:rsidRPr="00450C27">
        <w:rPr>
          <w:rFonts w:ascii="SimSun" w:eastAsia="SimSun" w:hAnsi="SimSun" w:cs="SimSun" w:hint="eastAsia"/>
          <w:sz w:val="24"/>
          <w:szCs w:val="24"/>
        </w:rPr>
        <w:t>個月的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月末庫存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表</w:t>
      </w:r>
    </w:p>
    <w:p w:rsidR="00450C27" w:rsidRPr="00450C27" w:rsidRDefault="00450C27" w:rsidP="00450C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拐點月份</w:t>
      </w:r>
      <w:r w:rsidRPr="00450C27">
        <w:rPr>
          <w:rFonts w:ascii="SimSun" w:eastAsia="SimSun" w:hAnsi="SimSun" w:cs="SimSun" w:hint="eastAsia"/>
          <w:sz w:val="24"/>
          <w:szCs w:val="24"/>
        </w:rPr>
        <w:t>（庫存趨勢轉折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450C27">
        <w:rPr>
          <w:rFonts w:ascii="SimSun" w:eastAsia="SimSun" w:hAnsi="SimSun" w:cs="SimSun" w:hint="eastAsia"/>
          <w:sz w:val="24"/>
          <w:szCs w:val="24"/>
        </w:rPr>
        <w:t>價格領先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落後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對應的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入場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加碼條件</w:t>
      </w:r>
      <w:r w:rsidRPr="00450C27">
        <w:rPr>
          <w:rFonts w:ascii="SimSun" w:eastAsia="SimSun" w:hAnsi="SimSun" w:cs="SimSun" w:hint="eastAsia"/>
          <w:sz w:val="24"/>
          <w:szCs w:val="24"/>
        </w:rPr>
        <w:t>（以庫存變化與價差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期限結構作觸發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lastRenderedPageBreak/>
        <w:t>如果你要我給你「一鍵式下載清單（按頁面點哪個按鈕、下載哪一份報表）」：告訴我你主要用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Windows/Mac</w:t>
      </w:r>
      <w:r w:rsidRPr="00450C27">
        <w:rPr>
          <w:rFonts w:ascii="SimSun" w:eastAsia="SimSun" w:hAnsi="SimSun" w:cs="SimSun" w:hint="eastAsia"/>
          <w:sz w:val="24"/>
          <w:szCs w:val="24"/>
        </w:rPr>
        <w:t>、以及你能否登入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付費（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LME </w:t>
      </w:r>
      <w:r w:rsidRPr="00450C27">
        <w:rPr>
          <w:rFonts w:ascii="SimSun" w:eastAsia="SimSun" w:hAnsi="SimSun" w:cs="SimSun" w:hint="eastAsia"/>
          <w:sz w:val="24"/>
          <w:szCs w:val="24"/>
        </w:rPr>
        <w:t>歷史資料與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off-warrant </w:t>
      </w:r>
      <w:r w:rsidRPr="00450C27">
        <w:rPr>
          <w:rFonts w:ascii="SimSun" w:eastAsia="SimSun" w:hAnsi="SimSun" w:cs="SimSun" w:hint="eastAsia"/>
          <w:sz w:val="24"/>
          <w:szCs w:val="24"/>
        </w:rPr>
        <w:t>會影響深度），我就把每個來源的最短路徑寫成可照做的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SOP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rPr>
          <w:rFonts w:hint="eastAsia"/>
        </w:rPr>
      </w:pPr>
    </w:p>
    <w:p w:rsidR="00450C27" w:rsidRPr="00450C27" w:rsidRDefault="00450C27">
      <w:pPr>
        <w:rPr>
          <w:b/>
          <w:u w:val="single"/>
        </w:rPr>
      </w:pPr>
      <w:r w:rsidRPr="00450C27">
        <w:rPr>
          <w:b/>
          <w:u w:val="single"/>
        </w:rPr>
        <w:t xml:space="preserve">Q4: </w:t>
      </w:r>
      <w:r w:rsidRPr="00450C27">
        <w:rPr>
          <w:rFonts w:hint="eastAsia"/>
          <w:b/>
          <w:u w:val="single"/>
        </w:rPr>
        <w:t>要做「三交易所合併的全球可視庫存」</w:t>
      </w:r>
    </w:p>
    <w:p w:rsidR="00450C27" w:rsidRPr="00450C27" w:rsidRDefault="00450C27" w:rsidP="00450C27">
      <w:pPr>
        <w:pStyle w:val="NormalWeb"/>
      </w:pPr>
      <w:r>
        <w:t xml:space="preserve">A: </w:t>
      </w:r>
      <w:r w:rsidRPr="00450C27">
        <w:rPr>
          <w:rFonts w:ascii="SimSun" w:eastAsia="SimSun" w:hAnsi="SimSun" w:cs="SimSun" w:hint="eastAsia"/>
        </w:rPr>
        <w:t>明白：你要做的是「三交易所合併的全球可視庫存（</w:t>
      </w:r>
      <w:r w:rsidRPr="00450C27">
        <w:t>Global Visible Inventory, GVI</w:t>
      </w:r>
      <w:r w:rsidRPr="00450C27">
        <w:rPr>
          <w:rFonts w:ascii="SimSun" w:eastAsia="SimSun" w:hAnsi="SimSun" w:cs="SimSun" w:hint="eastAsia"/>
        </w:rPr>
        <w:t>）」</w:t>
      </w:r>
      <w:r w:rsidRPr="00450C27">
        <w:t>——</w:t>
      </w:r>
      <w:r w:rsidRPr="00450C27">
        <w:rPr>
          <w:rFonts w:ascii="SimSun" w:eastAsia="SimSun" w:hAnsi="SimSun" w:cs="SimSun" w:hint="eastAsia"/>
        </w:rPr>
        <w:t>用</w:t>
      </w:r>
      <w:r w:rsidRPr="00450C27">
        <w:t xml:space="preserve"> </w:t>
      </w:r>
      <w:r w:rsidRPr="00450C27">
        <w:rPr>
          <w:b/>
          <w:bCs/>
        </w:rPr>
        <w:t>LME</w:t>
      </w:r>
      <w:r w:rsidRPr="00450C27">
        <w:rPr>
          <w:rFonts w:ascii="SimSun" w:eastAsia="SimSun" w:hAnsi="SimSun" w:cs="SimSun" w:hint="eastAsia"/>
          <w:b/>
          <w:bCs/>
        </w:rPr>
        <w:t>（倫敦）</w:t>
      </w:r>
      <w:r w:rsidRPr="00450C27">
        <w:rPr>
          <w:b/>
          <w:bCs/>
        </w:rPr>
        <w:t>+ SHFE</w:t>
      </w:r>
      <w:r w:rsidRPr="00450C27">
        <w:rPr>
          <w:rFonts w:ascii="SimSun" w:eastAsia="SimSun" w:hAnsi="SimSun" w:cs="SimSun" w:hint="eastAsia"/>
          <w:b/>
          <w:bCs/>
        </w:rPr>
        <w:t>（中國）</w:t>
      </w:r>
      <w:r w:rsidRPr="00450C27">
        <w:rPr>
          <w:b/>
          <w:bCs/>
        </w:rPr>
        <w:t>+ COMEX</w:t>
      </w:r>
      <w:r w:rsidRPr="00450C27">
        <w:rPr>
          <w:rFonts w:ascii="SimSun" w:eastAsia="SimSun" w:hAnsi="SimSun" w:cs="SimSun" w:hint="eastAsia"/>
          <w:b/>
          <w:bCs/>
        </w:rPr>
        <w:t>（北美）</w:t>
      </w:r>
      <w:r w:rsidRPr="00450C27">
        <w:t xml:space="preserve"> </w:t>
      </w:r>
      <w:r w:rsidRPr="00450C27">
        <w:rPr>
          <w:rFonts w:ascii="SimSun" w:eastAsia="SimSun" w:hAnsi="SimSun" w:cs="SimSun" w:hint="eastAsia"/>
        </w:rPr>
        <w:t>的交割</w:t>
      </w:r>
      <w:r w:rsidRPr="00450C27">
        <w:t>/</w:t>
      </w:r>
      <w:r w:rsidRPr="00450C27">
        <w:rPr>
          <w:rFonts w:ascii="SimSun" w:eastAsia="SimSun" w:hAnsi="SimSun" w:cs="SimSun" w:hint="eastAsia"/>
        </w:rPr>
        <w:t>倉單體系庫存，拼出一條可更新的時間序列，方便你做月度表與拐點</w:t>
      </w:r>
      <w:r w:rsidRPr="00450C27">
        <w:rPr>
          <w:rFonts w:ascii="SimSun" w:eastAsia="SimSun" w:hAnsi="SimSun" w:cs="SimSun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下面直接給你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人手可下載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的官方入口與建議抓取口徑（含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off-warrant </w:t>
      </w:r>
      <w:r w:rsidRPr="00450C27">
        <w:rPr>
          <w:rFonts w:ascii="SimSun" w:eastAsia="SimSun" w:hAnsi="SimSun" w:cs="SimSun" w:hint="eastAsia"/>
          <w:sz w:val="24"/>
          <w:szCs w:val="24"/>
        </w:rPr>
        <w:t>的處理方式）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A) LME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（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on-warrant +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（可選）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off-warrant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1) On-warrant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（你要的主體：交易所可交割倉單庫存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下載入口：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LME </w:t>
      </w:r>
      <w:r w:rsidRPr="00450C27">
        <w:rPr>
          <w:rFonts w:ascii="SimSun" w:eastAsia="SimSun" w:hAnsi="SimSun" w:cs="SimSun" w:hint="eastAsia"/>
          <w:sz w:val="24"/>
          <w:szCs w:val="24"/>
        </w:rPr>
        <w:t>官網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 and stock reports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Stocks breakdown report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50C27">
        <w:rPr>
          <w:rFonts w:ascii="Times New Roman" w:eastAsia="Times New Roman" w:hAnsi="Times New Roman" w:cs="Times New Roman"/>
          <w:i/>
          <w:iCs/>
          <w:sz w:val="24"/>
          <w:szCs w:val="24"/>
        </w:rPr>
        <w:t>View reports</w:t>
      </w:r>
      <w:r w:rsidRPr="00450C27">
        <w:rPr>
          <w:rFonts w:ascii="SimSun" w:eastAsia="SimSun" w:hAnsi="SimSun" w:cs="SimSun" w:hint="eastAsia"/>
          <w:sz w:val="24"/>
          <w:szCs w:val="24"/>
        </w:rPr>
        <w:t>（每日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  <w:r w:rsidRPr="00450C27">
        <w:rPr>
          <w:rFonts w:ascii="SimSun" w:eastAsia="SimSun" w:hAnsi="SimSun" w:cs="SimSun" w:hint="eastAsia"/>
          <w:sz w:val="24"/>
          <w:szCs w:val="24"/>
        </w:rPr>
        <w:t>；官方說明為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two day-delayed</w:t>
      </w:r>
      <w:r w:rsidRPr="00450C27">
        <w:rPr>
          <w:rFonts w:ascii="SimSun" w:eastAsia="SimSun" w:hAnsi="SimSun" w:cs="SimSun" w:hint="eastAsia"/>
          <w:sz w:val="24"/>
          <w:szCs w:val="24"/>
        </w:rPr>
        <w:t>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"https://www.lme.com/Market-data/Reports-and-data/Warehouse-and-stocks-reports" \o "Warehouse and stock reports | London Metal Exchange 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</w:r>
      <w:r w:rsidRPr="00450C27">
        <w:rPr>
          <w:rFonts w:ascii="SimSun" w:eastAsia="SimSun" w:hAnsi="SimSun" w:cs="SimSun" w:hint="eastAsia"/>
          <w:sz w:val="24"/>
          <w:szCs w:val="24"/>
        </w:rPr>
        <w:t>你會拿到的核心欄位通常涵蓋：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opening/closing stocks</w:t>
      </w:r>
      <w:r w:rsidRPr="00450C27">
        <w:rPr>
          <w:rFonts w:ascii="SimSun" w:eastAsia="SimSun" w:hAnsi="SimSun" w:cs="SimSun" w:hint="eastAsia"/>
          <w:sz w:val="24"/>
          <w:szCs w:val="24"/>
        </w:rPr>
        <w:t>、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live</w:t>
      </w:r>
      <w:r w:rsidRPr="00450C27">
        <w:rPr>
          <w:rFonts w:ascii="SimSun" w:eastAsia="SimSun" w:hAnsi="SimSun" w:cs="SimSun" w:hint="eastAsia"/>
          <w:sz w:val="24"/>
          <w:szCs w:val="24"/>
        </w:rPr>
        <w:t>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on-warrant</w:t>
      </w:r>
      <w:r w:rsidRPr="00450C27">
        <w:rPr>
          <w:rFonts w:ascii="SimSun" w:eastAsia="SimSun" w:hAnsi="SimSun" w:cs="SimSun" w:hint="eastAsia"/>
          <w:sz w:val="24"/>
          <w:szCs w:val="24"/>
        </w:rPr>
        <w:t>）與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cancelled warrants</w:t>
      </w:r>
      <w:r w:rsidRPr="00450C27">
        <w:rPr>
          <w:rFonts w:ascii="SimSun" w:eastAsia="SimSun" w:hAnsi="SimSun" w:cs="SimSun" w:hint="eastAsia"/>
          <w:sz w:val="24"/>
          <w:szCs w:val="24"/>
        </w:rPr>
        <w:t>、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delivered in/out</w:t>
      </w:r>
      <w:r w:rsidRPr="00450C27">
        <w:rPr>
          <w:rFonts w:ascii="SimSun" w:eastAsia="SimSun" w:hAnsi="SimSun" w:cs="SimSun" w:hint="eastAsia"/>
          <w:sz w:val="24"/>
          <w:szCs w:val="24"/>
        </w:rPr>
        <w:t>、按地點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國家拆分等。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"https://www.lme.com/Market-data/Reports-and-data/Warehouse-and-stocks-reports" \o "Warehouse and stock reports | London Metal Exchange 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實務建議：做「可視庫存」通常用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closing stocks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（總量）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與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 warrants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（可視但即將出庫的壓力）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兩條一起看；你若要更「可交割」則用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live warrants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2) Off-warrant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（可選，但對「真緊絀」很有解釋力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LME 2025/04 </w:t>
      </w:r>
      <w:r w:rsidRPr="00450C27">
        <w:rPr>
          <w:rFonts w:ascii="SimSun" w:eastAsia="SimSun" w:hAnsi="SimSun" w:cs="SimSun" w:hint="eastAsia"/>
          <w:sz w:val="24"/>
          <w:szCs w:val="24"/>
        </w:rPr>
        <w:t>起開始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每日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off-warrant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T+1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：訂閱制</w:t>
      </w:r>
      <w:r w:rsidRPr="00450C27">
        <w:rPr>
          <w:rFonts w:ascii="SimSun" w:eastAsia="SimSun" w:hAnsi="SimSun" w:cs="SimSun" w:hint="eastAsia"/>
          <w:sz w:val="24"/>
          <w:szCs w:val="24"/>
        </w:rPr>
        <w:t>（從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2025/04/01 </w:t>
      </w:r>
      <w:r w:rsidRPr="00450C27">
        <w:rPr>
          <w:rFonts w:ascii="SimSun" w:eastAsia="SimSun" w:hAnsi="SimSun" w:cs="SimSun" w:hint="eastAsia"/>
          <w:sz w:val="24"/>
          <w:szCs w:val="24"/>
        </w:rPr>
        <w:t>起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T+3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：官網免費</w:t>
      </w:r>
      <w:r w:rsidRPr="00450C27">
        <w:rPr>
          <w:rFonts w:ascii="SimSun" w:eastAsia="SimSun" w:hAnsi="SimSun" w:cs="SimSun" w:hint="eastAsia"/>
          <w:sz w:val="24"/>
          <w:szCs w:val="24"/>
        </w:rPr>
        <w:t>（延遲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r w:rsidRPr="00450C27">
        <w:rPr>
          <w:rFonts w:ascii="SimSun" w:eastAsia="SimSun" w:hAnsi="SimSun" w:cs="SimSun" w:hint="eastAsia"/>
          <w:sz w:val="24"/>
          <w:szCs w:val="24"/>
        </w:rPr>
        <w:t>個交易日）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"https://www.lme.com/en/Market-data/Reports-and-data/Warehouse-and-stocks-reports/Off-warrant-stock-reporting?utm_source=chatgpt.com" \o "Off-warrant stock reporting - London Metal Exchange"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如果你要做「全球可視庫存」的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進階版</w:t>
      </w:r>
      <w:r w:rsidRPr="00450C27">
        <w:rPr>
          <w:rFonts w:ascii="SimSun" w:eastAsia="SimSun" w:hAnsi="SimSun" w:cs="SimSun" w:hint="eastAsia"/>
          <w:sz w:val="24"/>
          <w:szCs w:val="24"/>
        </w:rPr>
        <w:t>：我會建議同時維護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LME_onwarrant</w:t>
      </w:r>
      <w:proofErr w:type="spellEnd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live+cancelled</w:t>
      </w:r>
      <w:proofErr w:type="spellEnd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與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LME_offwarrant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，並額外做一條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LME_total_visible</w:t>
      </w:r>
      <w:proofErr w:type="spellEnd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onwarrant</w:t>
      </w:r>
      <w:proofErr w:type="spellEnd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offwarrant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（注意時滯不同）。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"https://www.lme.com/en/Market-data/Reports-and-data/Warehouse-and-stocks-reports/Off-warrant-stock-reporting?utm_source=chatgpt.com" \o "Off-warrant stock reporting - London Metal Exchange"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B) SHFE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（建議以「倉單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交割庫存」為主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lastRenderedPageBreak/>
        <w:t>你想要的是「中國境內景氣與進口節奏的溫度計」，因此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SHFE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的倉單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交割相關庫存</w:t>
      </w:r>
      <w:r w:rsidRPr="00450C27">
        <w:rPr>
          <w:rFonts w:ascii="SimSun" w:eastAsia="SimSun" w:hAnsi="SimSun" w:cs="SimSun" w:hint="eastAsia"/>
          <w:sz w:val="24"/>
          <w:szCs w:val="24"/>
        </w:rPr>
        <w:t>最貼近你需求。最穩定的人手下載方式是走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SHFE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統計數據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數據下載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這個總入口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下載入口（官方）：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SHFE →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數據（统计数据）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→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数据下载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</w:r>
      <w:r w:rsidRPr="00450C27">
        <w:rPr>
          <w:rFonts w:ascii="SimSun" w:eastAsia="SimSun" w:hAnsi="SimSun" w:cs="SimSun" w:hint="eastAsia"/>
          <w:sz w:val="24"/>
          <w:szCs w:val="24"/>
        </w:rPr>
        <w:t>頁面上會有兩個按鈕：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本年度数据：下载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历史数据：下载</w:t>
      </w:r>
      <w:r w:rsidRPr="00450C27">
        <w:rPr>
          <w:rFonts w:ascii="SimSun" w:eastAsia="SimSun" w:hAnsi="SimSun" w:cs="SimSun" w:hint="eastAsia"/>
          <w:sz w:val="24"/>
          <w:szCs w:val="24"/>
        </w:rPr>
        <w:t>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"https://www.shfe.com.cn/reports/tradedata/datadownload/" \o "</w:instrText>
      </w:r>
      <w:r w:rsidRPr="00450C27">
        <w:rPr>
          <w:rFonts w:ascii="SimSun" w:eastAsia="SimSun" w:hAnsi="SimSun" w:cs="SimSun" w:hint="eastAsia"/>
          <w:sz w:val="24"/>
          <w:szCs w:val="24"/>
        </w:rPr>
        <w:instrText>数据下载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SimSun" w:eastAsia="SimSun" w:hAnsi="SimSun" w:cs="SimSun" w:hint="eastAsia"/>
          <w:color w:val="0000FF"/>
          <w:sz w:val="24"/>
          <w:szCs w:val="24"/>
          <w:u w:val="single"/>
        </w:rPr>
        <w:t>上海期货交易所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實務上這個下載通常會給你「打包檔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壓縮檔」或一組可下載資料，內含日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週頻的交易與交割統計。若你要做月度表＋拐點，週頻也足夠（以每月最後一週值代表月末）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補充：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SHFE </w:t>
      </w:r>
      <w:r w:rsidRPr="00450C27">
        <w:rPr>
          <w:rFonts w:ascii="SimSun" w:eastAsia="SimSun" w:hAnsi="SimSun" w:cs="SimSun" w:hint="eastAsia"/>
          <w:sz w:val="24"/>
          <w:szCs w:val="24"/>
        </w:rPr>
        <w:t>英文站的「銅」產品頁與倉庫資訊頁是合約與交割庫清單，不是庫存序列；真正的可下載序列通常仍在上面的「數據下載」入口。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"https://www.shfe.com.cn/eng/Market/Futures/Metal/cu_f/WarehouseInformation/?utm_source=chatgpt.com" \o "The SHFE Designated Warehouses for Delivery of Copper Futures Contract"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SimSun" w:eastAsia="SimSun" w:hAnsi="SimSun" w:cs="SimSun" w:hint="eastAsia"/>
          <w:color w:val="0000FF"/>
          <w:sz w:val="24"/>
          <w:szCs w:val="24"/>
          <w:u w:val="single"/>
        </w:rPr>
        <w:t>上海期货交易所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C) COMEX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（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CME Group Copper Stocks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最簡單、最乾淨的做法：直接抓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CME </w:t>
      </w:r>
      <w:r w:rsidRPr="00450C27">
        <w:rPr>
          <w:rFonts w:ascii="SimSun" w:eastAsia="SimSun" w:hAnsi="SimSun" w:cs="SimSun" w:hint="eastAsia"/>
          <w:sz w:val="24"/>
          <w:szCs w:val="24"/>
        </w:rPr>
        <w:t>的官方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xls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報表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直接下載（官方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xls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）：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CME Group – Copper_Stocks.xls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42" w:tooltip="Futures &amp; Options Trading for Risk Management - CME Group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cmegroup.com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或從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CME </w:t>
      </w:r>
      <w:r w:rsidRPr="00450C27">
        <w:rPr>
          <w:rFonts w:ascii="SimSun" w:eastAsia="SimSun" w:hAnsi="SimSun" w:cs="SimSun" w:hint="eastAsia"/>
          <w:sz w:val="24"/>
          <w:szCs w:val="24"/>
        </w:rPr>
        <w:t>官網導覽：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NYMEX/COMEX Delivery Notices &amp; Stocks → Warehouse &amp; Depository Stocks → Copper Stocks</w:t>
      </w:r>
      <w:r w:rsidRPr="00450C27">
        <w:rPr>
          <w:rFonts w:ascii="SimSun" w:eastAsia="SimSun" w:hAnsi="SimSun" w:cs="SimSun" w:hint="eastAsia"/>
          <w:sz w:val="24"/>
          <w:szCs w:val="24"/>
        </w:rPr>
        <w:t>（可切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daily/monthly/YTD</w:t>
      </w:r>
      <w:r w:rsidRPr="00450C27">
        <w:rPr>
          <w:rFonts w:ascii="SimSun" w:eastAsia="SimSun" w:hAnsi="SimSun" w:cs="SimSun" w:hint="eastAsia"/>
          <w:sz w:val="24"/>
          <w:szCs w:val="24"/>
        </w:rPr>
        <w:t>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43" w:tooltip="NYMEX, COMEX Delivery Notices &amp; Stocks - CME Group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cmegroup.com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D)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合併口徑與你要的「月度表＋拐點」怎麼落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地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1)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我建議你先定義兩條「全球可視庫存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」</w:t>
      </w:r>
    </w:p>
    <w:p w:rsidR="00450C27" w:rsidRPr="00450C27" w:rsidRDefault="00450C27" w:rsidP="00450C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GVI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Base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）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=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LME_onwarrant_total</w:t>
      </w:r>
      <w:proofErr w:type="spellEnd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SHFE_stock</w:t>
      </w:r>
      <w:proofErr w:type="spellEnd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COMEX_stock</w:t>
      </w:r>
      <w:proofErr w:type="spellEnd"/>
    </w:p>
    <w:p w:rsidR="00450C27" w:rsidRPr="00450C27" w:rsidRDefault="00450C27" w:rsidP="00450C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GVI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Enhanced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）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= (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LME_onwarrant_total</w:t>
      </w:r>
      <w:proofErr w:type="spellEnd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LME_offwarrant</w:t>
      </w:r>
      <w:proofErr w:type="spellEnd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+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SHFE_stock</w:t>
      </w:r>
      <w:proofErr w:type="spellEnd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COMEX_stock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（如果你也抓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LME off-warrant</w:t>
      </w:r>
      <w:r w:rsidRPr="00450C27">
        <w:rPr>
          <w:rFonts w:ascii="SimSun" w:eastAsia="SimSun" w:hAnsi="SimSun" w:cs="SimSun" w:hint="eastAsia"/>
          <w:sz w:val="24"/>
          <w:szCs w:val="24"/>
        </w:rPr>
        <w:t>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"https://www.lme.com/en/Market-data/Reports-and-data/Warehouse-and-stocks-reports/Off-warrant-stock-reporting?utm_source=chatgpt.com" \o "Off-warrant stock reporting - London Metal Exchange"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2)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頻率與對齊（避免假拐點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>LME</w:t>
      </w:r>
      <w:r w:rsidRPr="00450C27">
        <w:rPr>
          <w:rFonts w:ascii="SimSun" w:eastAsia="SimSun" w:hAnsi="SimSun" w:cs="SimSun" w:hint="eastAsia"/>
          <w:sz w:val="24"/>
          <w:szCs w:val="24"/>
        </w:rPr>
        <w:t>：日頻（但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T+2</w:t>
      </w:r>
      <w:r w:rsidRPr="00450C27">
        <w:rPr>
          <w:rFonts w:ascii="SimSun" w:eastAsia="SimSun" w:hAnsi="SimSun" w:cs="SimSun" w:hint="eastAsia"/>
          <w:sz w:val="24"/>
          <w:szCs w:val="24"/>
        </w:rPr>
        <w:t>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"https://www.lme.com/Market-data/Reports-and-data/Warehouse-and-stocks-reports" \o "Warehouse and stock reports | London Metal Exchange 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>LME off-warrant</w:t>
      </w:r>
      <w:r w:rsidRPr="00450C27">
        <w:rPr>
          <w:rFonts w:ascii="SimSun" w:eastAsia="SimSun" w:hAnsi="SimSun" w:cs="SimSun" w:hint="eastAsia"/>
          <w:sz w:val="24"/>
          <w:szCs w:val="24"/>
        </w:rPr>
        <w:t>：日頻（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T+1 </w:t>
      </w:r>
      <w:r w:rsidRPr="00450C27">
        <w:rPr>
          <w:rFonts w:ascii="SimSun" w:eastAsia="SimSun" w:hAnsi="SimSun" w:cs="SimSun" w:hint="eastAsia"/>
          <w:sz w:val="24"/>
          <w:szCs w:val="24"/>
        </w:rPr>
        <w:t>訂閱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/ T+3 </w:t>
      </w:r>
      <w:r w:rsidRPr="00450C27">
        <w:rPr>
          <w:rFonts w:ascii="SimSun" w:eastAsia="SimSun" w:hAnsi="SimSun" w:cs="SimSun" w:hint="eastAsia"/>
          <w:sz w:val="24"/>
          <w:szCs w:val="24"/>
        </w:rPr>
        <w:t>免費）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"https://www.lme.com/en/Market-data/Reports-and-data/Warehouse-and-stocks-reports/Off-warrant-stock-reporting?utm_source=chatgpt.com" \o "Off-warrant stock reporting - London Metal Exchange"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>SHFE</w:t>
      </w:r>
      <w:r w:rsidRPr="00450C27">
        <w:rPr>
          <w:rFonts w:ascii="SimSun" w:eastAsia="SimSun" w:hAnsi="SimSun" w:cs="SimSun" w:hint="eastAsia"/>
          <w:sz w:val="24"/>
          <w:szCs w:val="24"/>
        </w:rPr>
        <w:t>：多為日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週頻（你若用週頻，採「每月最後一週」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Pr="00450C27">
        <w:rPr>
          <w:rFonts w:ascii="SimSun" w:eastAsia="SimSun" w:hAnsi="SimSun" w:cs="SimSun" w:hint="eastAsia"/>
          <w:sz w:val="24"/>
          <w:szCs w:val="24"/>
        </w:rPr>
        <w:t>月末近似）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44" w:tooltip="数据下载" w:history="1">
        <w:r w:rsidRPr="00450C27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上海期货交易所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>COMEX</w:t>
      </w:r>
      <w:r w:rsidRPr="00450C27">
        <w:rPr>
          <w:rFonts w:ascii="SimSun" w:eastAsia="SimSun" w:hAnsi="SimSun" w:cs="SimSun" w:hint="eastAsia"/>
          <w:sz w:val="24"/>
          <w:szCs w:val="24"/>
        </w:rPr>
        <w:t>：日頻或報表彙總（以月末值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均值都可，但需一致）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45" w:tooltip="Futures &amp; Options Trading for Risk Management - CME Group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cmegroup.com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3)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單位統一（非常關鍵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lastRenderedPageBreak/>
        <w:t>LME</w:t>
      </w:r>
      <w:r w:rsidRPr="00450C27">
        <w:rPr>
          <w:rFonts w:ascii="SimSun" w:eastAsia="SimSun" w:hAnsi="SimSun" w:cs="SimSun" w:hint="eastAsia"/>
          <w:sz w:val="24"/>
          <w:szCs w:val="24"/>
        </w:rPr>
        <w:t>：通常是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metric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tonnes</w:t>
      </w:r>
      <w:proofErr w:type="spellEnd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（公噸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>SHFE</w:t>
      </w:r>
      <w:r w:rsidRPr="00450C27">
        <w:rPr>
          <w:rFonts w:ascii="SimSun" w:eastAsia="SimSun" w:hAnsi="SimSun" w:cs="SimSun" w:hint="eastAsia"/>
          <w:sz w:val="24"/>
          <w:szCs w:val="24"/>
        </w:rPr>
        <w:t>：通常是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metric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tonnes</w:t>
      </w:r>
      <w:proofErr w:type="spellEnd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（公噸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>COMEX</w:t>
      </w:r>
      <w:r w:rsidRPr="00450C27">
        <w:rPr>
          <w:rFonts w:ascii="SimSun" w:eastAsia="SimSun" w:hAnsi="SimSun" w:cs="SimSun" w:hint="eastAsia"/>
          <w:sz w:val="24"/>
          <w:szCs w:val="24"/>
        </w:rPr>
        <w:t>：報表可能是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pounds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或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short tons</w:t>
      </w:r>
      <w:r w:rsidRPr="00450C27">
        <w:rPr>
          <w:rFonts w:ascii="SimSun" w:eastAsia="SimSun" w:hAnsi="SimSun" w:cs="SimSun" w:hint="eastAsia"/>
          <w:sz w:val="24"/>
          <w:szCs w:val="24"/>
        </w:rPr>
        <w:t>（以報表欄位為準），最後全部換算成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metric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tonnes</w:t>
      </w:r>
      <w:proofErr w:type="spellEnd"/>
    </w:p>
    <w:p w:rsidR="00450C27" w:rsidRPr="00450C27" w:rsidRDefault="00450C27" w:rsidP="00450C2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1 short ton =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0.90718474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metric 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tonnes</w:t>
      </w:r>
      <w:proofErr w:type="spellEnd"/>
    </w:p>
    <w:p w:rsidR="00450C27" w:rsidRPr="00450C27" w:rsidRDefault="00450C27" w:rsidP="00450C2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lb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0.00045359237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metric 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tonnes</w:t>
      </w:r>
      <w:proofErr w:type="spellEnd"/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你現在要做什麼（最短路徑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LME</w:t>
      </w:r>
      <w:r w:rsidRPr="00450C27">
        <w:rPr>
          <w:rFonts w:ascii="SimSun" w:eastAsia="SimSun" w:hAnsi="SimSun" w:cs="SimSun" w:hint="eastAsia"/>
          <w:sz w:val="24"/>
          <w:szCs w:val="24"/>
        </w:rPr>
        <w:t>：下載「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Stocks breakdown report</w:t>
      </w:r>
      <w:r w:rsidRPr="00450C27">
        <w:rPr>
          <w:rFonts w:ascii="SimSun" w:eastAsia="SimSun" w:hAnsi="SimSun" w:cs="SimSun" w:hint="eastAsia"/>
          <w:sz w:val="24"/>
          <w:szCs w:val="24"/>
        </w:rPr>
        <w:t>」每日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  <w:r w:rsidRPr="00450C27">
        <w:rPr>
          <w:rFonts w:ascii="SimSun" w:eastAsia="SimSun" w:hAnsi="SimSun" w:cs="SimSun" w:hint="eastAsia"/>
          <w:sz w:val="24"/>
          <w:szCs w:val="24"/>
        </w:rPr>
        <w:t>（至少抓近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24–36 </w:t>
      </w:r>
      <w:r w:rsidRPr="00450C27">
        <w:rPr>
          <w:rFonts w:ascii="SimSun" w:eastAsia="SimSun" w:hAnsi="SimSun" w:cs="SimSun" w:hint="eastAsia"/>
          <w:sz w:val="24"/>
          <w:szCs w:val="24"/>
        </w:rPr>
        <w:t>個月）。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"https://www.lme.com/Market-data/Reports-and-data/Warehouse-and-stocks-reports" \o "Warehouse and stock reports | London Metal Exchange " </w:instrText>
      </w:r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50C2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SHFE</w:t>
      </w:r>
      <w:r w:rsidRPr="00450C27">
        <w:rPr>
          <w:rFonts w:ascii="SimSun" w:eastAsia="SimSun" w:hAnsi="SimSun" w:cs="SimSun" w:hint="eastAsia"/>
          <w:sz w:val="24"/>
          <w:szCs w:val="24"/>
        </w:rPr>
        <w:t>：在「数据下载」頁面按「本年度数据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历史数据」把可用年份都抓下來（先抓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36 </w:t>
      </w:r>
      <w:r w:rsidRPr="00450C27">
        <w:rPr>
          <w:rFonts w:ascii="SimSun" w:eastAsia="SimSun" w:hAnsi="SimSun" w:cs="SimSun" w:hint="eastAsia"/>
          <w:sz w:val="24"/>
          <w:szCs w:val="24"/>
        </w:rPr>
        <w:t>個月即可）。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46" w:tooltip="数据下载" w:history="1">
        <w:r w:rsidRPr="00450C27">
          <w:rPr>
            <w:rFonts w:ascii="SimSun" w:eastAsia="SimSun" w:hAnsi="SimSun" w:cs="SimSun" w:hint="eastAsia"/>
            <w:color w:val="0000FF"/>
            <w:sz w:val="24"/>
            <w:szCs w:val="24"/>
            <w:u w:val="single"/>
          </w:rPr>
          <w:t>上海期货交易所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COMEX</w:t>
      </w:r>
      <w:r w:rsidRPr="00450C27">
        <w:rPr>
          <w:rFonts w:ascii="SimSun" w:eastAsia="SimSun" w:hAnsi="SimSun" w:cs="SimSun" w:hint="eastAsia"/>
          <w:sz w:val="24"/>
          <w:szCs w:val="24"/>
        </w:rPr>
        <w:t>：下載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Courier New" w:eastAsia="Times New Roman" w:hAnsi="Courier New" w:cs="Courier New"/>
          <w:sz w:val="20"/>
          <w:szCs w:val="20"/>
        </w:rPr>
        <w:t>Copper_Stocks.xls</w:t>
      </w:r>
      <w:r w:rsidRPr="00450C27">
        <w:rPr>
          <w:rFonts w:ascii="SimSun" w:eastAsia="SimSun" w:hAnsi="SimSun" w:cs="SimSun" w:hint="eastAsia"/>
          <w:sz w:val="24"/>
          <w:szCs w:val="24"/>
        </w:rPr>
        <w:t>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47" w:tooltip="Futures &amp; Options Trading for Risk Management - CME Group" w:history="1">
        <w:r w:rsidRPr="00450C2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cmegroup.com</w:t>
        </w:r>
      </w:hyperlink>
      <w:r w:rsidRPr="00450C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你把三份（或壓縮包）上傳後，我會直接幫你產出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三交易所各自月末庫存（含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MoM/YoY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兩條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GVI</w:t>
      </w:r>
      <w:r w:rsidRPr="00450C27">
        <w:rPr>
          <w:rFonts w:ascii="SimSun" w:eastAsia="SimSun" w:hAnsi="SimSun" w:cs="SimSun" w:hint="eastAsia"/>
          <w:sz w:val="24"/>
          <w:szCs w:val="24"/>
        </w:rPr>
        <w:t>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Base/Enhanced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拐點偵測（庫存趨勢轉折、加速度、以及與價格的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lead/lag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一套可執行的「入場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加碼」觸發條件（以庫存變化與結構訊號為核心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若你想更快，我也可以先按你現有資料做「框架模板」（欄位、換算、月末取值規則、拐點定義），等你把檔案丟上來就能直接跑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>
      <w:pPr>
        <w:rPr>
          <w:b/>
          <w:u w:val="single"/>
        </w:rPr>
      </w:pPr>
      <w:r w:rsidRPr="00450C27">
        <w:rPr>
          <w:b/>
          <w:u w:val="single"/>
        </w:rPr>
        <w:t xml:space="preserve">Q5: </w:t>
      </w:r>
      <w:r w:rsidRPr="00450C27">
        <w:rPr>
          <w:rFonts w:hint="eastAsia"/>
          <w:b/>
          <w:u w:val="single"/>
        </w:rPr>
        <w:t>先做「框架模板」</w:t>
      </w:r>
    </w:p>
    <w:p w:rsidR="00450C27" w:rsidRPr="00450C27" w:rsidRDefault="00450C27" w:rsidP="00450C27">
      <w:pPr>
        <w:pStyle w:val="NormalWeb"/>
      </w:pPr>
      <w:r>
        <w:t xml:space="preserve">A: </w:t>
      </w:r>
      <w:r w:rsidRPr="00450C27">
        <w:rPr>
          <w:rFonts w:ascii="SimSun" w:eastAsia="SimSun" w:hAnsi="SimSun" w:cs="SimSun" w:hint="eastAsia"/>
        </w:rPr>
        <w:t>以下是「三交易所合併的全球</w:t>
      </w:r>
      <w:bookmarkStart w:id="0" w:name="_GoBack"/>
      <w:bookmarkEnd w:id="0"/>
      <w:r w:rsidRPr="00450C27">
        <w:rPr>
          <w:rFonts w:ascii="SimSun" w:eastAsia="SimSun" w:hAnsi="SimSun" w:cs="SimSun" w:hint="eastAsia"/>
        </w:rPr>
        <w:t>可視庫存（</w:t>
      </w:r>
      <w:r w:rsidRPr="00450C27">
        <w:t>GVI</w:t>
      </w:r>
      <w:r w:rsidRPr="00450C27">
        <w:rPr>
          <w:rFonts w:ascii="SimSun" w:eastAsia="SimSun" w:hAnsi="SimSun" w:cs="SimSun" w:hint="eastAsia"/>
        </w:rPr>
        <w:t>：</w:t>
      </w:r>
      <w:r w:rsidRPr="00450C27">
        <w:t>LME + SHFE + COMEX</w:t>
      </w:r>
      <w:r w:rsidRPr="00450C27">
        <w:rPr>
          <w:rFonts w:ascii="SimSun" w:eastAsia="SimSun" w:hAnsi="SimSun" w:cs="SimSun" w:hint="eastAsia"/>
        </w:rPr>
        <w:t>）」的</w:t>
      </w:r>
      <w:r w:rsidRPr="00450C27">
        <w:rPr>
          <w:rFonts w:ascii="SimSun" w:eastAsia="SimSun" w:hAnsi="SimSun" w:cs="SimSun" w:hint="eastAsia"/>
          <w:b/>
          <w:bCs/>
        </w:rPr>
        <w:t>框架模板</w:t>
      </w:r>
      <w:r w:rsidRPr="00450C27">
        <w:rPr>
          <w:rFonts w:ascii="SimSun" w:eastAsia="SimSun" w:hAnsi="SimSun" w:cs="SimSun" w:hint="eastAsia"/>
        </w:rPr>
        <w:t>，你可以直接用</w:t>
      </w:r>
      <w:r w:rsidRPr="00450C27">
        <w:t xml:space="preserve"> Excel </w:t>
      </w:r>
      <w:r w:rsidRPr="00450C27">
        <w:rPr>
          <w:rFonts w:ascii="SimSun" w:eastAsia="SimSun" w:hAnsi="SimSun" w:cs="SimSun" w:hint="eastAsia"/>
        </w:rPr>
        <w:t>或任何資料處理工具照此落地。此模板重點是：</w:t>
      </w:r>
      <w:r w:rsidRPr="00450C27">
        <w:rPr>
          <w:rFonts w:ascii="SimSun" w:eastAsia="SimSun" w:hAnsi="SimSun" w:cs="SimSun" w:hint="eastAsia"/>
          <w:b/>
          <w:bCs/>
        </w:rPr>
        <w:t>口徑一致、可回測、可每週</w:t>
      </w:r>
      <w:r w:rsidRPr="00450C27">
        <w:rPr>
          <w:b/>
          <w:bCs/>
        </w:rPr>
        <w:t>/</w:t>
      </w:r>
      <w:r w:rsidRPr="00450C27">
        <w:rPr>
          <w:rFonts w:ascii="SimSun" w:eastAsia="SimSun" w:hAnsi="SimSun" w:cs="SimSun" w:hint="eastAsia"/>
          <w:b/>
          <w:bCs/>
        </w:rPr>
        <w:t>月自動更新、避免</w:t>
      </w:r>
      <w:r w:rsidRPr="00450C27">
        <w:rPr>
          <w:b/>
          <w:bCs/>
        </w:rPr>
        <w:t xml:space="preserve"> look-ahead bias</w:t>
      </w:r>
      <w:r w:rsidRPr="00450C27">
        <w:rPr>
          <w:rFonts w:ascii="SimSun" w:eastAsia="SimSun" w:hAnsi="SimSun" w:cs="SimSun"/>
        </w:rPr>
        <w:t>。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定義與口徑（</w:t>
      </w:r>
      <w:proofErr w:type="gramStart"/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先把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“</w:t>
      </w:r>
      <w:proofErr w:type="gramEnd"/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同一個世界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”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說清楚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你要維護的兩條主序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列</w:t>
      </w:r>
    </w:p>
    <w:p w:rsidR="00450C27" w:rsidRPr="00450C27" w:rsidRDefault="00450C27" w:rsidP="00450C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GVI_Base</w:t>
      </w:r>
      <w:proofErr w:type="spellEnd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（基礎版）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gramStart"/>
      <w:r w:rsidRPr="00450C27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spellStart"/>
      <w:proofErr w:type="gramEnd"/>
      <w:r w:rsidRPr="00450C27">
        <w:rPr>
          <w:rFonts w:ascii="Times New Roman" w:eastAsia="Times New Roman" w:hAnsi="Times New Roman" w:cs="Times New Roman"/>
          <w:sz w:val="24"/>
          <w:szCs w:val="24"/>
        </w:rPr>
        <w:t>GVI_Base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>} = \text{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LME_OnWarrant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>} + \text{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SHFE_Stock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} + 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lastRenderedPageBreak/>
        <w:t>\text{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COMEX_Stock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450C27" w:rsidRPr="00450C27" w:rsidRDefault="00450C27" w:rsidP="00450C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GVI_Enhanced</w:t>
      </w:r>
      <w:proofErr w:type="spellEnd"/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（進階版，可選）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gramStart"/>
      <w:r w:rsidRPr="00450C27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spellStart"/>
      <w:proofErr w:type="gramEnd"/>
      <w:r w:rsidRPr="00450C27">
        <w:rPr>
          <w:rFonts w:ascii="Times New Roman" w:eastAsia="Times New Roman" w:hAnsi="Times New Roman" w:cs="Times New Roman"/>
          <w:sz w:val="24"/>
          <w:szCs w:val="24"/>
        </w:rPr>
        <w:t>GVI_Enhanced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>} = (\text{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LME_OnWarrant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>} + \text{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LME_OffWarrant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>}) + \text{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SHFE_Stock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>} + \text{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COMEX_Stock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  <w:t>]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</w:r>
      <w:r w:rsidRPr="00450C27">
        <w:rPr>
          <w:rFonts w:ascii="SimSun" w:eastAsia="SimSun" w:hAnsi="SimSun" w:cs="SimSun" w:hint="eastAsia"/>
          <w:sz w:val="24"/>
          <w:szCs w:val="24"/>
        </w:rPr>
        <w:t>用途：拆解「交易所倉單緊」但「場外堆貨多」的假緊絀，以及真正現貨緊絀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頻率與月末取值規則（避免假拐點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統一成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月度（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Month-End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序列做拐點與入場判讀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月末值</w:t>
      </w:r>
      <w:r w:rsidRPr="00450C27">
        <w:rPr>
          <w:rFonts w:ascii="SimSun" w:eastAsia="SimSun" w:hAnsi="SimSun" w:cs="SimSun" w:hint="eastAsia"/>
          <w:sz w:val="24"/>
          <w:szCs w:val="24"/>
        </w:rPr>
        <w:t>採「當月最後一個可得觀測值」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>LME</w:t>
      </w:r>
      <w:r w:rsidRPr="00450C27">
        <w:rPr>
          <w:rFonts w:ascii="SimSun" w:eastAsia="SimSun" w:hAnsi="SimSun" w:cs="SimSun" w:hint="eastAsia"/>
          <w:sz w:val="24"/>
          <w:szCs w:val="24"/>
        </w:rPr>
        <w:t>、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COMEX</w:t>
      </w:r>
      <w:r w:rsidRPr="00450C27">
        <w:rPr>
          <w:rFonts w:ascii="SimSun" w:eastAsia="SimSun" w:hAnsi="SimSun" w:cs="SimSun" w:hint="eastAsia"/>
          <w:sz w:val="24"/>
          <w:szCs w:val="24"/>
        </w:rPr>
        <w:t>：用當月最後一個交易日或報表最後日</w:t>
      </w:r>
      <w:r w:rsidRPr="00450C27">
        <w:rPr>
          <w:rFonts w:ascii="SimSun" w:eastAsia="SimSun" w:hAnsi="SimSun" w:cs="SimSun"/>
          <w:sz w:val="24"/>
          <w:szCs w:val="24"/>
        </w:rPr>
        <w:t>期</w:t>
      </w:r>
    </w:p>
    <w:p w:rsidR="00450C27" w:rsidRPr="00450C27" w:rsidRDefault="00450C27" w:rsidP="00450C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>SHFE</w:t>
      </w:r>
      <w:r w:rsidRPr="00450C27">
        <w:rPr>
          <w:rFonts w:ascii="SimSun" w:eastAsia="SimSun" w:hAnsi="SimSun" w:cs="SimSun" w:hint="eastAsia"/>
          <w:sz w:val="24"/>
          <w:szCs w:val="24"/>
        </w:rPr>
        <w:t>：若只有週頻，取當月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最後一週</w:t>
      </w:r>
      <w:r w:rsidRPr="00450C27">
        <w:rPr>
          <w:rFonts w:ascii="SimSun" w:eastAsia="SimSun" w:hAnsi="SimSun" w:cs="SimSun" w:hint="eastAsia"/>
          <w:sz w:val="24"/>
          <w:szCs w:val="24"/>
        </w:rPr>
        <w:t>數值；若日頻則同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LME</w:t>
      </w:r>
    </w:p>
    <w:p w:rsidR="00450C27" w:rsidRPr="00450C27" w:rsidRDefault="00450C27" w:rsidP="00450C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對齊規則</w:t>
      </w:r>
      <w:r w:rsidRPr="00450C27">
        <w:rPr>
          <w:rFonts w:ascii="SimSun" w:eastAsia="SimSun" w:hAnsi="SimSun" w:cs="SimSun" w:hint="eastAsia"/>
          <w:sz w:val="24"/>
          <w:szCs w:val="24"/>
        </w:rPr>
        <w:t>：若某交易所月末當天缺值，取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最近且不晚於月末</w:t>
      </w:r>
      <w:r w:rsidRPr="00450C27">
        <w:rPr>
          <w:rFonts w:ascii="SimSun" w:eastAsia="SimSun" w:hAnsi="SimSun" w:cs="SimSun" w:hint="eastAsia"/>
          <w:sz w:val="24"/>
          <w:szCs w:val="24"/>
        </w:rPr>
        <w:t>的值（向前填補，不向後）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1.3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單位統一（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GVI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成敗關鍵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最終統一成：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公噸（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metric </w:t>
      </w:r>
      <w:proofErr w:type="spellStart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tonnes</w:t>
      </w:r>
      <w:proofErr w:type="spellEnd"/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, mt</w:t>
      </w:r>
      <w:r w:rsidRPr="00450C27">
        <w:rPr>
          <w:rFonts w:ascii="SimSun" w:eastAsia="SimSun" w:hAnsi="SimSun" w:cs="SimSun"/>
          <w:b/>
          <w:bCs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lb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0.00045359237 mt</w:t>
      </w:r>
    </w:p>
    <w:p w:rsidR="00450C27" w:rsidRPr="00450C27" w:rsidRDefault="00450C27" w:rsidP="00450C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1 short ton =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0.90718474 mt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  <w:t>-</w:t>
      </w:r>
      <w:r w:rsidRPr="00450C27">
        <w:rPr>
          <w:rFonts w:ascii="SimSun" w:eastAsia="SimSun" w:hAnsi="SimSun" w:cs="SimSun" w:hint="eastAsia"/>
          <w:sz w:val="24"/>
          <w:szCs w:val="24"/>
        </w:rPr>
        <w:t>（若遇到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kg </w:t>
      </w:r>
      <w:r w:rsidRPr="00450C27">
        <w:rPr>
          <w:rFonts w:ascii="SimSun" w:eastAsia="SimSun" w:hAnsi="SimSun" w:cs="SimSun" w:hint="eastAsia"/>
          <w:sz w:val="24"/>
          <w:szCs w:val="24"/>
        </w:rPr>
        <w:t>或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Pr="00450C27">
        <w:rPr>
          <w:rFonts w:ascii="SimSun" w:eastAsia="SimSun" w:hAnsi="SimSun" w:cs="SimSun" w:hint="eastAsia"/>
          <w:sz w:val="24"/>
          <w:szCs w:val="24"/>
        </w:rPr>
        <w:t>，照常換算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工作簿結構（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Excel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模板建議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Sheet A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：</w:t>
      </w:r>
      <w:r w:rsidRPr="00450C27">
        <w:rPr>
          <w:rFonts w:ascii="Courier New" w:eastAsia="Times New Roman" w:hAnsi="Courier New" w:cs="Courier New"/>
          <w:b/>
          <w:bCs/>
          <w:sz w:val="20"/>
          <w:szCs w:val="20"/>
        </w:rPr>
        <w:t>RAW_LME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目的：保留原始下載，不做任何手改。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</w:r>
      <w:r w:rsidRPr="00450C27">
        <w:rPr>
          <w:rFonts w:ascii="SimSun" w:eastAsia="SimSun" w:hAnsi="SimSun" w:cs="SimSun" w:hint="eastAsia"/>
          <w:sz w:val="24"/>
          <w:szCs w:val="24"/>
        </w:rPr>
        <w:t>建議欄位（至少）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obs_date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（觀測日期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metal</w:t>
      </w:r>
      <w:r w:rsidRPr="00450C27">
        <w:rPr>
          <w:rFonts w:ascii="SimSun" w:eastAsia="SimSun" w:hAnsi="SimSun" w:cs="SimSun" w:hint="eastAsia"/>
          <w:sz w:val="24"/>
          <w:szCs w:val="24"/>
        </w:rPr>
        <w:t>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Copper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location</w:t>
      </w:r>
      <w:r w:rsidRPr="00450C27">
        <w:rPr>
          <w:rFonts w:ascii="SimSun" w:eastAsia="SimSun" w:hAnsi="SimSun" w:cs="SimSun" w:hint="eastAsia"/>
          <w:sz w:val="24"/>
          <w:szCs w:val="24"/>
        </w:rPr>
        <w:t>（可選：全球總量或按地區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onwarrant_total_mt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LME on-warrant closing stocks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cancelled_mt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（可選：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cancelled warrants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live_mt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（可選：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live warrants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source_file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（檔名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版本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lastRenderedPageBreak/>
        <w:t>asof_publish_lag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（例如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T+2</w:t>
      </w:r>
      <w:r w:rsidRPr="00450C27">
        <w:rPr>
          <w:rFonts w:ascii="SimSun" w:eastAsia="SimSun" w:hAnsi="SimSun" w:cs="SimSun" w:hint="eastAsia"/>
          <w:sz w:val="24"/>
          <w:szCs w:val="24"/>
        </w:rPr>
        <w:t>；方便回測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註：若你只做全球總量，就在匯入時先彙總（全地點加總）再落表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Sheet B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：</w:t>
      </w:r>
      <w:r w:rsidRPr="00450C27">
        <w:rPr>
          <w:rFonts w:ascii="Courier New" w:eastAsia="Times New Roman" w:hAnsi="Courier New" w:cs="Courier New"/>
          <w:b/>
          <w:bCs/>
          <w:sz w:val="20"/>
          <w:szCs w:val="20"/>
        </w:rPr>
        <w:t>RAW_SHFE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建議欄位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obs_date</w:t>
      </w:r>
      <w:proofErr w:type="spellEnd"/>
    </w:p>
    <w:p w:rsidR="00450C27" w:rsidRPr="00450C27" w:rsidRDefault="00450C27" w:rsidP="00450C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metric</w:t>
      </w:r>
      <w:r w:rsidRPr="00450C27">
        <w:rPr>
          <w:rFonts w:ascii="SimSun" w:eastAsia="SimSun" w:hAnsi="SimSun" w:cs="SimSun" w:hint="eastAsia"/>
          <w:sz w:val="24"/>
          <w:szCs w:val="24"/>
        </w:rPr>
        <w:t>（例如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“warehouse warrant”, “deliverable”, </w:t>
      </w:r>
      <w:r w:rsidRPr="00450C27">
        <w:rPr>
          <w:rFonts w:ascii="SimSun" w:eastAsia="SimSun" w:hAnsi="SimSun" w:cs="SimSun" w:hint="eastAsia"/>
          <w:sz w:val="24"/>
          <w:szCs w:val="24"/>
        </w:rPr>
        <w:t>或官方欄位名稱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shfe_stock_mt</w:t>
      </w:r>
      <w:proofErr w:type="spellEnd"/>
    </w:p>
    <w:p w:rsidR="00450C27" w:rsidRPr="00450C27" w:rsidRDefault="00450C27" w:rsidP="00450C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source_file</w:t>
      </w:r>
      <w:proofErr w:type="spellEnd"/>
    </w:p>
    <w:p w:rsidR="00450C27" w:rsidRPr="00450C27" w:rsidRDefault="00450C27" w:rsidP="00450C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frequency</w:t>
      </w:r>
      <w:r w:rsidRPr="00450C27">
        <w:rPr>
          <w:rFonts w:ascii="SimSun" w:eastAsia="SimSun" w:hAnsi="SimSun" w:cs="SimSun" w:hint="eastAsia"/>
          <w:sz w:val="24"/>
          <w:szCs w:val="24"/>
        </w:rPr>
        <w:t>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D/W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你要先決定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SHFE </w:t>
      </w:r>
      <w:r w:rsidRPr="00450C27">
        <w:rPr>
          <w:rFonts w:ascii="SimSun" w:eastAsia="SimSun" w:hAnsi="SimSun" w:cs="SimSun" w:hint="eastAsia"/>
          <w:sz w:val="24"/>
          <w:szCs w:val="24"/>
        </w:rPr>
        <w:t>用哪個口徑：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倉單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可交割</w:t>
      </w:r>
      <w:r w:rsidRPr="00450C27">
        <w:rPr>
          <w:rFonts w:ascii="SimSun" w:eastAsia="SimSun" w:hAnsi="SimSun" w:cs="SimSun" w:hint="eastAsia"/>
          <w:sz w:val="24"/>
          <w:szCs w:val="24"/>
        </w:rPr>
        <w:t>優先。若資料同時有多口徑，建議全保留，後面在映射表選用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Sheet C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：</w:t>
      </w:r>
      <w:r w:rsidRPr="00450C27">
        <w:rPr>
          <w:rFonts w:ascii="Courier New" w:eastAsia="Times New Roman" w:hAnsi="Courier New" w:cs="Courier New"/>
          <w:b/>
          <w:bCs/>
          <w:sz w:val="20"/>
          <w:szCs w:val="20"/>
        </w:rPr>
        <w:t>RAW_COMEX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建議欄位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obs_date</w:t>
      </w:r>
      <w:proofErr w:type="spellEnd"/>
    </w:p>
    <w:p w:rsidR="00450C27" w:rsidRPr="00450C27" w:rsidRDefault="00450C27" w:rsidP="00450C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comex_stock_value</w:t>
      </w:r>
      <w:proofErr w:type="spellEnd"/>
    </w:p>
    <w:p w:rsidR="00450C27" w:rsidRPr="00450C27" w:rsidRDefault="00450C27" w:rsidP="00450C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comex_unit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lb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/ short ton / mt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comex_stock_mt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（換算後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source_file</w:t>
      </w:r>
      <w:proofErr w:type="spellEnd"/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Sheet D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：</w:t>
      </w:r>
      <w:r w:rsidRPr="00450C27">
        <w:rPr>
          <w:rFonts w:ascii="Courier New" w:eastAsia="Times New Roman" w:hAnsi="Courier New" w:cs="Courier New"/>
          <w:b/>
          <w:bCs/>
          <w:sz w:val="20"/>
          <w:szCs w:val="20"/>
        </w:rPr>
        <w:t>MAP_DEFS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（映射與規則表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這張表用來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可維護化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，避免每次改公式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venue</w:t>
      </w:r>
      <w:r w:rsidRPr="00450C27">
        <w:rPr>
          <w:rFonts w:ascii="SimSun" w:eastAsia="SimSun" w:hAnsi="SimSun" w:cs="SimSun" w:hint="eastAsia"/>
          <w:sz w:val="24"/>
          <w:szCs w:val="24"/>
        </w:rPr>
        <w:t>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LME/SHFE/COMEX</w:t>
      </w:r>
    </w:p>
    <w:p w:rsidR="00450C27" w:rsidRPr="00450C27" w:rsidRDefault="00450C27" w:rsidP="00450C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field_pick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：你要採用的欄位名稱（例如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SHFE </w:t>
      </w:r>
      <w:r w:rsidRPr="00450C27">
        <w:rPr>
          <w:rFonts w:ascii="SimSun" w:eastAsia="SimSun" w:hAnsi="SimSun" w:cs="SimSun" w:hint="eastAsia"/>
          <w:sz w:val="24"/>
          <w:szCs w:val="24"/>
        </w:rPr>
        <w:t>採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warehouse warrant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unit</w:t>
      </w:r>
      <w:r w:rsidRPr="00450C27">
        <w:rPr>
          <w:rFonts w:ascii="SimSun" w:eastAsia="SimSun" w:hAnsi="SimSun" w:cs="SimSun" w:hint="eastAsia"/>
          <w:sz w:val="24"/>
          <w:szCs w:val="24"/>
        </w:rPr>
        <w:t>：原始單</w:t>
      </w:r>
      <w:r w:rsidRPr="00450C27">
        <w:rPr>
          <w:rFonts w:ascii="SimSun" w:eastAsia="SimSun" w:hAnsi="SimSun" w:cs="SimSun"/>
          <w:sz w:val="24"/>
          <w:szCs w:val="24"/>
        </w:rPr>
        <w:t>位</w:t>
      </w:r>
    </w:p>
    <w:p w:rsidR="00450C27" w:rsidRPr="00450C27" w:rsidRDefault="00450C27" w:rsidP="00450C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convert_to_mt_factor</w:t>
      </w:r>
      <w:proofErr w:type="spellEnd"/>
    </w:p>
    <w:p w:rsidR="00450C27" w:rsidRPr="00450C27" w:rsidRDefault="00450C27" w:rsidP="00450C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month_end_rule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：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last_obs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month_end</w:t>
      </w:r>
      <w:proofErr w:type="spellEnd"/>
    </w:p>
    <w:p w:rsidR="00450C27" w:rsidRPr="00450C27" w:rsidRDefault="00450C27" w:rsidP="00450C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notes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Sheet E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：</w:t>
      </w:r>
      <w:r w:rsidRPr="00450C27">
        <w:rPr>
          <w:rFonts w:ascii="Courier New" w:eastAsia="Times New Roman" w:hAnsi="Courier New" w:cs="Courier New"/>
          <w:b/>
          <w:bCs/>
          <w:sz w:val="20"/>
          <w:szCs w:val="20"/>
        </w:rPr>
        <w:t>MONTH_END_SERIES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這是你要用來分析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畫圖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拐點的標準化月度序列。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</w:r>
      <w:r w:rsidRPr="00450C27">
        <w:rPr>
          <w:rFonts w:ascii="SimSun" w:eastAsia="SimSun" w:hAnsi="SimSun" w:cs="SimSun" w:hint="eastAsia"/>
          <w:sz w:val="24"/>
          <w:szCs w:val="24"/>
        </w:rPr>
        <w:t>建議欄位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lastRenderedPageBreak/>
        <w:t>month</w:t>
      </w:r>
      <w:r w:rsidRPr="00450C27">
        <w:rPr>
          <w:rFonts w:ascii="SimSun" w:eastAsia="SimSun" w:hAnsi="SimSun" w:cs="SimSun" w:hint="eastAsia"/>
          <w:sz w:val="24"/>
          <w:szCs w:val="24"/>
        </w:rPr>
        <w:t>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YYYY-MM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lme_onwarrant_mt</w:t>
      </w:r>
      <w:proofErr w:type="spellEnd"/>
    </w:p>
    <w:p w:rsidR="00450C27" w:rsidRPr="00450C27" w:rsidRDefault="00450C27" w:rsidP="0045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lme_cancelled_mt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（可選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lme_cancelled_share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= cancelled / (live + </w:t>
      </w:r>
      <w:proofErr w:type="gramStart"/>
      <w:r w:rsidRPr="00450C27">
        <w:rPr>
          <w:rFonts w:ascii="Times New Roman" w:eastAsia="Times New Roman" w:hAnsi="Times New Roman" w:cs="Times New Roman"/>
          <w:sz w:val="24"/>
          <w:szCs w:val="24"/>
        </w:rPr>
        <w:t>cancelled)</w:t>
      </w:r>
      <w:r w:rsidRPr="00450C27">
        <w:rPr>
          <w:rFonts w:ascii="SimSun" w:eastAsia="SimSun" w:hAnsi="SimSun" w:cs="SimSun" w:hint="eastAsia"/>
          <w:sz w:val="24"/>
          <w:szCs w:val="24"/>
        </w:rPr>
        <w:t>（</w:t>
      </w:r>
      <w:proofErr w:type="gramEnd"/>
      <w:r w:rsidRPr="00450C27">
        <w:rPr>
          <w:rFonts w:ascii="SimSun" w:eastAsia="SimSun" w:hAnsi="SimSun" w:cs="SimSun" w:hint="eastAsia"/>
          <w:sz w:val="24"/>
          <w:szCs w:val="24"/>
        </w:rPr>
        <w:t>可選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shfe_stock_mt</w:t>
      </w:r>
      <w:proofErr w:type="spellEnd"/>
    </w:p>
    <w:p w:rsidR="00450C27" w:rsidRPr="00450C27" w:rsidRDefault="00450C27" w:rsidP="0045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comex_stock_mt</w:t>
      </w:r>
      <w:proofErr w:type="spellEnd"/>
    </w:p>
    <w:p w:rsidR="00450C27" w:rsidRPr="00450C27" w:rsidRDefault="00450C27" w:rsidP="0045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gvi_base_mt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lme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shfe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comex</w:t>
      </w:r>
      <w:proofErr w:type="spellEnd"/>
    </w:p>
    <w:p w:rsidR="00450C27" w:rsidRPr="00450C27" w:rsidRDefault="00450C27" w:rsidP="0045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gvi_enhanced_mt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（若有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off-warrant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data_completeness_flag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0/1</w:t>
      </w:r>
      <w:r w:rsidRPr="00450C27">
        <w:rPr>
          <w:rFonts w:ascii="SimSun" w:eastAsia="SimSun" w:hAnsi="SimSun" w:cs="SimSun" w:hint="eastAsia"/>
          <w:sz w:val="24"/>
          <w:szCs w:val="24"/>
        </w:rPr>
        <w:t>：該月三者是否齊全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notes</w:t>
      </w:r>
      <w:r w:rsidRPr="00450C27">
        <w:rPr>
          <w:rFonts w:ascii="SimSun" w:eastAsia="SimSun" w:hAnsi="SimSun" w:cs="SimSun" w:hint="eastAsia"/>
          <w:sz w:val="24"/>
          <w:szCs w:val="24"/>
        </w:rPr>
        <w:t>（例如中國長假導致月末取值靠前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Sheet F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：</w:t>
      </w:r>
      <w:r w:rsidRPr="00450C27">
        <w:rPr>
          <w:rFonts w:ascii="Courier New" w:eastAsia="Times New Roman" w:hAnsi="Courier New" w:cs="Courier New"/>
          <w:b/>
          <w:bCs/>
          <w:sz w:val="20"/>
          <w:szCs w:val="20"/>
        </w:rPr>
        <w:t>SIGNALS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把所有交易訊號與拐點判讀集中在此，避免散落。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</w:r>
      <w:r w:rsidRPr="00450C27">
        <w:rPr>
          <w:rFonts w:ascii="SimSun" w:eastAsia="SimSun" w:hAnsi="SimSun" w:cs="SimSun" w:hint="eastAsia"/>
          <w:sz w:val="24"/>
          <w:szCs w:val="24"/>
        </w:rPr>
        <w:t>建議欄位（全部以月度序列為基礎計算）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gvi_mom_mt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gvi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gvi_prev</w:t>
      </w:r>
      <w:proofErr w:type="spellEnd"/>
    </w:p>
    <w:p w:rsidR="00450C27" w:rsidRPr="00450C27" w:rsidRDefault="00450C27" w:rsidP="00450C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gvi_mom_pct</w:t>
      </w:r>
      <w:proofErr w:type="spellEnd"/>
    </w:p>
    <w:p w:rsidR="00450C27" w:rsidRPr="00450C27" w:rsidRDefault="00450C27" w:rsidP="00450C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gvi_yoy_pct</w:t>
      </w:r>
      <w:proofErr w:type="spellEnd"/>
    </w:p>
    <w:p w:rsidR="00450C27" w:rsidRPr="00450C27" w:rsidRDefault="00450C27" w:rsidP="00450C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gvi_3m_chg_mt</w:t>
      </w:r>
      <w:r w:rsidRPr="00450C27">
        <w:rPr>
          <w:rFonts w:ascii="SimSun" w:eastAsia="SimSun" w:hAnsi="SimSun" w:cs="SimSun" w:hint="eastAsia"/>
          <w:sz w:val="24"/>
          <w:szCs w:val="24"/>
        </w:rPr>
        <w:t>、</w:t>
      </w:r>
      <w:r w:rsidRPr="00450C27">
        <w:rPr>
          <w:rFonts w:ascii="Courier New" w:eastAsia="Times New Roman" w:hAnsi="Courier New" w:cs="Courier New"/>
          <w:sz w:val="20"/>
          <w:szCs w:val="20"/>
        </w:rPr>
        <w:t>gvi_6m_chg_mt</w:t>
      </w:r>
    </w:p>
    <w:p w:rsidR="00450C27" w:rsidRPr="00450C27" w:rsidRDefault="00450C27" w:rsidP="00450C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gvi_3m_ma</w:t>
      </w:r>
      <w:r w:rsidRPr="00450C27">
        <w:rPr>
          <w:rFonts w:ascii="SimSun" w:eastAsia="SimSun" w:hAnsi="SimSun" w:cs="SimSun" w:hint="eastAsia"/>
          <w:sz w:val="24"/>
          <w:szCs w:val="24"/>
        </w:rPr>
        <w:t>、</w:t>
      </w:r>
      <w:r w:rsidRPr="00450C27">
        <w:rPr>
          <w:rFonts w:ascii="Courier New" w:eastAsia="Times New Roman" w:hAnsi="Courier New" w:cs="Courier New"/>
          <w:sz w:val="20"/>
          <w:szCs w:val="20"/>
        </w:rPr>
        <w:t>gvi_6m_ma</w:t>
      </w:r>
    </w:p>
    <w:p w:rsidR="00450C27" w:rsidRPr="00450C27" w:rsidRDefault="00450C27" w:rsidP="00450C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gvi_zscore_24m</w:t>
      </w:r>
      <w:r w:rsidRPr="00450C27">
        <w:rPr>
          <w:rFonts w:ascii="SimSun" w:eastAsia="SimSun" w:hAnsi="SimSun" w:cs="SimSun" w:hint="eastAsia"/>
          <w:sz w:val="24"/>
          <w:szCs w:val="24"/>
        </w:rPr>
        <w:t>（用近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24</w:t>
      </w:r>
      <w:r w:rsidRPr="00450C27">
        <w:rPr>
          <w:rFonts w:ascii="SimSun" w:eastAsia="SimSun" w:hAnsi="SimSun" w:cs="SimSun" w:hint="eastAsia"/>
          <w:sz w:val="24"/>
          <w:szCs w:val="24"/>
        </w:rPr>
        <w:t>月均值與標準差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impulse</w:t>
      </w:r>
      <w:r w:rsidRPr="00450C27">
        <w:rPr>
          <w:rFonts w:ascii="SimSun" w:eastAsia="SimSun" w:hAnsi="SimSun" w:cs="SimSun" w:hint="eastAsia"/>
          <w:sz w:val="24"/>
          <w:szCs w:val="24"/>
        </w:rPr>
        <w:t>（動能）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gvi_mom_pct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50C27">
        <w:rPr>
          <w:rFonts w:ascii="Times New Roman" w:eastAsia="Times New Roman" w:hAnsi="Times New Roman" w:cs="Times New Roman"/>
          <w:sz w:val="24"/>
          <w:szCs w:val="24"/>
        </w:rPr>
        <w:t>gvi_prev_mom_pct</w:t>
      </w:r>
      <w:proofErr w:type="spellEnd"/>
    </w:p>
    <w:p w:rsidR="00450C27" w:rsidRPr="00450C27" w:rsidRDefault="00450C27" w:rsidP="00450C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turning_point_flag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（拐點標記，見第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450C27">
        <w:rPr>
          <w:rFonts w:ascii="SimSun" w:eastAsia="SimSun" w:hAnsi="SimSun" w:cs="SimSun" w:hint="eastAsia"/>
          <w:sz w:val="24"/>
          <w:szCs w:val="24"/>
        </w:rPr>
        <w:t>節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數據清洗與合併規則（</w:t>
      </w:r>
      <w:proofErr w:type="gramStart"/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避免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“</w:t>
      </w:r>
      <w:proofErr w:type="gramEnd"/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漂亮但錯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”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的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GVI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基本清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洗</w:t>
      </w:r>
    </w:p>
    <w:p w:rsidR="00450C27" w:rsidRPr="00450C27" w:rsidRDefault="00450C27" w:rsidP="00450C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去重：同一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obs_date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、同一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venue </w:t>
      </w:r>
      <w:r w:rsidRPr="00450C27">
        <w:rPr>
          <w:rFonts w:ascii="SimSun" w:eastAsia="SimSun" w:hAnsi="SimSun" w:cs="SimSun" w:hint="eastAsia"/>
          <w:sz w:val="24"/>
          <w:szCs w:val="24"/>
        </w:rPr>
        <w:t>多筆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50C27">
        <w:rPr>
          <w:rFonts w:ascii="SimSun" w:eastAsia="SimSun" w:hAnsi="SimSun" w:cs="SimSun" w:hint="eastAsia"/>
          <w:sz w:val="24"/>
          <w:szCs w:val="24"/>
        </w:rPr>
        <w:t>以最後一筆或彙總規則取</w:t>
      </w:r>
      <w:r w:rsidRPr="00450C27">
        <w:rPr>
          <w:rFonts w:ascii="SimSun" w:eastAsia="SimSun" w:hAnsi="SimSun" w:cs="SimSun"/>
          <w:sz w:val="24"/>
          <w:szCs w:val="24"/>
        </w:rPr>
        <w:t>值</w:t>
      </w:r>
    </w:p>
    <w:p w:rsidR="00450C27" w:rsidRPr="00450C27" w:rsidRDefault="00450C27" w:rsidP="00450C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缺值：只允許向前填補至月末，不允許向後（避免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look-ahead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異常值檢查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單月變化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&gt; ±30% </w:t>
      </w:r>
      <w:r w:rsidRPr="00450C27">
        <w:rPr>
          <w:rFonts w:ascii="SimSun" w:eastAsia="SimSun" w:hAnsi="SimSun" w:cs="SimSun" w:hint="eastAsia"/>
          <w:sz w:val="24"/>
          <w:szCs w:val="24"/>
        </w:rPr>
        <w:t>先標記（可能是口徑切換、單位誤讀、或交易所倉庫調整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時滯（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Vintage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）處理：回測必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做</w:t>
      </w:r>
    </w:p>
    <w:p w:rsidR="00450C27" w:rsidRPr="00450C27" w:rsidRDefault="00450C27" w:rsidP="00450C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>LME</w:t>
      </w:r>
      <w:r w:rsidRPr="00450C27">
        <w:rPr>
          <w:rFonts w:ascii="SimSun" w:eastAsia="SimSun" w:hAnsi="SimSun" w:cs="SimSun" w:hint="eastAsia"/>
          <w:sz w:val="24"/>
          <w:szCs w:val="24"/>
        </w:rPr>
        <w:t>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T+2</w:t>
      </w:r>
      <w:r w:rsidRPr="00450C27">
        <w:rPr>
          <w:rFonts w:ascii="SimSun" w:eastAsia="SimSun" w:hAnsi="SimSun" w:cs="SimSun" w:hint="eastAsia"/>
          <w:sz w:val="24"/>
          <w:szCs w:val="24"/>
        </w:rPr>
        <w:t>）、部分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off-warrant</w:t>
      </w:r>
      <w:r w:rsidRPr="00450C27">
        <w:rPr>
          <w:rFonts w:ascii="SimSun" w:eastAsia="SimSun" w:hAnsi="SimSun" w:cs="SimSun" w:hint="eastAsia"/>
          <w:sz w:val="24"/>
          <w:szCs w:val="24"/>
        </w:rPr>
        <w:t>（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T+3</w:t>
      </w:r>
      <w:r w:rsidRPr="00450C27">
        <w:rPr>
          <w:rFonts w:ascii="SimSun" w:eastAsia="SimSun" w:hAnsi="SimSun" w:cs="SimSun" w:hint="eastAsia"/>
          <w:sz w:val="24"/>
          <w:szCs w:val="24"/>
        </w:rPr>
        <w:t>）</w:t>
      </w:r>
      <w:proofErr w:type="gramStart"/>
      <w:r w:rsidRPr="00450C27">
        <w:rPr>
          <w:rFonts w:ascii="SimSun" w:eastAsia="SimSun" w:hAnsi="SimSun" w:cs="SimSun" w:hint="eastAsia"/>
          <w:sz w:val="24"/>
          <w:szCs w:val="24"/>
        </w:rPr>
        <w:t>等會造成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End"/>
      <w:r w:rsidRPr="00450C27">
        <w:rPr>
          <w:rFonts w:ascii="SimSun" w:eastAsia="SimSun" w:hAnsi="SimSun" w:cs="SimSun" w:hint="eastAsia"/>
          <w:sz w:val="24"/>
          <w:szCs w:val="24"/>
        </w:rPr>
        <w:t>當時看不到的數據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br/>
      </w:r>
      <w:r w:rsidRPr="00450C27">
        <w:rPr>
          <w:rFonts w:ascii="SimSun" w:eastAsia="SimSun" w:hAnsi="SimSun" w:cs="SimSun" w:hint="eastAsia"/>
          <w:sz w:val="24"/>
          <w:szCs w:val="24"/>
        </w:rPr>
        <w:t>你至少要保留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asof_publish_lag</w:t>
      </w:r>
      <w:proofErr w:type="spellEnd"/>
      <w:r w:rsidRPr="00450C27">
        <w:rPr>
          <w:rFonts w:ascii="SimSun" w:eastAsia="SimSun" w:hAnsi="SimSun" w:cs="SimSun" w:hint="eastAsia"/>
          <w:sz w:val="24"/>
          <w:szCs w:val="24"/>
        </w:rPr>
        <w:t>，回測時用「可得資訊」做信號，避免回看偏誤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8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4)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拐點偵測：</w:t>
      </w:r>
      <w:proofErr w:type="gramStart"/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用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“</w:t>
      </w:r>
      <w:proofErr w:type="gramEnd"/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可交易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”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的定義，不用學術花拳繡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腿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我建議先用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規則型</w:t>
      </w:r>
      <w:r w:rsidRPr="00450C27">
        <w:rPr>
          <w:rFonts w:ascii="SimSun" w:eastAsia="SimSun" w:hAnsi="SimSun" w:cs="SimSun" w:hint="eastAsia"/>
          <w:sz w:val="24"/>
          <w:szCs w:val="24"/>
        </w:rPr>
        <w:t>拐點（可解釋、可回測），再視需要加統計法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庫存見頂（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Bearish for copper price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）訊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號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同時滿足任兩條可觸發「庫存見頂」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gvi_3m_ma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連續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450C27">
        <w:rPr>
          <w:rFonts w:ascii="SimSun" w:eastAsia="SimSun" w:hAnsi="SimSun" w:cs="SimSun" w:hint="eastAsia"/>
          <w:sz w:val="24"/>
          <w:szCs w:val="24"/>
        </w:rPr>
        <w:t>個月下</w:t>
      </w:r>
      <w:r w:rsidRPr="00450C27">
        <w:rPr>
          <w:rFonts w:ascii="SimSun" w:eastAsia="SimSun" w:hAnsi="SimSun" w:cs="SimSun"/>
          <w:sz w:val="24"/>
          <w:szCs w:val="24"/>
        </w:rPr>
        <w:t>降</w:t>
      </w:r>
    </w:p>
    <w:p w:rsidR="00450C27" w:rsidRPr="00450C27" w:rsidRDefault="00450C27" w:rsidP="00450C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gvi_mom_mt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連續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450C27">
        <w:rPr>
          <w:rFonts w:ascii="SimSun" w:eastAsia="SimSun" w:hAnsi="SimSun" w:cs="SimSun" w:hint="eastAsia"/>
          <w:sz w:val="24"/>
          <w:szCs w:val="24"/>
        </w:rPr>
        <w:t>個月為</w:t>
      </w:r>
      <w:r w:rsidRPr="00450C27">
        <w:rPr>
          <w:rFonts w:ascii="SimSun" w:eastAsia="SimSun" w:hAnsi="SimSun" w:cs="SimSun"/>
          <w:sz w:val="24"/>
          <w:szCs w:val="24"/>
        </w:rPr>
        <w:t>負</w:t>
      </w:r>
    </w:p>
    <w:p w:rsidR="00450C27" w:rsidRPr="00450C27" w:rsidRDefault="00450C27" w:rsidP="00450C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impulse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由正轉負（庫存增速放緩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50C27">
        <w:rPr>
          <w:rFonts w:ascii="SimSun" w:eastAsia="SimSun" w:hAnsi="SimSun" w:cs="SimSun" w:hint="eastAsia"/>
          <w:sz w:val="24"/>
          <w:szCs w:val="24"/>
        </w:rPr>
        <w:t>轉為去庫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庫存見底（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Bullish for copper price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）訊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號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同時滿足任兩條可觸發「庫存見底」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gvi_3m_ma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連續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450C27">
        <w:rPr>
          <w:rFonts w:ascii="SimSun" w:eastAsia="SimSun" w:hAnsi="SimSun" w:cs="SimSun" w:hint="eastAsia"/>
          <w:sz w:val="24"/>
          <w:szCs w:val="24"/>
        </w:rPr>
        <w:t>個月上升（補庫）之後首次轉為下降（去庫開始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gvi_mom_mt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由正轉負且連續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450C27">
        <w:rPr>
          <w:rFonts w:ascii="SimSun" w:eastAsia="SimSun" w:hAnsi="SimSun" w:cs="SimSun" w:hint="eastAsia"/>
          <w:sz w:val="24"/>
          <w:szCs w:val="24"/>
        </w:rPr>
        <w:t>個</w:t>
      </w:r>
      <w:r w:rsidRPr="00450C27">
        <w:rPr>
          <w:rFonts w:ascii="SimSun" w:eastAsia="SimSun" w:hAnsi="SimSun" w:cs="SimSun"/>
          <w:sz w:val="24"/>
          <w:szCs w:val="24"/>
        </w:rPr>
        <w:t>月</w:t>
      </w:r>
    </w:p>
    <w:p w:rsidR="00450C27" w:rsidRPr="00450C27" w:rsidRDefault="00450C27" w:rsidP="00450C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gvi_zscore_24m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高於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+1 </w:t>
      </w:r>
      <w:r w:rsidRPr="00450C27">
        <w:rPr>
          <w:rFonts w:ascii="SimSun" w:eastAsia="SimSun" w:hAnsi="SimSun" w:cs="SimSun" w:hint="eastAsia"/>
          <w:sz w:val="24"/>
          <w:szCs w:val="24"/>
        </w:rPr>
        <w:t>後開始回落（高庫存開始消化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對銅而言，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去庫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通常比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低庫存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更早對價格有邊際影響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5)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入場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加碼框架（模板版本，可直接套用</w:t>
      </w:r>
      <w:r w:rsidRPr="00450C27">
        <w:rPr>
          <w:rFonts w:ascii="SimSun" w:eastAsia="SimSun" w:hAnsi="SimSun" w:cs="SimSun"/>
          <w:b/>
          <w:bCs/>
          <w:sz w:val="36"/>
          <w:szCs w:val="36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你之後若要把它變成一套「可下單計劃」，我建議用</w:t>
      </w: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三層條件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核心入場（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Trend Entry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必要條件</w:t>
      </w:r>
      <w:r w:rsidRPr="00450C27">
        <w:rPr>
          <w:rFonts w:ascii="SimSun" w:eastAsia="SimSun" w:hAnsi="SimSun" w:cs="SimSun" w:hint="eastAsia"/>
          <w:sz w:val="24"/>
          <w:szCs w:val="24"/>
        </w:rPr>
        <w:t>：</w:t>
      </w: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turning_point_flag</w:t>
      </w:r>
      <w:proofErr w:type="spellEnd"/>
      <w:r w:rsidRPr="00450C27"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450C27">
        <w:rPr>
          <w:rFonts w:ascii="Microsoft YaHei" w:eastAsia="Microsoft YaHei" w:hAnsi="Microsoft YaHei" w:cs="Microsoft YaHei" w:hint="eastAsia"/>
          <w:sz w:val="20"/>
          <w:szCs w:val="20"/>
        </w:rPr>
        <w:t>庫存見頂</w:t>
      </w:r>
      <w:r w:rsidRPr="00450C27">
        <w:rPr>
          <w:rFonts w:ascii="SimSun" w:eastAsia="SimSun" w:hAnsi="SimSun" w:cs="SimSun" w:hint="eastAsia"/>
          <w:sz w:val="24"/>
          <w:szCs w:val="24"/>
        </w:rPr>
        <w:t>（開始去庫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b/>
          <w:bCs/>
          <w:sz w:val="24"/>
          <w:szCs w:val="24"/>
        </w:rPr>
        <w:t>確認條件</w:t>
      </w:r>
      <w:r w:rsidRPr="00450C27">
        <w:rPr>
          <w:rFonts w:ascii="SimSun" w:eastAsia="SimSun" w:hAnsi="SimSun" w:cs="SimSun" w:hint="eastAsia"/>
          <w:sz w:val="24"/>
          <w:szCs w:val="24"/>
        </w:rPr>
        <w:t>（擇一即可）：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LME cancelled share </w:t>
      </w:r>
      <w:r w:rsidRPr="00450C27">
        <w:rPr>
          <w:rFonts w:ascii="SimSun" w:eastAsia="SimSun" w:hAnsi="SimSun" w:cs="SimSun" w:hint="eastAsia"/>
          <w:sz w:val="24"/>
          <w:szCs w:val="24"/>
        </w:rPr>
        <w:t>上升、或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SHFE </w:t>
      </w:r>
      <w:r w:rsidRPr="00450C27">
        <w:rPr>
          <w:rFonts w:ascii="SimSun" w:eastAsia="SimSun" w:hAnsi="SimSun" w:cs="SimSun" w:hint="eastAsia"/>
          <w:sz w:val="24"/>
          <w:szCs w:val="24"/>
        </w:rPr>
        <w:t>去庫與進口節奏一致、或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COMEX </w:t>
      </w:r>
      <w:r w:rsidRPr="00450C27">
        <w:rPr>
          <w:rFonts w:ascii="SimSun" w:eastAsia="SimSun" w:hAnsi="SimSun" w:cs="SimSun" w:hint="eastAsia"/>
          <w:sz w:val="24"/>
          <w:szCs w:val="24"/>
        </w:rPr>
        <w:t>出庫加</w:t>
      </w:r>
      <w:r w:rsidRPr="00450C27">
        <w:rPr>
          <w:rFonts w:ascii="SimSun" w:eastAsia="SimSun" w:hAnsi="SimSun" w:cs="SimSun"/>
          <w:sz w:val="24"/>
          <w:szCs w:val="24"/>
        </w:rPr>
        <w:t>速</w:t>
      </w:r>
    </w:p>
    <w:p w:rsidR="00450C27" w:rsidRPr="00450C27" w:rsidRDefault="00450C27" w:rsidP="00450C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倉位：先建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30–40%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回撤加碼（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Pullback Add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價格回撤（例如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5–10%</w:t>
      </w:r>
      <w:r w:rsidRPr="00450C27">
        <w:rPr>
          <w:rFonts w:ascii="SimSun" w:eastAsia="SimSun" w:hAnsi="SimSun" w:cs="SimSun" w:hint="eastAsia"/>
          <w:sz w:val="24"/>
          <w:szCs w:val="24"/>
        </w:rPr>
        <w:t>）但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gvi_mom_mt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仍為負、</w:t>
      </w:r>
      <w:r w:rsidRPr="00450C27">
        <w:rPr>
          <w:rFonts w:ascii="Courier New" w:eastAsia="Times New Roman" w:hAnsi="Courier New" w:cs="Courier New"/>
          <w:sz w:val="20"/>
          <w:szCs w:val="20"/>
        </w:rPr>
        <w:t>gvi_3m_ma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仍向</w:t>
      </w:r>
      <w:r w:rsidRPr="00450C27">
        <w:rPr>
          <w:rFonts w:ascii="SimSun" w:eastAsia="SimSun" w:hAnsi="SimSun" w:cs="SimSun"/>
          <w:sz w:val="24"/>
          <w:szCs w:val="24"/>
        </w:rPr>
        <w:t>下</w:t>
      </w:r>
    </w:p>
    <w:p w:rsidR="00450C27" w:rsidRPr="00450C27" w:rsidRDefault="00450C27" w:rsidP="00450C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倉位：再加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30–40%</w: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5.3 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停止加碼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450C27">
        <w:rPr>
          <w:rFonts w:ascii="SimSun" w:eastAsia="SimSun" w:hAnsi="SimSun" w:cs="SimSun" w:hint="eastAsia"/>
          <w:b/>
          <w:bCs/>
          <w:sz w:val="27"/>
          <w:szCs w:val="27"/>
        </w:rPr>
        <w:t>減倉（</w:t>
      </w:r>
      <w:r w:rsidRPr="00450C27">
        <w:rPr>
          <w:rFonts w:ascii="Times New Roman" w:eastAsia="Times New Roman" w:hAnsi="Times New Roman" w:cs="Times New Roman"/>
          <w:b/>
          <w:bCs/>
          <w:sz w:val="27"/>
          <w:szCs w:val="27"/>
        </w:rPr>
        <w:t>Risk-Off</w:t>
      </w:r>
      <w:r w:rsidRPr="00450C27">
        <w:rPr>
          <w:rFonts w:ascii="SimSun" w:eastAsia="SimSun" w:hAnsi="SimSun" w:cs="SimSun"/>
          <w:b/>
          <w:bCs/>
          <w:sz w:val="27"/>
          <w:szCs w:val="27"/>
        </w:rPr>
        <w:t>）</w:t>
      </w:r>
    </w:p>
    <w:p w:rsidR="00450C27" w:rsidRPr="00450C27" w:rsidRDefault="00450C27" w:rsidP="00450C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0C27">
        <w:rPr>
          <w:rFonts w:ascii="Courier New" w:eastAsia="Times New Roman" w:hAnsi="Courier New" w:cs="Courier New"/>
          <w:sz w:val="20"/>
          <w:szCs w:val="20"/>
        </w:rPr>
        <w:t>gvi_mom_mt</w:t>
      </w:r>
      <w:proofErr w:type="spellEnd"/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連續兩月轉正（補庫回來）或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Courier New" w:eastAsia="Times New Roman" w:hAnsi="Courier New" w:cs="Courier New"/>
          <w:sz w:val="20"/>
          <w:szCs w:val="20"/>
        </w:rPr>
        <w:t>gvi_3m_ma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轉</w:t>
      </w:r>
      <w:r w:rsidRPr="00450C27">
        <w:rPr>
          <w:rFonts w:ascii="SimSun" w:eastAsia="SimSun" w:hAnsi="SimSun" w:cs="SimSun"/>
          <w:sz w:val="24"/>
          <w:szCs w:val="24"/>
        </w:rPr>
        <w:t>上</w:t>
      </w:r>
    </w:p>
    <w:p w:rsidR="00450C27" w:rsidRPr="00450C27" w:rsidRDefault="00450C27" w:rsidP="00450C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倉位：停止加碼，視情況減倉至核心</w:t>
      </w:r>
      <w:r w:rsidRPr="00450C27">
        <w:rPr>
          <w:rFonts w:ascii="SimSun" w:eastAsia="SimSun" w:hAnsi="SimSun" w:cs="SimSun"/>
          <w:sz w:val="24"/>
          <w:szCs w:val="24"/>
        </w:rPr>
        <w:t>倉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6) </w:t>
      </w:r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你下一步給我什麼，</w:t>
      </w:r>
      <w:proofErr w:type="gramStart"/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我就能把模板變成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“</w:t>
      </w:r>
      <w:proofErr w:type="gramEnd"/>
      <w:r w:rsidRPr="00450C27">
        <w:rPr>
          <w:rFonts w:ascii="SimSun" w:eastAsia="SimSun" w:hAnsi="SimSun" w:cs="SimSun" w:hint="eastAsia"/>
          <w:b/>
          <w:bCs/>
          <w:sz w:val="36"/>
          <w:szCs w:val="36"/>
        </w:rPr>
        <w:t>可跑的實表</w:t>
      </w:r>
      <w:r w:rsidRPr="00450C27">
        <w:rPr>
          <w:rFonts w:ascii="Times New Roman" w:eastAsia="Times New Roman" w:hAnsi="Times New Roman" w:cs="Times New Roman"/>
          <w:b/>
          <w:bCs/>
          <w:sz w:val="36"/>
          <w:szCs w:val="36"/>
        </w:rPr>
        <w:t>”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你已選擇先做模板，接下來若要我把它變成你的專用版本，我只需要你提供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你下載到的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Times New Roman" w:eastAsia="Times New Roman" w:hAnsi="Times New Roman" w:cs="Times New Roman"/>
          <w:b/>
          <w:bCs/>
          <w:sz w:val="24"/>
          <w:szCs w:val="24"/>
        </w:rPr>
        <w:t>LME on-warrant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C27">
        <w:rPr>
          <w:rFonts w:ascii="SimSun" w:eastAsia="SimSun" w:hAnsi="SimSun" w:cs="SimSun" w:hint="eastAsia"/>
          <w:sz w:val="24"/>
          <w:szCs w:val="24"/>
        </w:rPr>
        <w:t>報表（任意一個月開始的日頻也行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>SHFE “</w:t>
      </w:r>
      <w:proofErr w:type="gramStart"/>
      <w:r w:rsidRPr="00450C27">
        <w:rPr>
          <w:rFonts w:ascii="SimSun" w:eastAsia="SimSun" w:hAnsi="SimSun" w:cs="SimSun" w:hint="eastAsia"/>
          <w:sz w:val="24"/>
          <w:szCs w:val="24"/>
        </w:rPr>
        <w:t>數據下載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拿到的檔</w:t>
      </w:r>
      <w:proofErr w:type="gramEnd"/>
      <w:r w:rsidRPr="00450C27">
        <w:rPr>
          <w:rFonts w:ascii="SimSun" w:eastAsia="SimSun" w:hAnsi="SimSun" w:cs="SimSun" w:hint="eastAsia"/>
          <w:sz w:val="24"/>
          <w:szCs w:val="24"/>
        </w:rPr>
        <w:t>（週頻也可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COMEX </w:t>
      </w:r>
      <w:r w:rsidRPr="00450C27">
        <w:rPr>
          <w:rFonts w:ascii="Courier New" w:eastAsia="Times New Roman" w:hAnsi="Courier New" w:cs="Courier New"/>
          <w:sz w:val="20"/>
          <w:szCs w:val="20"/>
        </w:rPr>
        <w:t>Copper_Stocks.xls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我就會把</w:t>
      </w:r>
      <w:r w:rsidRPr="00450C27">
        <w:rPr>
          <w:rFonts w:ascii="SimSun" w:eastAsia="SimSun" w:hAnsi="SimSun" w:cs="SimSun"/>
          <w:sz w:val="24"/>
          <w:szCs w:val="24"/>
        </w:rPr>
        <w:t>：</w:t>
      </w:r>
    </w:p>
    <w:p w:rsidR="00450C27" w:rsidRPr="00450C27" w:rsidRDefault="00450C27" w:rsidP="00450C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MAP_DEFS</w:t>
      </w:r>
      <w:r w:rsidRPr="00450C27">
        <w:rPr>
          <w:rFonts w:ascii="SimSun" w:eastAsia="SimSun" w:hAnsi="SimSun" w:cs="SimSun" w:hint="eastAsia"/>
          <w:sz w:val="24"/>
          <w:szCs w:val="24"/>
        </w:rPr>
        <w:t>（你採用的欄位與單位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MONTH_END_SERIES</w:t>
      </w:r>
      <w:r w:rsidRPr="00450C27">
        <w:rPr>
          <w:rFonts w:ascii="SimSun" w:eastAsia="SimSun" w:hAnsi="SimSun" w:cs="SimSun" w:hint="eastAsia"/>
          <w:sz w:val="24"/>
          <w:szCs w:val="24"/>
        </w:rPr>
        <w:t>（完整月末表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Courier New" w:eastAsia="Times New Roman" w:hAnsi="Courier New" w:cs="Courier New"/>
          <w:sz w:val="20"/>
          <w:szCs w:val="20"/>
        </w:rPr>
        <w:t>SIGNALS</w:t>
      </w:r>
      <w:r w:rsidRPr="00450C27">
        <w:rPr>
          <w:rFonts w:ascii="SimSun" w:eastAsia="SimSun" w:hAnsi="SimSun" w:cs="SimSun" w:hint="eastAsia"/>
          <w:sz w:val="24"/>
          <w:szCs w:val="24"/>
        </w:rPr>
        <w:t>（拐點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450C27">
        <w:rPr>
          <w:rFonts w:ascii="SimSun" w:eastAsia="SimSun" w:hAnsi="SimSun" w:cs="SimSun" w:hint="eastAsia"/>
          <w:sz w:val="24"/>
          <w:szCs w:val="24"/>
        </w:rPr>
        <w:t>入場信號</w:t>
      </w:r>
      <w:r w:rsidRPr="00450C27">
        <w:rPr>
          <w:rFonts w:ascii="SimSun" w:eastAsia="SimSun" w:hAnsi="SimSun" w:cs="SimSun"/>
          <w:sz w:val="24"/>
          <w:szCs w:val="24"/>
        </w:rPr>
        <w:t>）</w: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全部替你落地成可更新的版本，並且把「缺值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50C27">
        <w:rPr>
          <w:rFonts w:ascii="SimSun" w:eastAsia="SimSun" w:hAnsi="SimSun" w:cs="SimSun" w:hint="eastAsia"/>
          <w:sz w:val="24"/>
          <w:szCs w:val="24"/>
        </w:rPr>
        <w:t>口徑切換」的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warning </w:t>
      </w:r>
      <w:r w:rsidRPr="00450C27">
        <w:rPr>
          <w:rFonts w:ascii="SimSun" w:eastAsia="SimSun" w:hAnsi="SimSun" w:cs="SimSun" w:hint="eastAsia"/>
          <w:sz w:val="24"/>
          <w:szCs w:val="24"/>
        </w:rPr>
        <w:t>做成旗標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Pr="00450C27" w:rsidRDefault="00450C27" w:rsidP="00450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450C27" w:rsidRPr="00450C27" w:rsidRDefault="00450C27" w:rsidP="00450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C27">
        <w:rPr>
          <w:rFonts w:ascii="SimSun" w:eastAsia="SimSun" w:hAnsi="SimSun" w:cs="SimSun" w:hint="eastAsia"/>
          <w:sz w:val="24"/>
          <w:szCs w:val="24"/>
        </w:rPr>
        <w:t>如果你希望我把以上模板直接做成一份可用的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  <w:r w:rsidRPr="00450C27">
        <w:rPr>
          <w:rFonts w:ascii="SimSun" w:eastAsia="SimSun" w:hAnsi="SimSun" w:cs="SimSun" w:hint="eastAsia"/>
          <w:sz w:val="24"/>
          <w:szCs w:val="24"/>
        </w:rPr>
        <w:t>（含公式、下拉選單、旗標欄位），你把你目前已下載到的任一份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 xml:space="preserve"> LME / SHFE / COMEX </w:t>
      </w:r>
      <w:r w:rsidRPr="00450C27">
        <w:rPr>
          <w:rFonts w:ascii="SimSun" w:eastAsia="SimSun" w:hAnsi="SimSun" w:cs="SimSun" w:hint="eastAsia"/>
          <w:sz w:val="24"/>
          <w:szCs w:val="24"/>
        </w:rPr>
        <w:t>檔先丟上來一個即可；我會先以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50C27">
        <w:rPr>
          <w:rFonts w:ascii="SimSun" w:eastAsia="SimSun" w:hAnsi="SimSun" w:cs="SimSun" w:hint="eastAsia"/>
          <w:sz w:val="24"/>
          <w:szCs w:val="24"/>
        </w:rPr>
        <w:t>單來源示範</w:t>
      </w:r>
      <w:r w:rsidRPr="00450C27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50C27">
        <w:rPr>
          <w:rFonts w:ascii="SimSun" w:eastAsia="SimSun" w:hAnsi="SimSun" w:cs="SimSun" w:hint="eastAsia"/>
          <w:sz w:val="24"/>
          <w:szCs w:val="24"/>
        </w:rPr>
        <w:t>把骨架做出來，再擴到三來源合併</w:t>
      </w:r>
      <w:r w:rsidRPr="00450C27">
        <w:rPr>
          <w:rFonts w:ascii="SimSun" w:eastAsia="SimSun" w:hAnsi="SimSun" w:cs="SimSun"/>
          <w:sz w:val="24"/>
          <w:szCs w:val="24"/>
        </w:rPr>
        <w:t>。</w:t>
      </w:r>
    </w:p>
    <w:p w:rsidR="00450C27" w:rsidRDefault="00450C27"/>
    <w:sectPr w:rsidR="00450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44E48"/>
    <w:multiLevelType w:val="multilevel"/>
    <w:tmpl w:val="C5AAC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36859"/>
    <w:multiLevelType w:val="multilevel"/>
    <w:tmpl w:val="C570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A77AC"/>
    <w:multiLevelType w:val="multilevel"/>
    <w:tmpl w:val="B18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C13D6"/>
    <w:multiLevelType w:val="multilevel"/>
    <w:tmpl w:val="69F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B1D68"/>
    <w:multiLevelType w:val="multilevel"/>
    <w:tmpl w:val="96BC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57460"/>
    <w:multiLevelType w:val="multilevel"/>
    <w:tmpl w:val="B0BC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71626"/>
    <w:multiLevelType w:val="multilevel"/>
    <w:tmpl w:val="A720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E1D27"/>
    <w:multiLevelType w:val="multilevel"/>
    <w:tmpl w:val="42E8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F24D2"/>
    <w:multiLevelType w:val="multilevel"/>
    <w:tmpl w:val="A3CE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D74E12"/>
    <w:multiLevelType w:val="multilevel"/>
    <w:tmpl w:val="A164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61D91"/>
    <w:multiLevelType w:val="multilevel"/>
    <w:tmpl w:val="DA3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664C1"/>
    <w:multiLevelType w:val="multilevel"/>
    <w:tmpl w:val="292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C5AF8"/>
    <w:multiLevelType w:val="multilevel"/>
    <w:tmpl w:val="2EF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D4B81"/>
    <w:multiLevelType w:val="multilevel"/>
    <w:tmpl w:val="A052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177CF"/>
    <w:multiLevelType w:val="multilevel"/>
    <w:tmpl w:val="1E7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26C80"/>
    <w:multiLevelType w:val="multilevel"/>
    <w:tmpl w:val="5F00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848A3"/>
    <w:multiLevelType w:val="multilevel"/>
    <w:tmpl w:val="CB56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B03354"/>
    <w:multiLevelType w:val="multilevel"/>
    <w:tmpl w:val="CBB2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57069"/>
    <w:multiLevelType w:val="multilevel"/>
    <w:tmpl w:val="803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540EF"/>
    <w:multiLevelType w:val="multilevel"/>
    <w:tmpl w:val="A44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C6D7D"/>
    <w:multiLevelType w:val="multilevel"/>
    <w:tmpl w:val="3DAA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88645D"/>
    <w:multiLevelType w:val="multilevel"/>
    <w:tmpl w:val="0518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A31D29"/>
    <w:multiLevelType w:val="multilevel"/>
    <w:tmpl w:val="B40E1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FA3935"/>
    <w:multiLevelType w:val="multilevel"/>
    <w:tmpl w:val="BF88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66D3B"/>
    <w:multiLevelType w:val="multilevel"/>
    <w:tmpl w:val="7124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31AAB"/>
    <w:multiLevelType w:val="multilevel"/>
    <w:tmpl w:val="8A6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705376"/>
    <w:multiLevelType w:val="multilevel"/>
    <w:tmpl w:val="51DA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674454"/>
    <w:multiLevelType w:val="multilevel"/>
    <w:tmpl w:val="0672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647F4"/>
    <w:multiLevelType w:val="multilevel"/>
    <w:tmpl w:val="5A10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36053"/>
    <w:multiLevelType w:val="multilevel"/>
    <w:tmpl w:val="2BEC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85925"/>
    <w:multiLevelType w:val="multilevel"/>
    <w:tmpl w:val="61A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D7CEB"/>
    <w:multiLevelType w:val="multilevel"/>
    <w:tmpl w:val="2730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E26713"/>
    <w:multiLevelType w:val="multilevel"/>
    <w:tmpl w:val="25A2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E12809"/>
    <w:multiLevelType w:val="multilevel"/>
    <w:tmpl w:val="331E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405602"/>
    <w:multiLevelType w:val="multilevel"/>
    <w:tmpl w:val="C4F2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853002"/>
    <w:multiLevelType w:val="multilevel"/>
    <w:tmpl w:val="F9FA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4F3507"/>
    <w:multiLevelType w:val="multilevel"/>
    <w:tmpl w:val="F486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E95352"/>
    <w:multiLevelType w:val="multilevel"/>
    <w:tmpl w:val="6A24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142110"/>
    <w:multiLevelType w:val="multilevel"/>
    <w:tmpl w:val="540E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F85E4D"/>
    <w:multiLevelType w:val="multilevel"/>
    <w:tmpl w:val="FFB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9B54E3"/>
    <w:multiLevelType w:val="multilevel"/>
    <w:tmpl w:val="BBE2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AF621A"/>
    <w:multiLevelType w:val="multilevel"/>
    <w:tmpl w:val="B34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A66AD9"/>
    <w:multiLevelType w:val="multilevel"/>
    <w:tmpl w:val="A9E2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1036EF"/>
    <w:multiLevelType w:val="multilevel"/>
    <w:tmpl w:val="54EC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A75792"/>
    <w:multiLevelType w:val="multilevel"/>
    <w:tmpl w:val="872A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FC6EAB"/>
    <w:multiLevelType w:val="multilevel"/>
    <w:tmpl w:val="CE28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943073"/>
    <w:multiLevelType w:val="multilevel"/>
    <w:tmpl w:val="BB68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AD5D09"/>
    <w:multiLevelType w:val="multilevel"/>
    <w:tmpl w:val="FED2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BA5103"/>
    <w:multiLevelType w:val="multilevel"/>
    <w:tmpl w:val="325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BF0A68"/>
    <w:multiLevelType w:val="multilevel"/>
    <w:tmpl w:val="EDAA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5E2603"/>
    <w:multiLevelType w:val="multilevel"/>
    <w:tmpl w:val="D250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A01828"/>
    <w:multiLevelType w:val="multilevel"/>
    <w:tmpl w:val="F8F2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737A45"/>
    <w:multiLevelType w:val="multilevel"/>
    <w:tmpl w:val="E088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0A2B37"/>
    <w:multiLevelType w:val="multilevel"/>
    <w:tmpl w:val="4856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636C39"/>
    <w:multiLevelType w:val="multilevel"/>
    <w:tmpl w:val="28C2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7"/>
  </w:num>
  <w:num w:numId="2">
    <w:abstractNumId w:val="30"/>
  </w:num>
  <w:num w:numId="3">
    <w:abstractNumId w:val="19"/>
  </w:num>
  <w:num w:numId="4">
    <w:abstractNumId w:val="25"/>
  </w:num>
  <w:num w:numId="5">
    <w:abstractNumId w:val="51"/>
  </w:num>
  <w:num w:numId="6">
    <w:abstractNumId w:val="22"/>
  </w:num>
  <w:num w:numId="7">
    <w:abstractNumId w:val="1"/>
  </w:num>
  <w:num w:numId="8">
    <w:abstractNumId w:val="45"/>
  </w:num>
  <w:num w:numId="9">
    <w:abstractNumId w:val="16"/>
  </w:num>
  <w:num w:numId="10">
    <w:abstractNumId w:val="20"/>
  </w:num>
  <w:num w:numId="11">
    <w:abstractNumId w:val="32"/>
  </w:num>
  <w:num w:numId="12">
    <w:abstractNumId w:val="36"/>
  </w:num>
  <w:num w:numId="13">
    <w:abstractNumId w:val="21"/>
  </w:num>
  <w:num w:numId="14">
    <w:abstractNumId w:val="12"/>
  </w:num>
  <w:num w:numId="15">
    <w:abstractNumId w:val="41"/>
  </w:num>
  <w:num w:numId="16">
    <w:abstractNumId w:val="29"/>
  </w:num>
  <w:num w:numId="17">
    <w:abstractNumId w:val="3"/>
  </w:num>
  <w:num w:numId="18">
    <w:abstractNumId w:val="4"/>
  </w:num>
  <w:num w:numId="19">
    <w:abstractNumId w:val="17"/>
  </w:num>
  <w:num w:numId="20">
    <w:abstractNumId w:val="35"/>
  </w:num>
  <w:num w:numId="21">
    <w:abstractNumId w:val="54"/>
  </w:num>
  <w:num w:numId="22">
    <w:abstractNumId w:val="10"/>
  </w:num>
  <w:num w:numId="23">
    <w:abstractNumId w:val="34"/>
  </w:num>
  <w:num w:numId="24">
    <w:abstractNumId w:val="7"/>
  </w:num>
  <w:num w:numId="25">
    <w:abstractNumId w:val="27"/>
  </w:num>
  <w:num w:numId="26">
    <w:abstractNumId w:val="23"/>
  </w:num>
  <w:num w:numId="27">
    <w:abstractNumId w:val="11"/>
  </w:num>
  <w:num w:numId="28">
    <w:abstractNumId w:val="15"/>
  </w:num>
  <w:num w:numId="29">
    <w:abstractNumId w:val="49"/>
  </w:num>
  <w:num w:numId="30">
    <w:abstractNumId w:val="39"/>
  </w:num>
  <w:num w:numId="31">
    <w:abstractNumId w:val="28"/>
  </w:num>
  <w:num w:numId="32">
    <w:abstractNumId w:val="40"/>
  </w:num>
  <w:num w:numId="33">
    <w:abstractNumId w:val="44"/>
  </w:num>
  <w:num w:numId="34">
    <w:abstractNumId w:val="48"/>
  </w:num>
  <w:num w:numId="35">
    <w:abstractNumId w:val="52"/>
  </w:num>
  <w:num w:numId="36">
    <w:abstractNumId w:val="8"/>
  </w:num>
  <w:num w:numId="37">
    <w:abstractNumId w:val="6"/>
  </w:num>
  <w:num w:numId="38">
    <w:abstractNumId w:val="14"/>
  </w:num>
  <w:num w:numId="39">
    <w:abstractNumId w:val="38"/>
  </w:num>
  <w:num w:numId="40">
    <w:abstractNumId w:val="5"/>
  </w:num>
  <w:num w:numId="41">
    <w:abstractNumId w:val="50"/>
  </w:num>
  <w:num w:numId="42">
    <w:abstractNumId w:val="43"/>
  </w:num>
  <w:num w:numId="43">
    <w:abstractNumId w:val="53"/>
  </w:num>
  <w:num w:numId="44">
    <w:abstractNumId w:val="46"/>
  </w:num>
  <w:num w:numId="45">
    <w:abstractNumId w:val="2"/>
  </w:num>
  <w:num w:numId="46">
    <w:abstractNumId w:val="37"/>
  </w:num>
  <w:num w:numId="47">
    <w:abstractNumId w:val="24"/>
  </w:num>
  <w:num w:numId="48">
    <w:abstractNumId w:val="18"/>
  </w:num>
  <w:num w:numId="49">
    <w:abstractNumId w:val="0"/>
  </w:num>
  <w:num w:numId="50">
    <w:abstractNumId w:val="33"/>
  </w:num>
  <w:num w:numId="51">
    <w:abstractNumId w:val="42"/>
  </w:num>
  <w:num w:numId="52">
    <w:abstractNumId w:val="13"/>
  </w:num>
  <w:num w:numId="53">
    <w:abstractNumId w:val="9"/>
  </w:num>
  <w:num w:numId="54">
    <w:abstractNumId w:val="31"/>
  </w:num>
  <w:num w:numId="55">
    <w:abstractNumId w:val="2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27"/>
    <w:rsid w:val="00450C27"/>
    <w:rsid w:val="00E6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3101"/>
  <w15:chartTrackingRefBased/>
  <w15:docId w15:val="{012DD844-6832-485F-B1B0-2855D125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0C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0C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0C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0C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0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0C2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50C2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50C2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50C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2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1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0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3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1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5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4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7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uters.com/world/china/copper-ticks-higher-supply-tightness-focus-heads-weekly-gain-2025-12-19/?utm_source=chatgpt.com" TargetMode="External"/><Relationship Id="rId18" Type="http://schemas.openxmlformats.org/officeDocument/2006/relationships/hyperlink" Target="https://www.reuters.com/world/asia-pacific/morgan-stanley-flags-slower-gains-gold-2026-sees-4800oz-by-fourth-quarter-2025-12-16/?utm_source=chatgpt.com" TargetMode="External"/><Relationship Id="rId26" Type="http://schemas.openxmlformats.org/officeDocument/2006/relationships/hyperlink" Target="https://www.reuters.com/markets/commodities/gold-reserves-london-vaults-rise-april-bullion-returns-us-2025-05-08/?utm_source=chatgpt.com" TargetMode="External"/><Relationship Id="rId39" Type="http://schemas.openxmlformats.org/officeDocument/2006/relationships/hyperlink" Target="https://www.shfe.com.cn/eng/reports/StatisticalData/DailyData/?utm_source=chatgpt.com" TargetMode="External"/><Relationship Id="rId21" Type="http://schemas.openxmlformats.org/officeDocument/2006/relationships/hyperlink" Target="https://www.reuters.com/business/goldman-sees-gold-4900-by-december-2026-projects-oil-price-decline-copper-2025-12-18/?utm_source=chatgpt.com" TargetMode="External"/><Relationship Id="rId34" Type="http://schemas.openxmlformats.org/officeDocument/2006/relationships/hyperlink" Target="https://www.reuters.com/world/china/tons-silver-us-china-ease-london-spot-market-squeeze-2025-10-20/?utm_source=chatgpt.com" TargetMode="External"/><Relationship Id="rId42" Type="http://schemas.openxmlformats.org/officeDocument/2006/relationships/hyperlink" Target="https://www.cmegroup.com/delivery_reports/Copper_Stocks.xls?utm_source=chatgpt.com" TargetMode="External"/><Relationship Id="rId47" Type="http://schemas.openxmlformats.org/officeDocument/2006/relationships/hyperlink" Target="https://www.cmegroup.com/delivery_reports/Copper_Stocks.xls?utm_source=chatgpt.com" TargetMode="External"/><Relationship Id="rId7" Type="http://schemas.openxmlformats.org/officeDocument/2006/relationships/hyperlink" Target="https://platinuminvestment.com/files/954835/WPIC_Platinum_Quarterly_Q3_2025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uters.com/world/asia-pacific/morgan-stanley-flags-slower-gains-gold-2026-sees-4800oz-by-fourth-quarter-2025-12-16/?utm_source=chatgpt.com" TargetMode="External"/><Relationship Id="rId29" Type="http://schemas.openxmlformats.org/officeDocument/2006/relationships/hyperlink" Target="https://www.lse.co.uk/news/silver-reserves-in-london-vaults-rise-68-in-october-says-lbma-pty7x5f6b8dpbi9.html?utm_source=chatgpt.com" TargetMode="External"/><Relationship Id="rId11" Type="http://schemas.openxmlformats.org/officeDocument/2006/relationships/hyperlink" Target="https://www.reuters.com/world/india/gold-prices-slip-lower-us-inflation-figures-firmer-dollar-2025-12-19/?utm_source=chatgpt.com" TargetMode="External"/><Relationship Id="rId24" Type="http://schemas.openxmlformats.org/officeDocument/2006/relationships/hyperlink" Target="https://www.barrons.com/articles/silver-prices-thresholds-warning-1eeedd5e?utm_source=chatgpt.com" TargetMode="External"/><Relationship Id="rId32" Type="http://schemas.openxmlformats.org/officeDocument/2006/relationships/hyperlink" Target="https://www.reuters.com/markets/commodities/outflow-london-gold-vaults-us-slows-down-says-lbma-2025-03-07/?utm_source=chatgpt.com" TargetMode="External"/><Relationship Id="rId37" Type="http://schemas.openxmlformats.org/officeDocument/2006/relationships/hyperlink" Target="https://www.shfe.com.cn/eng/reports/StatisticalData/WeeklyData/?utm_source=chatgpt.com" TargetMode="External"/><Relationship Id="rId40" Type="http://schemas.openxmlformats.org/officeDocument/2006/relationships/hyperlink" Target="https://www.shfe.com.cn/reports/tradedata/datadownload/?utm_source=chatgpt.com" TargetMode="External"/><Relationship Id="rId45" Type="http://schemas.openxmlformats.org/officeDocument/2006/relationships/hyperlink" Target="https://www.cmegroup.com/delivery_reports/Copper_Stocks.xls?utm_source=chatgpt.com" TargetMode="External"/><Relationship Id="rId5" Type="http://schemas.openxmlformats.org/officeDocument/2006/relationships/hyperlink" Target="https://www.reuters.com/world/india/gold-prices-slip-lower-us-inflation-figures-firmer-dollar-2025-12-19/?utm_source=chatgpt.com" TargetMode="External"/><Relationship Id="rId15" Type="http://schemas.openxmlformats.org/officeDocument/2006/relationships/hyperlink" Target="https://www.reuters.com/world/india/gold-prices-slip-lower-us-inflation-figures-firmer-dollar-2025-12-19/?utm_source=chatgpt.com" TargetMode="External"/><Relationship Id="rId23" Type="http://schemas.openxmlformats.org/officeDocument/2006/relationships/hyperlink" Target="https://www.reuters.com/business/perfect-storm-factors-propels-silver-record-high-above-65oz-2025-12-17/?utm_source=chatgpt.com" TargetMode="External"/><Relationship Id="rId28" Type="http://schemas.openxmlformats.org/officeDocument/2006/relationships/hyperlink" Target="https://www.lbma.org.uk/articles/lbma-precious-metals-market-report-q3-2025?utm_source=chatgpt.com" TargetMode="External"/><Relationship Id="rId36" Type="http://schemas.openxmlformats.org/officeDocument/2006/relationships/hyperlink" Target="https://www.lbma.org.uk/prices-and-data/london-vault-data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reuters.com/business/perfect-storm-factors-propels-silver-record-high-above-65oz-2025-12-17/?utm_source=chatgpt.com" TargetMode="External"/><Relationship Id="rId19" Type="http://schemas.openxmlformats.org/officeDocument/2006/relationships/hyperlink" Target="https://www.reuters.com/world/india/gold-prices-slip-lower-us-inflation-figures-firmer-dollar-2025-12-19/?utm_source=chatgpt.com" TargetMode="External"/><Relationship Id="rId31" Type="http://schemas.openxmlformats.org/officeDocument/2006/relationships/hyperlink" Target="https://www.reuters.com/business/perfect-storm-factors-propels-silver-record-high-above-65oz-2025-12-17/?utm_source=chatgpt.com" TargetMode="External"/><Relationship Id="rId44" Type="http://schemas.openxmlformats.org/officeDocument/2006/relationships/hyperlink" Target="https://www.shfe.com.cn/reports/tradedata/datadownloa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uters.com/world/india/gold-prices-slip-lower-us-inflation-figures-firmer-dollar-2025-12-19/?utm_source=chatgpt.com" TargetMode="External"/><Relationship Id="rId14" Type="http://schemas.openxmlformats.org/officeDocument/2006/relationships/hyperlink" Target="https://www.reuters.com/business/goldman-sees-gold-4900-by-december-2026-projects-oil-price-decline-copper-2025-12-18/?utm_source=chatgpt.com" TargetMode="External"/><Relationship Id="rId22" Type="http://schemas.openxmlformats.org/officeDocument/2006/relationships/hyperlink" Target="https://www.reuters.com/world/asia-pacific/morgan-stanley-flags-slower-gains-gold-2026-sees-4800oz-by-fourth-quarter-2025-12-16/?utm_source=chatgpt.com" TargetMode="External"/><Relationship Id="rId27" Type="http://schemas.openxmlformats.org/officeDocument/2006/relationships/hyperlink" Target="https://www.lbma.org.uk/articles/lbma-precious-metals-market-report-q2-2025?utm_source=chatgpt.com" TargetMode="External"/><Relationship Id="rId30" Type="http://schemas.openxmlformats.org/officeDocument/2006/relationships/hyperlink" Target="https://www.lbma.org.uk/prices-and-data/london-vault-data" TargetMode="External"/><Relationship Id="rId35" Type="http://schemas.openxmlformats.org/officeDocument/2006/relationships/hyperlink" Target="https://www.reuters.com/business/perfect-storm-factors-propels-silver-record-high-above-65oz-2025-12-17/?utm_source=chatgpt.com" TargetMode="External"/><Relationship Id="rId43" Type="http://schemas.openxmlformats.org/officeDocument/2006/relationships/hyperlink" Target="https://www.cmegroup.com/solutions/clearing/operations-and-deliveries/nymex-delivery-notices.html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matthey.com/media/2025/johnson-matthey-publishes-2025-pgm-market-report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reuters.com/world/asia-pacific/morgan-stanley-flags-slower-gains-gold-2026-sees-4800oz-by-fourth-quarter-2025-12-16/?utm_source=chatgpt.com" TargetMode="External"/><Relationship Id="rId17" Type="http://schemas.openxmlformats.org/officeDocument/2006/relationships/hyperlink" Target="https://www.reuters.com/world/india/gold-prices-slip-lower-us-inflation-figures-firmer-dollar-2025-12-19/?utm_source=chatgpt.com" TargetMode="External"/><Relationship Id="rId25" Type="http://schemas.openxmlformats.org/officeDocument/2006/relationships/hyperlink" Target="https://www.reuters.com/markets/commodities/outflow-london-gold-vaults-us-slows-down-says-lbma-2025-03-07/?utm_source=chatgpt.com" TargetMode="External"/><Relationship Id="rId33" Type="http://schemas.openxmlformats.org/officeDocument/2006/relationships/hyperlink" Target="https://www.reuters.com/world/china/tons-silver-us-china-ease-london-spot-market-squeeze-2025-10-20/?utm_source=chatgpt.com" TargetMode="External"/><Relationship Id="rId38" Type="http://schemas.openxmlformats.org/officeDocument/2006/relationships/hyperlink" Target="https://www.shfe.com.cn/eng/Market/Futures/Metal/ad_f/WarehouseInformation/?utm_source=chatgpt.com" TargetMode="External"/><Relationship Id="rId46" Type="http://schemas.openxmlformats.org/officeDocument/2006/relationships/hyperlink" Target="https://www.shfe.com.cn/reports/tradedata/datadownload/" TargetMode="External"/><Relationship Id="rId20" Type="http://schemas.openxmlformats.org/officeDocument/2006/relationships/hyperlink" Target="https://www.reuters.com/world/china/copper-ticks-higher-supply-tightness-focus-heads-weekly-gain-2025-12-19/?utm_source=chatgpt.com" TargetMode="External"/><Relationship Id="rId41" Type="http://schemas.openxmlformats.org/officeDocument/2006/relationships/hyperlink" Target="https://www.reuters.com/world/china/copper-prices-rise-short-covering-ignoring-weak-china-data-now-2025-12-15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iningweekly.com/article/copper-market-expected-to-be-in-surplus-in-2025-followed-by-deficit-in-2026-icsg-says-2025-10-08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4131</Words>
  <Characters>23550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Aster Chan</dc:creator>
  <cp:keywords/>
  <dc:description/>
  <cp:lastModifiedBy>Aster Chan</cp:lastModifiedBy>
  <cp:revision>1</cp:revision>
  <dcterms:created xsi:type="dcterms:W3CDTF">2025-12-22T02:39:00Z</dcterms:created>
  <dcterms:modified xsi:type="dcterms:W3CDTF">2025-12-22T02:47:00Z</dcterms:modified>
</cp:coreProperties>
</file>