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用户中心与订单中心需求（LLM-AutoTest 验收 G2 样例——Word 版）</w:t>
      </w:r>
    </w:p>
    <w:p>
      <w:pPr>
        <w:pStyle w:val="Heading1"/>
      </w:pPr>
      <w:r>
        <w:t>1. 用户查询（P1）</w:t>
      </w:r>
    </w:p>
    <w:p>
      <w:r>
        <w:t>系统应支持按用户 ID 查询单个用户，返回该用户的完整信息（编号、姓名、邮箱、年龄）。用户不存在时返回错误提示。</w:t>
      </w:r>
    </w:p>
    <w:p>
      <w:pPr>
        <w:pStyle w:val="Heading1"/>
      </w:pPr>
      <w:r>
        <w:t>2. 用户列表过滤（P2）</w:t>
      </w:r>
    </w:p>
    <w:p>
      <w:r>
        <w:t>系统应支持查询用户列表，可选按最小年龄过滤，仅返回年龄不低于给定值的用户。</w:t>
      </w:r>
    </w:p>
    <w:p>
      <w:pPr>
        <w:pStyle w:val="Heading1"/>
      </w:pPr>
      <w:r>
        <w:t>3. 用户创建（P1）</w:t>
      </w:r>
    </w:p>
    <w:p>
      <w:r>
        <w:t>系统应支持创建新用户，提交姓名、邮箱、年龄，创建成功后返回系统分配的用户编号。</w:t>
      </w:r>
    </w:p>
    <w:p>
      <w:pPr>
        <w:pStyle w:val="Heading1"/>
      </w:pPr>
      <w:r>
        <w:t>4. 用户信息更新与删除（P2）</w:t>
      </w:r>
    </w:p>
    <w:p>
      <w:r>
        <w:t>系统应支持按用户 ID 更新用户信息（姓名、邮箱、年龄）；支持按用户 ID 删除用户，删除成功无返回内容。</w:t>
      </w:r>
    </w:p>
    <w:p>
      <w:pPr>
        <w:pStyle w:val="Heading1"/>
      </w:pPr>
      <w:r>
        <w:t>5. 订单查询（P1）</w:t>
      </w:r>
    </w:p>
    <w:p>
      <w:r>
        <w:t>订单中心应支持按订单 ID 查询单个订单；支持按用户 ID 过滤该用户的订单列表；支持创建新订单。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