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492717500"/>
        <w:docPartObj>
          <w:docPartGallery w:val="Cover Pages"/>
          <w:docPartUnique/>
        </w:docPartObj>
      </w:sdtPr>
      <w:sdtContent>
        <w:p w:rsidR="00CD4E4D" w:rsidRDefault="00CD4E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D4E4D" w:rsidRDefault="00CD4E4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Jonatan Fuentes García</w:t>
                                      </w:r>
                                    </w:p>
                                  </w:sdtContent>
                                </w:sdt>
                                <w:p w:rsidR="00CD4E4D" w:rsidRDefault="00CD4E4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2º DAM-Semi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D4E4D" w:rsidRDefault="00CD4E4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P.f.c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D4E4D" w:rsidRDefault="00CD4E4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Jonatan Fuentes García</w:t>
                                </w:r>
                              </w:p>
                            </w:sdtContent>
                          </w:sdt>
                          <w:p w:rsidR="00CD4E4D" w:rsidRDefault="00CD4E4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2º DAM-Semi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D4E4D" w:rsidRDefault="00CD4E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P.f.c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D4E4D" w:rsidRDefault="00CD4E4D">
          <w:r>
            <w:br w:type="page"/>
          </w:r>
        </w:p>
      </w:sdtContent>
    </w:sdt>
    <w:p w:rsidR="00BC04CD" w:rsidRDefault="003A029B" w:rsidP="0036200C">
      <w:pPr>
        <w:jc w:val="center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Propuesta PFC</w:t>
      </w:r>
    </w:p>
    <w:p w:rsidR="0036200C" w:rsidRDefault="0036200C" w:rsidP="0036200C">
      <w:pPr>
        <w:jc w:val="both"/>
      </w:pPr>
      <w:r>
        <w:t>Propongo realizar un programa denominado “</w:t>
      </w:r>
      <w:r w:rsidR="00EC7127">
        <w:t>Diligencias Oficina</w:t>
      </w:r>
      <w:r>
        <w:t>”, será un programa que cuya utilidad dependerá de la desconexión de la red intranet por diferentes motivos</w:t>
      </w:r>
      <w:r w:rsidR="00C34987">
        <w:t>, al encontrarse desconectada la red, los aplicativos dejan de funcionar por lo que</w:t>
      </w:r>
      <w:r w:rsidR="00EC7127">
        <w:t>;</w:t>
      </w:r>
      <w:r w:rsidR="00C34987">
        <w:t xml:space="preserve"> para los agentes que se encuentran atendiendo al ciudadano</w:t>
      </w:r>
      <w:r w:rsidR="00EC7127">
        <w:t>,</w:t>
      </w:r>
      <w:r w:rsidR="00C34987">
        <w:t xml:space="preserve"> le</w:t>
      </w:r>
      <w:r w:rsidR="00EC7127">
        <w:t>s</w:t>
      </w:r>
      <w:r w:rsidR="00C34987">
        <w:t xml:space="preserve"> supone que en cada diligencia o denuncia deba ir introduciendo datos de uno en uno y la gran mayoría de ellos repetidos</w:t>
      </w:r>
      <w:r w:rsidR="0033361D">
        <w:t xml:space="preserve">, lo que deriva en </w:t>
      </w:r>
      <w:r w:rsidR="00C34987">
        <w:t xml:space="preserve">un gran problema y ralentización de su trabajo además del </w:t>
      </w:r>
      <w:r w:rsidR="00EC7127">
        <w:t>pésimo</w:t>
      </w:r>
      <w:r w:rsidR="00C34987">
        <w:t xml:space="preserve"> servicio dado al ciudadano</w:t>
      </w:r>
      <w:r w:rsidR="0033361D">
        <w:t xml:space="preserve"> </w:t>
      </w:r>
      <w:r w:rsidR="00C34987">
        <w:t xml:space="preserve">ya que sufren demoras innecesarias. </w:t>
      </w:r>
    </w:p>
    <w:p w:rsidR="0033361D" w:rsidRDefault="00C34987" w:rsidP="0036200C">
      <w:pPr>
        <w:jc w:val="both"/>
      </w:pPr>
      <w:r>
        <w:t>Este programa trata esas demoras y la posibilidad de trabajar en desconexión ahorrando gran parte del trabajo y tiempo a los agentes</w:t>
      </w:r>
      <w:r w:rsidR="00EC7127">
        <w:t>,</w:t>
      </w:r>
      <w:r w:rsidR="0033361D">
        <w:t xml:space="preserve"> además de</w:t>
      </w:r>
      <w:r>
        <w:t xml:space="preserve"> mejor</w:t>
      </w:r>
      <w:r w:rsidR="0033361D">
        <w:t>ar</w:t>
      </w:r>
      <w:r>
        <w:t xml:space="preserve"> de forma cuantitativa la atención al ciudadano. </w:t>
      </w:r>
    </w:p>
    <w:p w:rsidR="00C34987" w:rsidRDefault="00C34987" w:rsidP="0036200C">
      <w:pPr>
        <w:jc w:val="both"/>
      </w:pPr>
      <w:r>
        <w:t xml:space="preserve">Consistirá en seleccionar de entre los diferentes tipos de diligencias, cual de ellas va a realizar el agente, solicitarle los datos necesarios al inicio y </w:t>
      </w:r>
      <w:r w:rsidR="0033361D">
        <w:t xml:space="preserve">que </w:t>
      </w:r>
      <w:r>
        <w:t xml:space="preserve">automáticamente estos datos se introduzcan en las </w:t>
      </w:r>
      <w:r w:rsidR="0033361D">
        <w:t xml:space="preserve">diligencias ya predefinidas y seleccionada al inicio. Los datos a introducir son datos del </w:t>
      </w:r>
      <w:proofErr w:type="spellStart"/>
      <w:r w:rsidR="0033361D">
        <w:t>Dni</w:t>
      </w:r>
      <w:proofErr w:type="spellEnd"/>
      <w:r w:rsidR="0033361D">
        <w:t xml:space="preserve">, pasaporte, Nie, fechas, horas, tipos de hechos, etc. </w:t>
      </w:r>
    </w:p>
    <w:p w:rsidR="003A029B" w:rsidRDefault="0033361D" w:rsidP="0036200C">
      <w:pPr>
        <w:jc w:val="both"/>
      </w:pPr>
      <w:r>
        <w:t>Se utilizará Visual Studio para su creación y plantillas de Word.</w:t>
      </w:r>
      <w:r w:rsidR="003A029B">
        <w:t xml:space="preserve"> </w:t>
      </w:r>
    </w:p>
    <w:p w:rsidR="0033361D" w:rsidRDefault="003A029B" w:rsidP="0036200C">
      <w:pPr>
        <w:jc w:val="both"/>
      </w:pPr>
      <w:r>
        <w:t>La afección de esta problemática afecta a las fuerzas y cuerpos de seguridad del estado.</w:t>
      </w:r>
    </w:p>
    <w:p w:rsidR="0033361D" w:rsidRPr="0036200C" w:rsidRDefault="0033361D" w:rsidP="0036200C">
      <w:pPr>
        <w:jc w:val="both"/>
      </w:pPr>
      <w:bookmarkStart w:id="0" w:name="_GoBack"/>
      <w:bookmarkEnd w:id="0"/>
    </w:p>
    <w:sectPr w:rsidR="0033361D" w:rsidRPr="0036200C" w:rsidSect="00CD4E4D">
      <w:footerReference w:type="default" r:id="rId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6F75" w:rsidRDefault="00576F75" w:rsidP="00464282">
      <w:pPr>
        <w:spacing w:after="0" w:line="240" w:lineRule="auto"/>
      </w:pPr>
      <w:r>
        <w:separator/>
      </w:r>
    </w:p>
  </w:endnote>
  <w:endnote w:type="continuationSeparator" w:id="0">
    <w:p w:rsidR="00576F75" w:rsidRDefault="00576F75" w:rsidP="0046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4282" w:rsidRDefault="00464282">
    <w:pPr>
      <w:pStyle w:val="Piedepgina"/>
    </w:pPr>
    <w:r>
      <w:ptab w:relativeTo="margin" w:alignment="center" w:leader="none"/>
    </w:r>
    <w:r w:rsidRPr="00464282">
      <w:t xml:space="preserve">Jonatan Fuentes García – 2º </w:t>
    </w:r>
    <w:proofErr w:type="spellStart"/>
    <w:r w:rsidRPr="00464282">
      <w:t>Dam</w:t>
    </w:r>
    <w:proofErr w:type="spellEnd"/>
    <w:r w:rsidRPr="00464282">
      <w:t xml:space="preserve"> Semi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6F75" w:rsidRDefault="00576F75" w:rsidP="00464282">
      <w:pPr>
        <w:spacing w:after="0" w:line="240" w:lineRule="auto"/>
      </w:pPr>
      <w:r>
        <w:separator/>
      </w:r>
    </w:p>
  </w:footnote>
  <w:footnote w:type="continuationSeparator" w:id="0">
    <w:p w:rsidR="00576F75" w:rsidRDefault="00576F75" w:rsidP="004642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4D"/>
    <w:rsid w:val="0033361D"/>
    <w:rsid w:val="0036200C"/>
    <w:rsid w:val="003A029B"/>
    <w:rsid w:val="00464282"/>
    <w:rsid w:val="00576F75"/>
    <w:rsid w:val="00BC04CD"/>
    <w:rsid w:val="00C34987"/>
    <w:rsid w:val="00CD4E4D"/>
    <w:rsid w:val="00EC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DFBF7"/>
  <w15:chartTrackingRefBased/>
  <w15:docId w15:val="{0EBD7E64-D3FE-4F8C-ABA9-43B5E043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4E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4E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64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4282"/>
  </w:style>
  <w:style w:type="paragraph" w:styleId="Piedepgina">
    <w:name w:val="footer"/>
    <w:basedOn w:val="Normal"/>
    <w:link w:val="PiedepginaCar"/>
    <w:uiPriority w:val="99"/>
    <w:unhideWhenUsed/>
    <w:rsid w:val="004642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P.f.c</vt:lpstr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P.f.c</dc:title>
  <dc:subject/>
  <dc:creator>Jonatan Fuentes García</dc:creator>
  <cp:keywords/>
  <dc:description/>
  <cp:lastModifiedBy>Pandorinos</cp:lastModifiedBy>
  <cp:revision>4</cp:revision>
  <dcterms:created xsi:type="dcterms:W3CDTF">2019-03-09T06:59:00Z</dcterms:created>
  <dcterms:modified xsi:type="dcterms:W3CDTF">2019-03-09T07:38:00Z</dcterms:modified>
</cp:coreProperties>
</file>