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00"/>
        <w:jc w:val="center"/>
      </w:pPr>
      <w:r>
        <w:rPr>
          <w:rFonts w:ascii="Arial" w:cs="Arial" w:eastAsia="Arial" w:hAnsi="Arial"/>
          <w:b/>
          <w:bCs/>
          <w:color w:val="1B4F72"/>
          <w:sz w:val="56"/>
          <w:szCs w:val="56"/>
        </w:rPr>
        <w:t xml:space="preserve">BRAIN SYSTEM</w:t>
      </w:r>
    </w:p>
    <w:p>
      <w:pPr>
        <w:spacing w:after="100"/>
        <w:jc w:val="center"/>
      </w:pPr>
      <w:r>
        <w:rPr>
          <w:rFonts w:ascii="Arial" w:cs="Arial" w:eastAsia="Arial" w:hAnsi="Arial"/>
          <w:color w:val="5D6D7E"/>
          <w:sz w:val="32"/>
          <w:szCs w:val="32"/>
        </w:rPr>
        <w:t xml:space="preserve">Product Specification Document</w:t>
      </w:r>
    </w:p>
    <w:p>
      <w:pPr>
        <w:spacing w:after="100"/>
        <w:jc w:val="center"/>
      </w:pPr>
      <w:r>
        <w:rPr>
          <w:rFonts w:ascii="Arial" w:cs="Arial" w:eastAsia="Arial" w:hAnsi="Arial"/>
          <w:color w:val="5D6D7E"/>
          <w:sz w:val="32"/>
          <w:szCs w:val="32"/>
        </w:rPr>
        <w:t xml:space="preserve">&amp; CRC Analysis</w:t>
      </w:r>
    </w:p>
    <w:p/>
    <w:p/>
    <w:p>
      <w:pPr>
        <w:jc w:val="center"/>
      </w:pPr>
      <w:r>
        <w:rPr>
          <w:rFonts w:ascii="Arial" w:cs="Arial" w:eastAsia="Arial" w:hAnsi="Arial"/>
          <w:i/>
          <w:iCs/>
          <w:color w:val="7F8C8D"/>
          <w:sz w:val="24"/>
          <w:szCs w:val="24"/>
        </w:rPr>
        <w:t xml:space="preserve">Spaced Repetition Learning Platform</w:t>
      </w:r>
    </w:p>
    <w:p>
      <w:pPr>
        <w:jc w:val="center"/>
      </w:pPr>
      <w:r>
        <w:rPr>
          <w:rFonts w:ascii="Arial" w:cs="Arial" w:eastAsia="Arial" w:hAnsi="Arial"/>
          <w:color w:val="7F8C8D"/>
          <w:sz w:val="22"/>
          <w:szCs w:val="22"/>
        </w:rPr>
        <w:t xml:space="preserve">Version 1.0 | February 2026</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Product Overview</w:t>
      </w:r>
    </w:p>
    <w:p>
      <w:pPr>
        <w:spacing w:after="120"/>
      </w:pPr>
      <w:r>
        <w:rPr>
          <w:rFonts w:ascii="Arial" w:cs="Arial" w:eastAsia="Arial" w:hAnsi="Arial"/>
          <w:sz w:val="22"/>
          <w:szCs w:val="22"/>
        </w:rPr>
        <w:t xml:space="preserve">The Brain System is a spaced repetition-based learning platform represented as an interactive mind map. It enables teachers to create structured learning content, assign it to students, and track mastery through scientifically proven repetition cycles. The system features a visual knowledge decay model where mind map nodes glow or dim based on the student's retention level, following the Ebbinghaus forgetting curve.</w:t>
      </w:r>
    </w:p>
    <w:p>
      <w:pPr>
        <w:spacing w:after="120"/>
      </w:pPr>
      <w:r>
        <w:rPr>
          <w:rFonts w:ascii="Arial" w:cs="Arial" w:eastAsia="Arial" w:hAnsi="Arial"/>
          <w:sz w:val="22"/>
          <w:szCs w:val="22"/>
        </w:rPr>
        <w:t xml:space="preserve">The platform is built as a Flutter mobile application with push notification support for real-time alerts to students and parents.</w:t>
      </w:r>
    </w:p>
    <w:p>
      <w:pPr>
        <w:pStyle w:val="Heading1"/>
      </w:pPr>
      <w:r>
        <w:rPr>
          <w:rFonts w:ascii="Arial" w:cs="Arial" w:eastAsia="Arial" w:hAnsi="Arial"/>
        </w:rPr>
        <w:t xml:space="preserve">2. Mind Map Structure</w:t>
      </w:r>
    </w:p>
    <w:p>
      <w:pPr>
        <w:spacing w:after="120"/>
      </w:pPr>
      <w:r>
        <w:rPr>
          <w:rFonts w:ascii="Arial" w:cs="Arial" w:eastAsia="Arial" w:hAnsi="Arial"/>
          <w:sz w:val="22"/>
          <w:szCs w:val="22"/>
        </w:rPr>
        <w:t xml:space="preserve">The mind map follows a fixed hierarchical tree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1</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2</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3</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(Main Node)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Topic (Sub Node)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 (Child Node)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Notes (File System)</w:t>
            </w:r>
          </w:p>
        </w:tc>
      </w:tr>
    </w:tbl>
    <w:p/>
    <w:p>
      <w:pPr>
        <w:spacing w:after="120"/>
      </w:pPr>
      <w:r>
        <w:rPr>
          <w:rFonts w:ascii="Arial" w:cs="Arial" w:eastAsia="Arial" w:hAnsi="Arial"/>
          <w:sz w:val="22"/>
          <w:szCs w:val="22"/>
        </w:rPr>
        <w:t xml:space="preserve">Notes are organized like a file system under each concept. Each note can contain multiple decks.</w:t>
      </w:r>
    </w:p>
    <w:p>
      <w:pPr>
        <w:pStyle w:val="Heading1"/>
      </w:pPr>
      <w:r>
        <w:rPr>
          <w:rFonts w:ascii="Arial" w:cs="Arial" w:eastAsia="Arial" w:hAnsi="Arial"/>
        </w:rPr>
        <w:t xml:space="preserve">3. Content Structure</w:t>
      </w:r>
    </w:p>
    <w:p>
      <w:pPr>
        <w:pStyle w:val="Heading2"/>
      </w:pPr>
      <w:r>
        <w:rPr>
          <w:rFonts w:ascii="Arial" w:cs="Arial" w:eastAsia="Arial" w:hAnsi="Arial"/>
        </w:rPr>
        <w:t xml:space="preserve">3.1 Deck Composition</w:t>
      </w:r>
    </w:p>
    <w:p>
      <w:pPr>
        <w:spacing w:after="120"/>
      </w:pPr>
      <w:r>
        <w:rPr>
          <w:rFonts w:ascii="Arial" w:cs="Arial" w:eastAsia="Arial" w:hAnsi="Arial"/>
          <w:sz w:val="22"/>
          <w:szCs w:val="22"/>
        </w:rPr>
        <w:t xml:space="preserve">Each deck (battery) contains: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Quantity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MCQ Questions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per deck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Easy, 30% Medium, 40% Hard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Flashcards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40 per deck</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Aligned to concept difficulty</w:t>
            </w:r>
          </w:p>
        </w:tc>
      </w:tr>
    </w:tbl>
    <w:p/>
    <w:p>
      <w:pPr>
        <w:spacing w:after="120"/>
      </w:pPr>
      <w:r>
        <w:rPr>
          <w:rFonts w:ascii="Arial" w:cs="Arial" w:eastAsia="Arial" w:hAnsi="Arial"/>
          <w:sz w:val="22"/>
          <w:szCs w:val="22"/>
        </w:rPr>
        <w:t xml:space="preserve">A single note can contain multiple decks. Both teachers and admins can create mind maps, notes, decks, flashcards, and MCQ batteries.</w:t>
      </w:r>
    </w:p>
    <w:p>
      <w:pPr>
        <w:pStyle w:val="Heading1"/>
      </w:pPr>
      <w:r>
        <w:rPr>
          <w:rFonts w:ascii="Arial" w:cs="Arial" w:eastAsia="Arial" w:hAnsi="Arial"/>
        </w:rPr>
        <w:t xml:space="preserve">4. Assignment Flow</w:t>
      </w:r>
    </w:p>
    <w:p>
      <w:pPr>
        <w:pStyle w:val="ListParagraph"/>
        <w:numPr>
          <w:ilvl w:val="0"/>
          <w:numId w:val="2"/>
        </w:numPr>
        <w:spacing w:after="60"/>
      </w:pPr>
      <w:r>
        <w:rPr>
          <w:rFonts w:ascii="Arial" w:cs="Arial" w:eastAsia="Arial" w:hAnsi="Arial"/>
          <w:sz w:val="22"/>
          <w:szCs w:val="22"/>
        </w:rPr>
        <w:t xml:space="preserve">Teacher assigns a note to a class.</w:t>
      </w:r>
    </w:p>
    <w:p>
      <w:pPr>
        <w:pStyle w:val="ListParagraph"/>
        <w:numPr>
          <w:ilvl w:val="0"/>
          <w:numId w:val="2"/>
        </w:numPr>
        <w:spacing w:after="60"/>
      </w:pPr>
      <w:r>
        <w:rPr>
          <w:rFonts w:ascii="Arial" w:cs="Arial" w:eastAsia="Arial" w:hAnsi="Arial"/>
          <w:sz w:val="22"/>
          <w:szCs w:val="22"/>
        </w:rPr>
        <w:t xml:space="preserve">Assignment automatically propagates to every student in that class.</w:t>
      </w:r>
    </w:p>
    <w:p>
      <w:pPr>
        <w:pStyle w:val="ListParagraph"/>
        <w:numPr>
          <w:ilvl w:val="0"/>
          <w:numId w:val="2"/>
        </w:numPr>
        <w:spacing w:after="60"/>
      </w:pPr>
      <w:r>
        <w:rPr>
          <w:rFonts w:ascii="Arial" w:cs="Arial" w:eastAsia="Arial" w:hAnsi="Arial"/>
          <w:sz w:val="22"/>
          <w:szCs w:val="22"/>
        </w:rPr>
        <w:t xml:space="preserve">Upon assignment, a default spaced repetition cycle is attached.</w:t>
      </w:r>
    </w:p>
    <w:p>
      <w:pPr>
        <w:pStyle w:val="ListParagraph"/>
        <w:numPr>
          <w:ilvl w:val="0"/>
          <w:numId w:val="2"/>
        </w:numPr>
        <w:spacing w:after="60"/>
      </w:pPr>
      <w:r>
        <w:rPr>
          <w:rFonts w:ascii="Arial" w:cs="Arial" w:eastAsia="Arial" w:hAnsi="Arial"/>
          <w:sz w:val="22"/>
          <w:szCs w:val="22"/>
        </w:rPr>
        <w:t xml:space="preserve">A timer starts and the reminder suite activates.</w:t>
      </w:r>
    </w:p>
    <w:p>
      <w:pPr>
        <w:pStyle w:val="ListParagraph"/>
        <w:numPr>
          <w:ilvl w:val="0"/>
          <w:numId w:val="2"/>
        </w:numPr>
        <w:spacing w:after="60"/>
      </w:pPr>
      <w:r>
        <w:rPr>
          <w:rFonts w:ascii="Arial" w:cs="Arial" w:eastAsia="Arial" w:hAnsi="Arial"/>
          <w:sz w:val="22"/>
          <w:szCs w:val="22"/>
        </w:rPr>
        <w:t xml:space="preserve">Teacher can override the repetition cycle for a single student or class-wide.</w:t>
      </w:r>
    </w:p>
    <w:p>
      <w:pPr>
        <w:pStyle w:val="Heading1"/>
      </w:pPr>
      <w:r>
        <w:rPr>
          <w:rFonts w:ascii="Arial" w:cs="Arial" w:eastAsia="Arial" w:hAnsi="Arial"/>
        </w:rPr>
        <w:t xml:space="preserve">5. Spaced Repetition System</w:t>
      </w:r>
    </w:p>
    <w:p>
      <w:pPr>
        <w:pStyle w:val="Heading2"/>
      </w:pPr>
      <w:r>
        <w:rPr>
          <w:rFonts w:ascii="Arial" w:cs="Arial" w:eastAsia="Arial" w:hAnsi="Arial"/>
        </w:rPr>
        <w:t xml:space="preserve">5.1 Repetition Cycles</w:t>
      </w:r>
    </w:p>
    <w:p>
      <w:pPr>
        <w:spacing w:after="120"/>
      </w:pPr>
      <w:r>
        <w:rPr>
          <w:rFonts w:ascii="Arial" w:cs="Arial" w:eastAsia="Arial" w:hAnsi="Arial"/>
          <w:sz w:val="22"/>
          <w:szCs w:val="22"/>
        </w:rPr>
        <w:t xml:space="preserve">The teacher selects a repetition cycle based on concept difficulty. Default cycles are auto-attached on assignment but can be modified at student or class level.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Repetition Intervals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Easy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1 - 3 - 7 - 21 - 60 - 90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1 - 3 - 7 - 14 - 30 - 60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1 - 2 - 4 - 7 - 14 - 30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Very Hard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1 - 1 - 3 - 5 - 10 - 21</w:t>
            </w:r>
          </w:p>
        </w:tc>
      </w:tr>
    </w:tbl>
    <w:p>
      <w:pPr>
        <w:pStyle w:val="Heading2"/>
      </w:pPr>
      <w:r>
        <w:rPr>
          <w:rFonts w:ascii="Arial" w:cs="Arial" w:eastAsia="Arial" w:hAnsi="Arial"/>
        </w:rPr>
        <w:t xml:space="preserve">5.2 Completion Criteria</w:t>
      </w:r>
    </w:p>
    <w:p>
      <w:pPr>
        <w:spacing w:after="120"/>
      </w:pPr>
      <w:r>
        <w:rPr>
          <w:rFonts w:ascii="Arial" w:cs="Arial" w:eastAsia="Arial" w:hAnsi="Arial"/>
          <w:b/>
          <w:bCs/>
          <w:sz w:val="22"/>
          <w:szCs w:val="22"/>
        </w:rPr>
        <w:t xml:space="preserve">First Repetition: </w:t>
      </w:r>
      <w:r>
        <w:rPr>
          <w:rFonts w:ascii="Arial" w:cs="Arial" w:eastAsia="Arial" w:hAnsi="Arial"/>
          <w:sz w:val="22"/>
          <w:szCs w:val="22"/>
        </w:rPr>
        <w:t xml:space="preserve">Student must read the concept, review flashcards, and take the MCQ exam.</w:t>
      </w:r>
    </w:p>
    <w:p>
      <w:pPr>
        <w:spacing w:after="120"/>
      </w:pPr>
      <w:r>
        <w:rPr>
          <w:rFonts w:ascii="Arial" w:cs="Arial" w:eastAsia="Arial" w:hAnsi="Arial"/>
          <w:b/>
          <w:bCs/>
          <w:sz w:val="22"/>
          <w:szCs w:val="22"/>
        </w:rPr>
        <w:t xml:space="preserve">Subsequent Repetitions: </w:t>
      </w:r>
      <w:r>
        <w:rPr>
          <w:rFonts w:ascii="Arial" w:cs="Arial" w:eastAsia="Arial" w:hAnsi="Arial"/>
          <w:sz w:val="22"/>
          <w:szCs w:val="22"/>
        </w:rPr>
        <w:t xml:space="preserve">Student may skip reading and go directly to flashcards, but must take the exam and score 80% or above.</w:t>
      </w:r>
    </w:p>
    <w:p>
      <w:pPr>
        <w:spacing w:after="120"/>
      </w:pPr>
      <w:r>
        <w:rPr>
          <w:rFonts w:ascii="Arial" w:cs="Arial" w:eastAsia="Arial" w:hAnsi="Arial"/>
          <w:b/>
          <w:bCs/>
          <w:sz w:val="22"/>
          <w:szCs w:val="22"/>
        </w:rPr>
        <w:t xml:space="preserve">Failed Attempt: </w:t>
      </w:r>
      <w:r>
        <w:rPr>
          <w:rFonts w:ascii="Arial" w:cs="Arial" w:eastAsia="Arial" w:hAnsi="Arial"/>
          <w:sz w:val="22"/>
          <w:szCs w:val="22"/>
        </w:rPr>
        <w:t xml:space="preserve">Student retakes flashcards and MCQ only (no timer reset). Unlimited retake attempts allowed; all attempts are tracked.</w:t>
      </w:r>
    </w:p>
    <w:p>
      <w:pPr>
        <w:spacing w:after="120"/>
      </w:pPr>
      <w:r>
        <w:rPr>
          <w:rFonts w:ascii="Arial" w:cs="Arial" w:eastAsia="Arial" w:hAnsi="Arial"/>
          <w:b/>
          <w:bCs/>
          <w:sz w:val="22"/>
          <w:szCs w:val="22"/>
        </w:rPr>
        <w:t xml:space="preserve">Weak Area Handling: </w:t>
      </w:r>
      <w:r>
        <w:rPr>
          <w:rFonts w:ascii="Arial" w:cs="Arial" w:eastAsia="Arial" w:hAnsi="Arial"/>
          <w:sz w:val="22"/>
          <w:szCs w:val="22"/>
        </w:rPr>
        <w:t xml:space="preserve">Incorrect answers are flagged as weak areas. A work request is raised for admin to create new flashcards and MCQs focused on those weak areas and assign them to the struggling student.</w:t>
      </w:r>
    </w:p>
    <w:p>
      <w:pPr>
        <w:pStyle w:val="Heading2"/>
      </w:pPr>
      <w:r>
        <w:rPr>
          <w:rFonts w:ascii="Arial" w:cs="Arial" w:eastAsia="Arial" w:hAnsi="Arial"/>
        </w:rPr>
        <w:t xml:space="preserve">5.3 Post-Mastery Maintenance Phase</w:t>
      </w:r>
    </w:p>
    <w:p>
      <w:pPr>
        <w:spacing w:after="120"/>
      </w:pPr>
      <w:r>
        <w:rPr>
          <w:rFonts w:ascii="Arial" w:cs="Arial" w:eastAsia="Arial" w:hAnsi="Arial"/>
          <w:sz w:val="22"/>
          <w:szCs w:val="22"/>
        </w:rPr>
        <w:t xml:space="preserve">After completing all repetition cycles with 80% or above, the concept enters a maintenance phase to prevent knowledge decay.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Maintenance Intervals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Easy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months - 6 months - 12 months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 months - 4 months - 8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month - 3 months - 6 months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Very Hard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 weeks - 2 months - 4 months</w:t>
            </w:r>
          </w:p>
        </w:tc>
      </w:tr>
    </w:tbl>
    <w:p/>
    <w:p>
      <w:pPr>
        <w:spacing w:after="120"/>
      </w:pPr>
      <w:r>
        <w:rPr>
          <w:rFonts w:ascii="Arial" w:cs="Arial" w:eastAsia="Arial" w:hAnsi="Arial"/>
          <w:sz w:val="22"/>
          <w:szCs w:val="22"/>
        </w:rPr>
        <w:t xml:space="preserve">If a student scores below 80% during a maintenance review, mastery is revoked and the concept re-enters an active repetition cycle at a mid-level interval.</w:t>
      </w:r>
    </w:p>
    <w:p>
      <w:pPr>
        <w:pStyle w:val="Heading1"/>
      </w:pPr>
      <w:r>
        <w:rPr>
          <w:rFonts w:ascii="Arial" w:cs="Arial" w:eastAsia="Arial" w:hAnsi="Arial"/>
        </w:rPr>
        <w:t xml:space="preserve">6. Knowledge Decay Visualization</w:t>
      </w:r>
    </w:p>
    <w:p>
      <w:pPr>
        <w:spacing w:after="120"/>
      </w:pPr>
      <w:r>
        <w:rPr>
          <w:rFonts w:ascii="Arial" w:cs="Arial" w:eastAsia="Arial" w:hAnsi="Arial"/>
          <w:sz w:val="22"/>
          <w:szCs w:val="22"/>
        </w:rPr>
        <w:t xml:space="preserve">Mind map nodes visually represent the student's retention level using a gradual glow/dim effect that follows the Ebbinghaus forgetting curve.</w:t>
      </w:r>
    </w:p>
    <w:p/>
    <w:p>
      <w:pPr>
        <w:spacing w:after="120"/>
      </w:pPr>
      <w:r>
        <w:rPr>
          <w:rFonts w:ascii="Arial" w:cs="Arial" w:eastAsia="Arial" w:hAnsi="Arial"/>
          <w:b/>
          <w:bCs/>
          <w:sz w:val="22"/>
          <w:szCs w:val="22"/>
        </w:rPr>
        <w:t xml:space="preserve">Formula: </w:t>
      </w:r>
      <w:r>
        <w:rPr>
          <w:rFonts w:ascii="Arial" w:cs="Arial" w:eastAsia="Arial" w:hAnsi="Arial"/>
          <w:sz w:val="22"/>
          <w:szCs w:val="22"/>
        </w:rPr>
        <w:t xml:space="preserve">R = e^(-t/S)</w:t>
      </w:r>
    </w:p>
    <w:p>
      <w:pPr>
        <w:pStyle w:val="ListParagraph"/>
        <w:numPr>
          <w:ilvl w:val="0"/>
          <w:numId w:val="2"/>
        </w:numPr>
        <w:spacing w:after="60"/>
      </w:pPr>
      <w:r>
        <w:rPr>
          <w:rFonts w:ascii="Arial" w:cs="Arial" w:eastAsia="Arial" w:hAnsi="Arial"/>
          <w:sz w:val="22"/>
          <w:szCs w:val="22"/>
        </w:rPr>
        <w:t xml:space="preserve">R = Retention level (maps to node brightness/opacity)</w:t>
      </w:r>
    </w:p>
    <w:p>
      <w:pPr>
        <w:pStyle w:val="ListParagraph"/>
        <w:numPr>
          <w:ilvl w:val="0"/>
          <w:numId w:val="2"/>
        </w:numPr>
        <w:spacing w:after="60"/>
      </w:pPr>
      <w:r>
        <w:rPr>
          <w:rFonts w:ascii="Arial" w:cs="Arial" w:eastAsia="Arial" w:hAnsi="Arial"/>
          <w:sz w:val="22"/>
          <w:szCs w:val="22"/>
        </w:rPr>
        <w:t xml:space="preserve">t = Time elapsed since last successful review</w:t>
      </w:r>
    </w:p>
    <w:p>
      <w:pPr>
        <w:pStyle w:val="ListParagraph"/>
        <w:numPr>
          <w:ilvl w:val="0"/>
          <w:numId w:val="2"/>
        </w:numPr>
        <w:spacing w:after="60"/>
      </w:pPr>
      <w:r>
        <w:rPr>
          <w:rFonts w:ascii="Arial" w:cs="Arial" w:eastAsia="Arial" w:hAnsi="Arial"/>
          <w:sz w:val="22"/>
          <w:szCs w:val="22"/>
        </w:rPr>
        <w:t xml:space="preserve">S = Memory strength (increases with each successful review cycle)</w:t>
      </w:r>
    </w:p>
    <w:p/>
    <w:p>
      <w:pPr>
        <w:spacing w:after="120"/>
      </w:pPr>
      <w:r>
        <w:rPr>
          <w:rFonts w:ascii="Arial" w:cs="Arial" w:eastAsia="Arial" w:hAnsi="Arial"/>
          <w:sz w:val="22"/>
          <w:szCs w:val="22"/>
        </w:rPr>
        <w:t xml:space="preserve">A concept reviewed 6 times will decay much slower than one reviewed only twice, because memory strength (S) is higher. The dimming is smooth and continuous, not step-based.</w:t>
      </w:r>
    </w:p>
    <w:p>
      <w:pPr>
        <w:pStyle w:val="Heading1"/>
      </w:pPr>
      <w:r>
        <w:rPr>
          <w:rFonts w:ascii="Arial" w:cs="Arial" w:eastAsia="Arial" w:hAnsi="Arial"/>
        </w:rPr>
        <w:t xml:space="preserve">7. Gamification</w:t>
      </w:r>
    </w:p>
    <w:p>
      <w:pPr>
        <w:pStyle w:val="Heading2"/>
      </w:pPr>
      <w:r>
        <w:rPr>
          <w:rFonts w:ascii="Arial" w:cs="Arial" w:eastAsia="Arial" w:hAnsi="Arial"/>
        </w:rPr>
        <w:t xml:space="preserve">7.1 Activity Rings</w:t>
      </w:r>
    </w:p>
    <w:p>
      <w:pPr>
        <w:spacing w:after="120"/>
      </w:pPr>
      <w:r>
        <w:rPr>
          <w:rFonts w:ascii="Arial" w:cs="Arial" w:eastAsia="Arial" w:hAnsi="Arial"/>
          <w:sz w:val="22"/>
          <w:szCs w:val="22"/>
        </w:rPr>
        <w:t xml:space="preserve">Each concept node displays three Apple Health-style rings: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Ring</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Completion Criteria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Reading 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completed concept reading</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Green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Flashcard 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 reviewed all flashcards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 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took MCQ and scored 80% or above</w:t>
            </w:r>
          </w:p>
        </w:tc>
      </w:tr>
    </w:tbl>
    <w:p/>
    <w:p>
      <w:pPr>
        <w:spacing w:after="120"/>
      </w:pPr>
      <w:r>
        <w:rPr>
          <w:rFonts w:ascii="Arial" w:cs="Arial" w:eastAsia="Arial" w:hAnsi="Arial"/>
          <w:sz w:val="22"/>
          <w:szCs w:val="22"/>
        </w:rPr>
        <w:t xml:space="preserve">All three rings must be closed to maintain a daily streak. Streak resets to zero on any missed day with no grace period.</w:t>
      </w:r>
    </w:p>
    <w:p>
      <w:pPr>
        <w:pStyle w:val="Heading2"/>
      </w:pPr>
      <w:r>
        <w:rPr>
          <w:rFonts w:ascii="Arial" w:cs="Arial" w:eastAsia="Arial" w:hAnsi="Arial"/>
        </w:rPr>
        <w:t xml:space="preserve">7.2 Leaderboard</w:t>
      </w:r>
    </w:p>
    <w:p>
      <w:pPr>
        <w:spacing w:after="120"/>
      </w:pPr>
      <w:r>
        <w:rPr>
          <w:rFonts w:ascii="Arial" w:cs="Arial" w:eastAsia="Arial" w:hAnsi="Arial"/>
          <w:sz w:val="22"/>
          <w:szCs w:val="22"/>
        </w:rPr>
        <w:t xml:space="preserve">Leaderboards operate at three levels: Division, Class, and School. Rankings are based on a composite score: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Weight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Streak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Mastery Percentage (Glowing Nodes)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Bonus Revisions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Exam Scores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w:t>
            </w:r>
          </w:p>
        </w:tc>
      </w:tr>
    </w:tbl>
    <w:p/>
    <w:p>
      <w:pPr>
        <w:spacing w:after="120"/>
      </w:pPr>
      <w:r>
        <w:rPr>
          <w:rFonts w:ascii="Arial" w:cs="Arial" w:eastAsia="Arial" w:hAnsi="Arial"/>
          <w:sz w:val="22"/>
          <w:szCs w:val="22"/>
        </w:rPr>
        <w:t xml:space="preserve">Weights are configurable by the Principal only. Extra revisions beyond the assigned cycle earn bonus points that contribute to leaderboard ranking and grade weighting.</w:t>
      </w:r>
    </w:p>
    <w:p>
      <w:pPr>
        <w:pStyle w:val="Heading1"/>
      </w:pPr>
      <w:r>
        <w:rPr>
          <w:rFonts w:ascii="Arial" w:cs="Arial" w:eastAsia="Arial" w:hAnsi="Arial"/>
        </w:rPr>
        <w:t xml:space="preserve">8. School Structure</w:t>
      </w:r>
    </w:p>
    <w:p>
      <w:pPr>
        <w:pStyle w:val="Heading2"/>
      </w:pPr>
      <w:r>
        <w:rPr>
          <w:rFonts w:ascii="Arial" w:cs="Arial" w:eastAsia="Arial" w:hAnsi="Arial"/>
        </w:rPr>
        <w:t xml:space="preserve">8.1 Hierarchy</w:t>
      </w:r>
    </w:p>
    <w:p>
      <w:pPr>
        <w:spacing w:after="120"/>
      </w:pPr>
      <w:r>
        <w:rPr>
          <w:rFonts w:ascii="Arial" w:cs="Arial" w:eastAsia="Arial" w:hAnsi="Arial"/>
          <w:sz w:val="22"/>
          <w:szCs w:val="22"/>
        </w:rPr>
        <w:t xml:space="preserve">School → Class (e.g., Grade 5) → Division (e.g., 5A, 5B, 5C) → Students</w:t>
      </w:r>
    </w:p>
    <w:p>
      <w:pPr>
        <w:pStyle w:val="ListParagraph"/>
        <w:numPr>
          <w:ilvl w:val="0"/>
          <w:numId w:val="2"/>
        </w:numPr>
        <w:spacing w:after="60"/>
      </w:pPr>
      <w:r>
        <w:rPr>
          <w:rFonts w:ascii="Arial" w:cs="Arial" w:eastAsia="Arial" w:hAnsi="Arial"/>
          <w:sz w:val="22"/>
          <w:szCs w:val="22"/>
        </w:rPr>
        <w:t xml:space="preserve">Up to 26 divisions per class (A through Z).</w:t>
      </w:r>
    </w:p>
    <w:p>
      <w:pPr>
        <w:pStyle w:val="ListParagraph"/>
        <w:numPr>
          <w:ilvl w:val="0"/>
          <w:numId w:val="2"/>
        </w:numPr>
        <w:spacing w:after="60"/>
      </w:pPr>
      <w:r>
        <w:rPr>
          <w:rFonts w:ascii="Arial" w:cs="Arial" w:eastAsia="Arial" w:hAnsi="Arial"/>
          <w:sz w:val="22"/>
          <w:szCs w:val="22"/>
        </w:rPr>
        <w:t xml:space="preserve">Schools can customize division naming convention; default is letter-based (5A).</w:t>
      </w:r>
    </w:p>
    <w:p>
      <w:pPr>
        <w:pStyle w:val="ListParagraph"/>
        <w:numPr>
          <w:ilvl w:val="0"/>
          <w:numId w:val="2"/>
        </w:numPr>
        <w:spacing w:after="60"/>
      </w:pPr>
      <w:r>
        <w:rPr>
          <w:rFonts w:ascii="Arial" w:cs="Arial" w:eastAsia="Arial" w:hAnsi="Arial"/>
          <w:sz w:val="22"/>
          <w:szCs w:val="22"/>
        </w:rPr>
        <w:t xml:space="preserve">A student belongs to only one class/division. Enrollment in multiple institutions requires separate accounts.</w:t>
      </w:r>
    </w:p>
    <w:p>
      <w:pPr>
        <w:pStyle w:val="ListParagraph"/>
        <w:numPr>
          <w:ilvl w:val="0"/>
          <w:numId w:val="2"/>
        </w:numPr>
        <w:spacing w:after="60"/>
      </w:pPr>
      <w:r>
        <w:rPr>
          <w:rFonts w:ascii="Arial" w:cs="Arial" w:eastAsia="Arial" w:hAnsi="Arial"/>
          <w:sz w:val="22"/>
          <w:szCs w:val="22"/>
        </w:rPr>
        <w:t xml:space="preserve">A subject teacher can teach the same subject across multiple divisions.</w:t>
      </w:r>
    </w:p>
    <w:p>
      <w:pPr>
        <w:pStyle w:val="Heading2"/>
      </w:pPr>
      <w:r>
        <w:rPr>
          <w:rFonts w:ascii="Arial" w:cs="Arial" w:eastAsia="Arial" w:hAnsi="Arial"/>
        </w:rPr>
        <w:t xml:space="preserve">8.2 Role Hierarchy &amp; Permissions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Student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 enrolled subjects only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Parent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 view of linked child's data, actionable tasks,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Subject Teacher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Her class(es), her subject. Creates content, assigns notes, modifies cycles.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Class Teacher</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Her class, all subjects. Can motivate underperforming students.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Principal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classes, all subjects, KPIs for students and teachers. Configures leaderboard weights.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School Admin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Onboarding students, teachers, principals. All school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Super 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schools. Read and manage.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Boss Admin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God mode. Full control over everything.</w:t>
            </w:r>
          </w:p>
        </w:tc>
      </w:tr>
    </w:tbl>
    <w:p>
      <w:pPr>
        <w:pStyle w:val="Heading1"/>
      </w:pPr>
      <w:r>
        <w:rPr>
          <w:rFonts w:ascii="Arial" w:cs="Arial" w:eastAsia="Arial" w:hAnsi="Arial"/>
        </w:rPr>
        <w:t xml:space="preserve">9. Notification System</w:t>
      </w:r>
    </w:p>
    <w:p>
      <w:pPr>
        <w:pStyle w:val="Heading2"/>
      </w:pPr>
      <w:r>
        <w:rPr>
          <w:rFonts w:ascii="Arial" w:cs="Arial" w:eastAsia="Arial" w:hAnsi="Arial"/>
        </w:rPr>
        <w:t xml:space="preserve">9.1 Delivery</w:t>
      </w:r>
    </w:p>
    <w:p>
      <w:pPr>
        <w:spacing w:after="120"/>
      </w:pPr>
      <w:r>
        <w:rPr>
          <w:rFonts w:ascii="Arial" w:cs="Arial" w:eastAsia="Arial" w:hAnsi="Arial"/>
          <w:sz w:val="22"/>
          <w:szCs w:val="22"/>
        </w:rPr>
        <w:t xml:space="preserve">Flutter app push notifications. All notifications are real-time and sent immediately when triggered. No daily consolidation unless explicitly requested by the parent via a dedicated button.</w:t>
      </w:r>
    </w:p>
    <w:p>
      <w:pPr>
        <w:pStyle w:val="Heading2"/>
      </w:pPr>
      <w:r>
        <w:rPr>
          <w:rFonts w:ascii="Arial" w:cs="Arial" w:eastAsia="Arial" w:hAnsi="Arial"/>
        </w:rPr>
        <w:t xml:space="preserve">9.2 Student Notification Triggers</w:t>
      </w:r>
    </w:p>
    <w:p>
      <w:pPr>
        <w:pStyle w:val="ListParagraph"/>
        <w:numPr>
          <w:ilvl w:val="0"/>
          <w:numId w:val="2"/>
        </w:numPr>
        <w:spacing w:after="60"/>
      </w:pPr>
      <w:r>
        <w:rPr>
          <w:rFonts w:ascii="Arial" w:cs="Arial" w:eastAsia="Arial" w:hAnsi="Arial"/>
          <w:sz w:val="22"/>
          <w:szCs w:val="22"/>
        </w:rPr>
        <w:t xml:space="preserve">Scheduled review is due.</w:t>
      </w:r>
    </w:p>
    <w:p>
      <w:pPr>
        <w:pStyle w:val="ListParagraph"/>
        <w:numPr>
          <w:ilvl w:val="0"/>
          <w:numId w:val="2"/>
        </w:numPr>
        <w:spacing w:after="60"/>
      </w:pPr>
      <w:r>
        <w:rPr>
          <w:rFonts w:ascii="Arial" w:cs="Arial" w:eastAsia="Arial" w:hAnsi="Arial"/>
          <w:sz w:val="22"/>
          <w:szCs w:val="22"/>
        </w:rPr>
        <w:t xml:space="preserve">Node has decayed to a critical retention level.</w:t>
      </w:r>
    </w:p>
    <w:p>
      <w:pPr>
        <w:pStyle w:val="ListParagraph"/>
        <w:numPr>
          <w:ilvl w:val="0"/>
          <w:numId w:val="2"/>
        </w:numPr>
        <w:spacing w:after="60"/>
      </w:pPr>
      <w:r>
        <w:rPr>
          <w:rFonts w:ascii="Arial" w:cs="Arial" w:eastAsia="Arial" w:hAnsi="Arial"/>
          <w:sz w:val="22"/>
          <w:szCs w:val="22"/>
        </w:rPr>
        <w:t xml:space="preserve">Streak is at risk (end of day, rings not closed).</w:t>
      </w:r>
    </w:p>
    <w:p>
      <w:pPr>
        <w:pStyle w:val="Heading2"/>
      </w:pPr>
      <w:r>
        <w:rPr>
          <w:rFonts w:ascii="Arial" w:cs="Arial" w:eastAsia="Arial" w:hAnsi="Arial"/>
        </w:rPr>
        <w:t xml:space="preserve">9.3 Parent Notification Triggers</w:t>
      </w:r>
    </w:p>
    <w:p>
      <w:pPr>
        <w:pStyle w:val="ListParagraph"/>
        <w:numPr>
          <w:ilvl w:val="0"/>
          <w:numId w:val="2"/>
        </w:numPr>
        <w:spacing w:after="60"/>
      </w:pPr>
      <w:r>
        <w:rPr>
          <w:rFonts w:ascii="Arial" w:cs="Arial" w:eastAsia="Arial" w:hAnsi="Arial"/>
          <w:sz w:val="22"/>
          <w:szCs w:val="22"/>
        </w:rPr>
        <w:t xml:space="preserve">Student missed a scheduled review.</w:t>
      </w:r>
    </w:p>
    <w:p>
      <w:pPr>
        <w:pStyle w:val="ListParagraph"/>
        <w:numPr>
          <w:ilvl w:val="0"/>
          <w:numId w:val="2"/>
        </w:numPr>
        <w:spacing w:after="60"/>
      </w:pPr>
      <w:r>
        <w:rPr>
          <w:rFonts w:ascii="Arial" w:cs="Arial" w:eastAsia="Arial" w:hAnsi="Arial"/>
          <w:sz w:val="22"/>
          <w:szCs w:val="22"/>
        </w:rPr>
        <w:t xml:space="preserve">Streak broken.</w:t>
      </w:r>
    </w:p>
    <w:p>
      <w:pPr>
        <w:pStyle w:val="ListParagraph"/>
        <w:numPr>
          <w:ilvl w:val="0"/>
          <w:numId w:val="2"/>
        </w:numPr>
        <w:spacing w:after="60"/>
      </w:pPr>
      <w:r>
        <w:rPr>
          <w:rFonts w:ascii="Arial" w:cs="Arial" w:eastAsia="Arial" w:hAnsi="Arial"/>
          <w:sz w:val="22"/>
          <w:szCs w:val="22"/>
        </w:rPr>
        <w:t xml:space="preserve">Student scored below 80% on exam.</w:t>
      </w:r>
    </w:p>
    <w:p>
      <w:pPr>
        <w:pStyle w:val="ListParagraph"/>
        <w:numPr>
          <w:ilvl w:val="0"/>
          <w:numId w:val="2"/>
        </w:numPr>
        <w:spacing w:after="60"/>
      </w:pPr>
      <w:r>
        <w:rPr>
          <w:rFonts w:ascii="Arial" w:cs="Arial" w:eastAsia="Arial" w:hAnsi="Arial"/>
          <w:sz w:val="22"/>
          <w:szCs w:val="22"/>
        </w:rPr>
        <w:t xml:space="preserve">Node decayed to critical level.</w:t>
      </w:r>
    </w:p>
    <w:p>
      <w:pPr>
        <w:pStyle w:val="ListParagraph"/>
        <w:numPr>
          <w:ilvl w:val="0"/>
          <w:numId w:val="2"/>
        </w:numPr>
        <w:spacing w:after="60"/>
      </w:pPr>
      <w:r>
        <w:rPr>
          <w:rFonts w:ascii="Arial" w:cs="Arial" w:eastAsia="Arial" w:hAnsi="Arial"/>
          <w:sz w:val="22"/>
          <w:szCs w:val="22"/>
        </w:rPr>
        <w:t xml:space="preserve">Teacher manually flagged urgent attention.</w:t>
      </w:r>
    </w:p>
    <w:p>
      <w:pPr>
        <w:pStyle w:val="Heading2"/>
      </w:pPr>
      <w:r>
        <w:rPr>
          <w:rFonts w:ascii="Arial" w:cs="Arial" w:eastAsia="Arial" w:hAnsi="Arial"/>
        </w:rPr>
        <w:t xml:space="preserve">9.4 Parent Actionable Tasks</w:t>
      </w:r>
    </w:p>
    <w:p>
      <w:pPr>
        <w:spacing w:after="120"/>
      </w:pPr>
      <w:r>
        <w:rPr>
          <w:rFonts w:ascii="Arial" w:cs="Arial" w:eastAsia="Arial" w:hAnsi="Arial"/>
          <w:sz w:val="22"/>
          <w:szCs w:val="22"/>
        </w:rPr>
        <w:t xml:space="preserve">Tasks are generated both automatically (based on decaying nodes, missed reviews, low scores) and manually by teachers. Parents can mark a task as acknowledged, but the task recurs daily until the student actually completes it in the system.</w:t>
      </w:r>
    </w:p>
    <w:p>
      <w:pPr>
        <w:pStyle w:val="Heading1"/>
      </w:pPr>
      <w:r>
        <w:rPr>
          <w:rFonts w:ascii="Arial" w:cs="Arial" w:eastAsia="Arial" w:hAnsi="Arial"/>
        </w:rPr>
        <w:t xml:space="preserve">10. Reports &amp; KPIs</w:t>
      </w:r>
    </w:p>
    <w:p>
      <w:pPr>
        <w:pStyle w:val="Heading2"/>
      </w:pPr>
      <w:r>
        <w:rPr>
          <w:rFonts w:ascii="Arial" w:cs="Arial" w:eastAsia="Arial" w:hAnsi="Arial"/>
        </w:rPr>
        <w:t xml:space="preserve">10.1 Parent Reports</w:t>
      </w:r>
    </w:p>
    <w:p>
      <w:pPr>
        <w:spacing w:after="120"/>
      </w:pPr>
      <w:r>
        <w:rPr>
          <w:rFonts w:ascii="Arial" w:cs="Arial" w:eastAsia="Arial" w:hAnsi="Arial"/>
          <w:sz w:val="22"/>
          <w:szCs w:val="22"/>
        </w:rPr>
        <w:t xml:space="preserve">Detailed reports sent to parents include: scores, weak areas, number of attempts per repetition, and time spent on each concept.</w:t>
      </w:r>
    </w:p>
    <w:p>
      <w:pPr>
        <w:pStyle w:val="Heading2"/>
      </w:pPr>
      <w:r>
        <w:rPr>
          <w:rFonts w:ascii="Arial" w:cs="Arial" w:eastAsia="Arial" w:hAnsi="Arial"/>
        </w:rPr>
        <w:t xml:space="preserve">10.2 Teacher KPIs</w:t>
      </w:r>
    </w:p>
    <w:p>
      <w:pPr>
        <w:spacing w:after="120"/>
      </w:pPr>
      <w:r>
        <w:rPr>
          <w:rFonts w:ascii="Arial" w:cs="Arial" w:eastAsia="Arial" w:hAnsi="Arial"/>
          <w:sz w:val="22"/>
          <w:szCs w:val="22"/>
        </w:rPr>
        <w:t xml:space="preserve">Teacher performance is evaluated through:</w:t>
      </w:r>
    </w:p>
    <w:p>
      <w:pPr>
        <w:pStyle w:val="ListParagraph"/>
        <w:numPr>
          <w:ilvl w:val="0"/>
          <w:numId w:val="2"/>
        </w:numPr>
        <w:spacing w:after="60"/>
      </w:pPr>
      <w:r>
        <w:rPr>
          <w:rFonts w:ascii="Arial" w:cs="Arial" w:eastAsia="Arial" w:hAnsi="Arial"/>
          <w:sz w:val="22"/>
          <w:szCs w:val="22"/>
        </w:rPr>
        <w:t xml:space="preserve">Division benchmarking: comparing student performance across divisions (e.g., 5A vs 5B).</w:t>
      </w:r>
    </w:p>
    <w:p>
      <w:pPr>
        <w:pStyle w:val="ListParagraph"/>
        <w:numPr>
          <w:ilvl w:val="0"/>
          <w:numId w:val="2"/>
        </w:numPr>
        <w:spacing w:after="60"/>
      </w:pPr>
      <w:r>
        <w:rPr>
          <w:rFonts w:ascii="Arial" w:cs="Arial" w:eastAsia="Arial" w:hAnsi="Arial"/>
          <w:sz w:val="22"/>
          <w:szCs w:val="22"/>
        </w:rPr>
        <w:t xml:space="preserve">Task bottleneck analysis: understanding why students cannot finish tasks.</w:t>
      </w:r>
    </w:p>
    <w:p>
      <w:pPr>
        <w:pStyle w:val="ListParagraph"/>
        <w:numPr>
          <w:ilvl w:val="0"/>
          <w:numId w:val="2"/>
        </w:numPr>
        <w:spacing w:after="60"/>
      </w:pPr>
      <w:r>
        <w:rPr>
          <w:rFonts w:ascii="Arial" w:cs="Arial" w:eastAsia="Arial" w:hAnsi="Arial"/>
          <w:sz w:val="22"/>
          <w:szCs w:val="22"/>
        </w:rPr>
        <w:t xml:space="preserve">Percentage of unclosed/incomplete tasks.</w:t>
      </w:r>
    </w:p>
    <w:p>
      <w:pPr>
        <w:pStyle w:val="ListParagraph"/>
        <w:numPr>
          <w:ilvl w:val="0"/>
          <w:numId w:val="2"/>
        </w:numPr>
        <w:spacing w:after="60"/>
      </w:pPr>
      <w:r>
        <w:rPr>
          <w:rFonts w:ascii="Arial" w:cs="Arial" w:eastAsia="Arial" w:hAnsi="Arial"/>
          <w:sz w:val="22"/>
          <w:szCs w:val="22"/>
        </w:rPr>
        <w:t xml:space="preserve">Student completion rates and continued streak data.</w:t>
      </w:r>
    </w:p>
    <w:p>
      <w:pPr>
        <w:pStyle w:val="Heading1"/>
      </w:pPr>
      <w:r>
        <w:rPr>
          <w:rFonts w:ascii="Arial" w:cs="Arial" w:eastAsia="Arial" w:hAnsi="Arial"/>
        </w:rPr>
        <w:t xml:space="preserve">11. Technical Platform</w:t>
      </w:r>
    </w:p>
    <w:p>
      <w:pPr>
        <w:pStyle w:val="ListParagraph"/>
        <w:numPr>
          <w:ilvl w:val="0"/>
          <w:numId w:val="2"/>
        </w:numPr>
        <w:spacing w:after="60"/>
      </w:pPr>
      <w:r>
        <w:rPr>
          <w:rFonts w:ascii="Arial" w:cs="Arial" w:eastAsia="Arial" w:hAnsi="Arial"/>
          <w:sz w:val="22"/>
          <w:szCs w:val="22"/>
        </w:rPr>
        <w:t xml:space="preserve">Mobile App: Flutter (iOS + Android)</w:t>
      </w:r>
    </w:p>
    <w:p>
      <w:pPr>
        <w:pStyle w:val="ListParagraph"/>
        <w:numPr>
          <w:ilvl w:val="0"/>
          <w:numId w:val="2"/>
        </w:numPr>
        <w:spacing w:after="60"/>
      </w:pPr>
      <w:r>
        <w:rPr>
          <w:rFonts w:ascii="Arial" w:cs="Arial" w:eastAsia="Arial" w:hAnsi="Arial"/>
          <w:sz w:val="22"/>
          <w:szCs w:val="22"/>
        </w:rPr>
        <w:t xml:space="preserve">Notifications: Push notifications via Firebase Cloud Messaging (or equivalent)</w:t>
      </w:r>
    </w:p>
    <w:p>
      <w:pPr>
        <w:pStyle w:val="ListParagraph"/>
        <w:numPr>
          <w:ilvl w:val="0"/>
          <w:numId w:val="2"/>
        </w:numPr>
        <w:spacing w:after="60"/>
      </w:pPr>
      <w:r>
        <w:rPr>
          <w:rFonts w:ascii="Arial" w:cs="Arial" w:eastAsia="Arial" w:hAnsi="Arial"/>
          <w:sz w:val="22"/>
          <w:szCs w:val="22"/>
        </w:rPr>
        <w:t xml:space="preserve">Parent Account: Auto-created and linked per child during onboarding. Separate login per child.</w:t>
      </w:r>
    </w:p>
    <w:p>
      <w:r>
        <w:br w:type="page"/>
      </w:r>
    </w:p>
    <w:p>
      <w:pPr>
        <w:pStyle w:val="Heading1"/>
      </w:pPr>
      <w:r>
        <w:rPr>
          <w:rFonts w:ascii="Arial" w:cs="Arial" w:eastAsia="Arial" w:hAnsi="Arial"/>
        </w:rPr>
        <w:t xml:space="preserve">12. CRC (Class-Responsibility-Collaborator) Analysis</w:t>
      </w:r>
    </w:p>
    <w:p>
      <w:pPr>
        <w:spacing w:after="120"/>
      </w:pPr>
      <w:r>
        <w:rPr>
          <w:rFonts w:ascii="Arial" w:cs="Arial" w:eastAsia="Arial" w:hAnsi="Arial"/>
          <w:sz w:val="22"/>
          <w:szCs w:val="22"/>
        </w:rPr>
        <w:t xml:space="preserve">The following CRC cards define the core domain classes, their responsibilities, and collaborators.</w:t>
      </w:r>
    </w:p>
    <w:p/>
    <w:p>
      <w:pPr>
        <w:pStyle w:val="Heading2"/>
      </w:pPr>
      <w:r>
        <w:rPr>
          <w:rFonts w:ascii="Arial" w:cs="Arial" w:eastAsia="Arial" w:hAnsi="Arial"/>
        </w:rPr>
        <w:t xml:space="preserve">12.1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School</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school information (name, address, config)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Manage division naming convention</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User (SchoolAdmin, Principal)</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Hold list of classes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Division</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Hold list of staff (teachers, principal, admin)</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school-level settings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12.2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Class</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a grade level (e.g., Grade 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Hold list of divisions (up to 26)</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Division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Aggregate student performance across divisions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Leaderboard</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Support leaderboard at class level</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r>
    </w:tbl>
    <w:p/>
    <w:p>
      <w:pPr>
        <w:pStyle w:val="Heading2"/>
      </w:pPr>
      <w:r>
        <w:rPr>
          <w:rFonts w:ascii="Arial" w:cs="Arial" w:eastAsia="Arial" w:hAnsi="Arial"/>
        </w:rPr>
        <w:t xml:space="preserve">12.3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Division</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a section within a class (e.g., 5A)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Hold list of enrolled students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 customizable naming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Leaderboard</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Support leaderboard at division level</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12.4 User (Abstract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User</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authentication credentials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NotificationService</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Store profile information (name, email, phone)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School</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role-based access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Manage notification preferences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12.5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Student</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Belong to one division in one school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Division</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Hold assigned notes and active repetition cycles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MindMap</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streak (current, ring status)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RepetitionCycle</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Track mastery status per concept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Streak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exam attempts and scores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Leaderboard</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Calculate composite leaderboard score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ExamAttempt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 push notifications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NotificationService</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Parent</w:t>
            </w:r>
          </w:p>
        </w:tc>
      </w:tr>
    </w:tbl>
    <w:p/>
    <w:p>
      <w:pPr>
        <w:pStyle w:val="Heading2"/>
      </w:pPr>
      <w:r>
        <w:rPr>
          <w:rFonts w:ascii="Arial" w:cs="Arial" w:eastAsia="Arial" w:hAnsi="Arial"/>
        </w:rPr>
        <w:t xml:space="preserve">12.6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Parent</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linked child's progress (read-only)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Receive real-time notifications on triggers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ActionableTask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and acknowledge actionable tasks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NotificationService</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Request consolidated report on demand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mind map, streaks, leaderboard, weak areas, schedule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12.7 SubjectTeacher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SubjectTeacher</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mind maps, notes, decks, flashcards, MCQs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MindMap</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Assign notes to class (auto-propagates to students)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Modify repetition cycle per student or class-wide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Deck</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Send manual tasks/alerts to parents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Division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students for urgent attention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View student performance for her subject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RepetitionCycle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ActionableTask</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NotificationService</w:t>
            </w:r>
          </w:p>
        </w:tc>
      </w:tr>
    </w:tbl>
    <w:p/>
    <w:p>
      <w:pPr>
        <w:pStyle w:val="Heading2"/>
      </w:pPr>
      <w:r>
        <w:rPr>
          <w:rFonts w:ascii="Arial" w:cs="Arial" w:eastAsia="Arial" w:hAnsi="Arial"/>
        </w:rPr>
        <w:t xml:space="preserve">12.8 ClassTeacher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ClassTeacher</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all subjects for her class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Division</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Identify and motivate underperforming students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cross-subject performance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w:t>
            </w:r>
          </w:p>
        </w:tc>
      </w:tr>
    </w:tbl>
    <w:p/>
    <w:p>
      <w:pPr>
        <w:pStyle w:val="Heading2"/>
      </w:pPr>
      <w:r>
        <w:rPr>
          <w:rFonts w:ascii="Arial" w:cs="Arial" w:eastAsia="Arial" w:hAnsi="Arial"/>
        </w:rPr>
        <w:t xml:space="preserve">12.9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Principal</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all classes, all subjects, all students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View KPIs for students and teachers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leaderboard weights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Leaderboard</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Monitor division benchmarking</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KPIDashboard</w:t>
            </w:r>
          </w:p>
        </w:tc>
      </w:tr>
    </w:tbl>
    <w:p/>
    <w:p>
      <w:pPr>
        <w:pStyle w:val="Heading2"/>
      </w:pPr>
      <w:r>
        <w:rPr>
          <w:rFonts w:ascii="Arial" w:cs="Arial" w:eastAsia="Arial" w:hAnsi="Arial"/>
        </w:rPr>
        <w:t xml:space="preserve">12.10 SchoolAdmin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SchoolAdmin</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Onboard students, teachers, principals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Manage school operations and configuration</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User</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admin-level content (notes, decks, flashcards, MCQs)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WorkRequest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Process work requests for weak area content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Deck</w:t>
            </w:r>
          </w:p>
        </w:tc>
      </w:tr>
    </w:tbl>
    <w:p/>
    <w:p>
      <w:pPr>
        <w:pStyle w:val="Heading2"/>
      </w:pPr>
      <w:r>
        <w:rPr>
          <w:rFonts w:ascii="Arial" w:cs="Arial" w:eastAsia="Arial" w:hAnsi="Arial"/>
        </w:rPr>
        <w:t xml:space="preserve">12.11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SuperAdmin</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and manage all schools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Cross-school analytics and reports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SchoolAdmin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school admin accounts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w:t>
            </w:r>
          </w:p>
        </w:tc>
      </w:tr>
    </w:tbl>
    <w:p/>
    <w:p>
      <w:pPr>
        <w:pStyle w:val="Heading2"/>
      </w:pPr>
      <w:r>
        <w:rPr>
          <w:rFonts w:ascii="Arial" w:cs="Arial" w:eastAsia="Arial" w:hAnsi="Arial"/>
        </w:rPr>
        <w:t xml:space="preserve">12.12 BossAdmin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BossAdmin</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control over entire system (God 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Classes</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Override any setting or data</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super admins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12.13 MindMap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MindMap</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hierarchical tree: Subject &gt; Topic &gt; Concept &gt; Notes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Render node glow/dim based on retention (forgetting curve)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Topic</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 activity rings per concept node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Maintain fixed structure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KnowledgeDecayEngine</w:t>
            </w:r>
          </w:p>
        </w:tc>
      </w:tr>
    </w:tbl>
    <w:p/>
    <w:p>
      <w:pPr>
        <w:pStyle w:val="Heading2"/>
      </w:pPr>
      <w:r>
        <w:rPr>
          <w:rFonts w:ascii="Arial" w:cs="Arial" w:eastAsia="Arial" w:hAnsi="Arial"/>
        </w:rPr>
        <w:t xml:space="preserve">12.14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Subject</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main node in mind 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MindMap</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Hold list of topics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Topic</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 to assigned subject teacher(s)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SubjectTeacher</w:t>
            </w:r>
          </w:p>
        </w:tc>
      </w:tr>
    </w:tbl>
    <w:p/>
    <w:p>
      <w:pPr>
        <w:pStyle w:val="Heading2"/>
      </w:pPr>
      <w:r>
        <w:rPr>
          <w:rFonts w:ascii="Arial" w:cs="Arial" w:eastAsia="Arial" w:hAnsi="Arial"/>
        </w:rPr>
        <w:t xml:space="preserve">12.15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sub-node under a subject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Hold list of concepts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Concept</w:t>
            </w:r>
          </w:p>
        </w:tc>
      </w:tr>
    </w:tbl>
    <w:p/>
    <w:p>
      <w:pPr>
        <w:pStyle w:val="Heading2"/>
      </w:pPr>
      <w:r>
        <w:rPr>
          <w:rFonts w:ascii="Arial" w:cs="Arial" w:eastAsia="Arial" w:hAnsi="Arial"/>
        </w:rPr>
        <w:t xml:space="preserve">12.16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Concept</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child node under a topic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Topic</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Hold notes in file-system structure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mastery status per student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KnowledgeDecayEngine</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Calculate and display retention level (glow/dim)</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StudentConceptProgress</w:t>
            </w:r>
          </w:p>
        </w:tc>
      </w:tr>
    </w:tbl>
    <w:p/>
    <w:p>
      <w:pPr>
        <w:pStyle w:val="Heading2"/>
      </w:pPr>
      <w:r>
        <w:rPr>
          <w:rFonts w:ascii="Arial" w:cs="Arial" w:eastAsia="Arial" w:hAnsi="Arial"/>
        </w:rPr>
        <w:t xml:space="preserve">12.17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learning content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Hold multiple decks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Deck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 assignable to a class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Assignment</w:t>
            </w:r>
          </w:p>
        </w:tc>
      </w:tr>
    </w:tbl>
    <w:p/>
    <w:p>
      <w:pPr>
        <w:pStyle w:val="Heading2"/>
      </w:pPr>
      <w:r>
        <w:rPr>
          <w:rFonts w:ascii="Arial" w:cs="Arial" w:eastAsia="Arial" w:hAnsi="Arial"/>
        </w:rPr>
        <w:t xml:space="preserve">12.18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Deck</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 40 MCQs (30% easy, 30% medium, 40% hard)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Contain 40 flashcards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MCQ</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difficulty distribution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Flashcard</w:t>
            </w:r>
          </w:p>
        </w:tc>
      </w:tr>
    </w:tbl>
    <w:p/>
    <w:p>
      <w:pPr>
        <w:pStyle w:val="Heading2"/>
      </w:pPr>
      <w:r>
        <w:rPr>
          <w:rFonts w:ascii="Arial" w:cs="Arial" w:eastAsia="Arial" w:hAnsi="Arial"/>
        </w:rPr>
        <w:t xml:space="preserve">12.19 MCQ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MCQ</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question, options, correct answer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Deck</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Store difficulty level (easy/medium/hard)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ExamAttempt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per-student answer history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12.20 Flashcard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Flashcard</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front (question/prompt) and back (answer)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Deck</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Track review status per student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bl>
    <w:p/>
    <w:p>
      <w:pPr>
        <w:pStyle w:val="Heading2"/>
      </w:pPr>
      <w:r>
        <w:rPr>
          <w:rFonts w:ascii="Arial" w:cs="Arial" w:eastAsia="Arial" w:hAnsi="Arial"/>
        </w:rPr>
        <w:t xml:space="preserve">12.21 RepetitionCycle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RepetitionCycle</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interval sequence based on difficulty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Track current interval position per student-concept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Concept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 teacher override at student or class level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SubjectTeacher</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Transition to maintenance phase after mastery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KnowledgeDecayEngine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Demote back to active cycle on failed maintenance review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12.22 KnowledgeDecayEngine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KnowledgeDecayEngine</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Calculate retention using R = 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Track memory strength (S) per student-concept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RepetitionCycle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Increase S with each successful review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NotificationService</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Map retention value to node brightness/opacity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MindMap</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 critical decay notifications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12.23 Streak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Streak</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daily streak count per student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Monitor three ring statuses (Read, Flashcard, Exam)</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ActivityRing</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Reset to zero on any missed day (no grace period)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Leaderboard</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 into composite leaderboard score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12.24 ActivityRing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ActivityRing</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completion of Reading (red 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Streak</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Track completion of Flashcard review (green ring)</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completion of Exam with 80%+ (blue 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ExamAttempt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 ring status to Streak</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12.25 ExamAttempt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ExamAttempt</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student answers per MCQ</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Calculate score and pass/fail status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Deck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weak areas (incorrect answers)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MCQ</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Track attempt count (unlimited, all logged)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WeakArea</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time spent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
      <w:pPr>
        <w:pStyle w:val="Heading2"/>
      </w:pPr>
      <w:r>
        <w:rPr>
          <w:rFonts w:ascii="Arial" w:cs="Arial" w:eastAsia="Arial" w:hAnsi="Arial"/>
        </w:rPr>
        <w:t xml:space="preserve">12.26 WeakArea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WeakArea</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specific concepts/questions student struggles with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ExamAttempt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Raise work request for admin to create new flashcards/MCQs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WorkRequest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Focus next repetition on these areas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RepetitionCycle</w:t>
            </w:r>
          </w:p>
        </w:tc>
      </w:tr>
    </w:tbl>
    <w:p/>
    <w:p>
      <w:pPr>
        <w:pStyle w:val="Heading2"/>
      </w:pPr>
      <w:r>
        <w:rPr>
          <w:rFonts w:ascii="Arial" w:cs="Arial" w:eastAsia="Arial" w:hAnsi="Arial"/>
        </w:rPr>
        <w:t xml:space="preserve">12.27 WorkRequest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WorkRequest</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 creation of new flashcards/MCQs for weak areas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WeakArea</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Track request status (pending/completed)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SchoolAdmin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 to admin for fulfillment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Deck</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Link new content back to student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bl>
    <w:p/>
    <w:p>
      <w:pPr>
        <w:pStyle w:val="Heading2"/>
      </w:pPr>
      <w:r>
        <w:rPr>
          <w:rFonts w:ascii="Arial" w:cs="Arial" w:eastAsia="Arial" w:hAnsi="Arial"/>
        </w:rPr>
        <w:t xml:space="preserve">12.28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Leaderboard</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Rank students at division, class, and school levels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Calculate composite score from configurable weights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Streak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 rankings with streaks, mastery %, bonus, exam scores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Principal</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Support principal-only weight configuration</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Division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School</w:t>
            </w:r>
          </w:p>
        </w:tc>
      </w:tr>
    </w:tbl>
    <w:p/>
    <w:p>
      <w:pPr>
        <w:pStyle w:val="Heading2"/>
      </w:pPr>
      <w:r>
        <w:rPr>
          <w:rFonts w:ascii="Arial" w:cs="Arial" w:eastAsia="Arial" w:hAnsi="Arial"/>
        </w:rPr>
        <w:t xml:space="preserve">12.29 ActionableTask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ActionableTask</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Auto-generate from decaying nodes, missed reviews, low scores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Accept manual creation by teacher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 parent acknowledgment (separate from student completion)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SubjectTeacher</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Recur daily until student actually completes the task</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NotificationService</w:t>
            </w:r>
          </w:p>
        </w:tc>
      </w:tr>
    </w:tbl>
    <w:p/>
    <w:p>
      <w:pPr>
        <w:pStyle w:val="Heading2"/>
      </w:pPr>
      <w:r>
        <w:rPr>
          <w:rFonts w:ascii="Arial" w:cs="Arial" w:eastAsia="Arial" w:hAnsi="Arial"/>
        </w:rPr>
        <w:t xml:space="preserve">12.30 NotificationService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NotificationService</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real-time push notifications (Flutter/FCM)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Route notifications to correct recipient (student/parent)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Parent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 all trigger types (missed review, broken streak, low score, decay, teacher flag)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ActionableTask</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Support on-demand consolidated report for parents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KnowledgeDecayEngine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Streak</w:t>
            </w:r>
          </w:p>
        </w:tc>
      </w:tr>
    </w:tbl>
    <w:p/>
    <w:p>
      <w:pPr>
        <w:pStyle w:val="Heading2"/>
      </w:pPr>
      <w:r>
        <w:rPr>
          <w:rFonts w:ascii="Arial" w:cs="Arial" w:eastAsia="Arial" w:hAnsi="Arial"/>
        </w:rPr>
        <w:t xml:space="preserve">12.31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Report</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detailed parent reports (scores, weak areas, attempts, time spent)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Generate teacher KPI reports (division benchmarking, completion rates)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Parent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principal-level dashboards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SubjectTeacher</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Support on-demand consolidated view</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Principal</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KPIDashboard</w:t>
            </w:r>
          </w:p>
        </w:tc>
      </w:tr>
    </w:tbl>
    <w:p/>
    <w:p>
      <w:pPr>
        <w:pStyle w:val="Heading2"/>
      </w:pPr>
      <w:r>
        <w:rPr>
          <w:rFonts w:ascii="Arial" w:cs="Arial" w:eastAsia="Arial" w:hAnsi="Arial"/>
        </w:rPr>
        <w:t xml:space="preserve">12.32 KPIDashboard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KPIDashboard</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per-student and per-teacher KPIs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Principal</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Division benchmarking comparisons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completion and bottleneck analysis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Division</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Streak and engagement analytics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SubjectTeacher</w:t>
            </w:r>
          </w:p>
        </w:tc>
      </w:tr>
    </w:tbl>
    <w:p/>
    <w:p>
      <w:pPr>
        <w:pStyle w:val="Heading2"/>
      </w:pPr>
      <w:r>
        <w:rPr>
          <w:rFonts w:ascii="Arial" w:cs="Arial" w:eastAsia="Arial" w:hAnsi="Arial"/>
        </w:rPr>
        <w:t xml:space="preserve">12.33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Assignment</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Collaborators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 a note to a class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Auto-propagate to all students in the class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Attach default repetition cycle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w:t>
            </w:r>
          </w:p>
        </w:tc>
      </w:tr>
      <w:tr>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Start timer and activate reminder suite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RepetitionCycle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NotificationService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Brain System — Product Specification &amp; CRC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ADE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2026-02-08T08:32:58.276Z</dcterms:created>
  <dcterms:modified xsi:type="dcterms:W3CDTF">2026-02-08T08:32:58.277Z</dcterms:modified>
</cp:coreProperties>
</file>

<file path=docProps/custom.xml><?xml version="1.0" encoding="utf-8"?>
<Properties xmlns="http://schemas.openxmlformats.org/officeDocument/2006/custom-properties" xmlns:vt="http://schemas.openxmlformats.org/officeDocument/2006/docPropsVTypes"/>
</file>